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0A1A" w:rsidRDefault="00D96403" w:rsidP="00460A1A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МУНИЦИПАЛЬНОЕ АВТОНОМНОЕ ДОШКОЛЬНОЕ ОБРАЗОВАТЕЛЬНОЕ УЧРЕЖДЕНИЕ  </w:t>
      </w:r>
    </w:p>
    <w:p w:rsidR="00E025C7" w:rsidRDefault="00D96403" w:rsidP="00E025C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24"/>
          <w:szCs w:val="24"/>
        </w:rPr>
        <w:t>ГОРОДА</w:t>
      </w:r>
      <w:r w:rsidR="00646384">
        <w:rPr>
          <w:rFonts w:ascii="Times New Roman" w:hAnsi="Times New Roman"/>
          <w:color w:val="000000"/>
          <w:sz w:val="24"/>
          <w:szCs w:val="24"/>
        </w:rPr>
        <w:t xml:space="preserve"> НИЖНЕВАРТОВСКА ДЕТСКИЙ САД № 49</w:t>
      </w:r>
      <w:r w:rsidR="00E025C7">
        <w:rPr>
          <w:rFonts w:ascii="Times New Roman" w:hAnsi="Times New Roman"/>
          <w:color w:val="000000"/>
          <w:sz w:val="24"/>
          <w:szCs w:val="24"/>
        </w:rPr>
        <w:t>«РОДНИЧОК»</w:t>
      </w:r>
    </w:p>
    <w:p w:rsidR="00E025C7" w:rsidRDefault="00E025C7" w:rsidP="00E025C7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color w:val="000000"/>
          <w:sz w:val="40"/>
          <w:szCs w:val="40"/>
        </w:rPr>
      </w:pPr>
      <w:r w:rsidRPr="00E025C7">
        <w:rPr>
          <w:rFonts w:ascii="Times New Roman" w:hAnsi="Times New Roman"/>
          <w:b/>
          <w:color w:val="000000"/>
          <w:sz w:val="40"/>
          <w:szCs w:val="40"/>
        </w:rPr>
        <w:t>15-03</w:t>
      </w:r>
    </w:p>
    <w:p w:rsidR="0078033B" w:rsidRDefault="0078033B" w:rsidP="003E3B75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pPr w:leftFromText="180" w:rightFromText="180" w:vertAnchor="page" w:horzAnchor="margin" w:tblpXSpec="center" w:tblpY="2575"/>
        <w:tblW w:w="5000" w:type="pct"/>
        <w:tblLook w:val="00A0" w:firstRow="1" w:lastRow="0" w:firstColumn="1" w:lastColumn="0" w:noHBand="0" w:noVBand="0"/>
      </w:tblPr>
      <w:tblGrid>
        <w:gridCol w:w="7087"/>
        <w:gridCol w:w="7087"/>
      </w:tblGrid>
      <w:tr w:rsidR="00D96403" w:rsidRPr="00D7251D" w:rsidTr="00CE400C">
        <w:tc>
          <w:tcPr>
            <w:tcW w:w="2500" w:type="pct"/>
          </w:tcPr>
          <w:p w:rsidR="00D96403" w:rsidRPr="00D7251D" w:rsidRDefault="00D96403" w:rsidP="00E025C7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D96403" w:rsidRPr="00D7251D" w:rsidRDefault="00D96403" w:rsidP="00D96403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00" w:type="pct"/>
          </w:tcPr>
          <w:p w:rsidR="00D96403" w:rsidRPr="00D7251D" w:rsidRDefault="00D96403" w:rsidP="000E28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Утверждаю: </w:t>
            </w:r>
          </w:p>
          <w:p w:rsidR="0096123D" w:rsidRDefault="0008687C" w:rsidP="000E28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Заведующий</w:t>
            </w:r>
            <w:r w:rsidR="00ED43A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</w:t>
            </w:r>
            <w:r w:rsidR="00D96403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ДОУ </w:t>
            </w:r>
          </w:p>
          <w:p w:rsidR="00D96403" w:rsidRPr="00D7251D" w:rsidRDefault="00D96403" w:rsidP="000E28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ДС </w:t>
            </w:r>
            <w:r w:rsidR="0008687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№49 «Родничок</w:t>
            </w:r>
            <w:r w:rsidRPr="00D7251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  <w:p w:rsidR="00D96403" w:rsidRPr="00D7251D" w:rsidRDefault="0008687C" w:rsidP="000E28DC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_______________ В.Н. Смирнова</w:t>
            </w:r>
          </w:p>
          <w:p w:rsidR="00D96403" w:rsidRPr="00D7251D" w:rsidRDefault="00D96403" w:rsidP="0096123D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3E3B75" w:rsidRPr="006956A2" w:rsidRDefault="003E3B75" w:rsidP="003E3B75">
      <w:pPr>
        <w:spacing w:after="0"/>
        <w:jc w:val="center"/>
        <w:rPr>
          <w:rFonts w:ascii="Times New Roman" w:eastAsia="Times New Roman" w:hAnsi="Times New Roman"/>
          <w:b/>
          <w:color w:val="17365D" w:themeColor="text2" w:themeShade="BF"/>
          <w:sz w:val="28"/>
          <w:szCs w:val="28"/>
          <w:lang w:eastAsia="ru-RU"/>
        </w:rPr>
      </w:pPr>
      <w:r w:rsidRPr="006956A2">
        <w:rPr>
          <w:rFonts w:ascii="Times New Roman" w:eastAsia="Times New Roman" w:hAnsi="Times New Roman"/>
          <w:b/>
          <w:color w:val="17365D" w:themeColor="text2" w:themeShade="BF"/>
          <w:sz w:val="28"/>
          <w:szCs w:val="28"/>
          <w:lang w:eastAsia="ru-RU"/>
        </w:rPr>
        <w:t>Рабочая учебная программа</w:t>
      </w:r>
    </w:p>
    <w:p w:rsidR="003E3B75" w:rsidRPr="006956A2" w:rsidRDefault="003E3B75" w:rsidP="003E3B75">
      <w:pPr>
        <w:spacing w:after="0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>п</w:t>
      </w:r>
      <w:r w:rsidRPr="006956A2">
        <w:rPr>
          <w:rFonts w:ascii="Times New Roman" w:hAnsi="Times New Roman"/>
          <w:color w:val="17365D" w:themeColor="text2" w:themeShade="BF"/>
          <w:sz w:val="28"/>
          <w:szCs w:val="28"/>
        </w:rPr>
        <w:t>о физическому развитию</w:t>
      </w:r>
    </w:p>
    <w:p w:rsidR="003E3B75" w:rsidRPr="006956A2" w:rsidRDefault="00E025C7" w:rsidP="003E3B75">
      <w:pPr>
        <w:spacing w:after="0"/>
        <w:jc w:val="center"/>
        <w:rPr>
          <w:rFonts w:ascii="Times New Roman" w:hAnsi="Times New Roman"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color w:val="17365D" w:themeColor="text2" w:themeShade="BF"/>
          <w:sz w:val="28"/>
          <w:szCs w:val="28"/>
        </w:rPr>
        <w:t>на 2019-2020</w:t>
      </w:r>
      <w:r w:rsidR="003E3B75" w:rsidRPr="006956A2">
        <w:rPr>
          <w:rFonts w:ascii="Times New Roman" w:hAnsi="Times New Roman"/>
          <w:color w:val="17365D" w:themeColor="text2" w:themeShade="BF"/>
          <w:sz w:val="28"/>
          <w:szCs w:val="28"/>
        </w:rPr>
        <w:t xml:space="preserve"> учебный год</w:t>
      </w:r>
    </w:p>
    <w:p w:rsidR="003E3B75" w:rsidRPr="006956A2" w:rsidRDefault="003E3B75" w:rsidP="003E3B75">
      <w:pPr>
        <w:spacing w:after="0" w:line="240" w:lineRule="auto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17365D" w:themeColor="text2" w:themeShade="BF"/>
          <w:sz w:val="28"/>
          <w:szCs w:val="28"/>
          <w:lang w:eastAsia="ru-RU"/>
        </w:rPr>
        <w:drawing>
          <wp:inline distT="0" distB="0" distL="0" distR="0">
            <wp:extent cx="9292856" cy="1424694"/>
            <wp:effectExtent l="0" t="0" r="0" b="0"/>
            <wp:docPr id="4" name="Рисунок 4" descr="H:\shapka_vs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shapka_vsj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2545" cy="14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B75" w:rsidRPr="006956A2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>Составитель</w:t>
      </w:r>
      <w:r w:rsidRPr="006956A2"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>:</w:t>
      </w:r>
    </w:p>
    <w:p w:rsidR="003E3B75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 xml:space="preserve">                   Инструктор по физической культуре </w:t>
      </w:r>
    </w:p>
    <w:p w:rsidR="003E3B75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  <w:t>Пахомова Анна Александровна</w:t>
      </w:r>
    </w:p>
    <w:p w:rsidR="003E3B75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</w:p>
    <w:p w:rsidR="003E3B75" w:rsidRDefault="003E3B75" w:rsidP="003E3B75">
      <w:pPr>
        <w:spacing w:after="0" w:line="240" w:lineRule="auto"/>
        <w:jc w:val="right"/>
        <w:rPr>
          <w:rFonts w:ascii="Times New Roman" w:eastAsia="Times New Roman" w:hAnsi="Times New Roman"/>
          <w:color w:val="17365D" w:themeColor="text2" w:themeShade="BF"/>
          <w:sz w:val="28"/>
          <w:szCs w:val="28"/>
          <w:lang w:eastAsia="ru-RU"/>
        </w:rPr>
      </w:pPr>
    </w:p>
    <w:p w:rsidR="003E3B75" w:rsidRPr="006956A2" w:rsidRDefault="003E3B75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6956A2">
        <w:rPr>
          <w:rFonts w:ascii="Times New Roman" w:hAnsi="Times New Roman"/>
          <w:b/>
          <w:color w:val="17365D" w:themeColor="text2" w:themeShade="BF"/>
          <w:sz w:val="24"/>
          <w:szCs w:val="24"/>
        </w:rPr>
        <w:t>г. Нижневартовск</w:t>
      </w:r>
    </w:p>
    <w:p w:rsidR="003E3B75" w:rsidRDefault="00E025C7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2019</w:t>
      </w:r>
      <w:r w:rsidR="003E3B75" w:rsidRPr="006956A2">
        <w:rPr>
          <w:rFonts w:ascii="Times New Roman" w:hAnsi="Times New Roman"/>
          <w:b/>
          <w:color w:val="17365D" w:themeColor="text2" w:themeShade="BF"/>
          <w:sz w:val="24"/>
          <w:szCs w:val="24"/>
        </w:rPr>
        <w:t>г.</w:t>
      </w:r>
    </w:p>
    <w:p w:rsidR="00C144EE" w:rsidRDefault="00C144EE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C144EE" w:rsidRDefault="00C144EE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670078" w:rsidRDefault="00670078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СОДЕРЖАНИЕ</w:t>
      </w:r>
    </w:p>
    <w:p w:rsidR="00670078" w:rsidRDefault="00670078" w:rsidP="003E3B75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tbl>
      <w:tblPr>
        <w:tblStyle w:val="17"/>
        <w:tblW w:w="0" w:type="auto"/>
        <w:tblLook w:val="0000" w:firstRow="0" w:lastRow="0" w:firstColumn="0" w:lastColumn="0" w:noHBand="0" w:noVBand="0"/>
      </w:tblPr>
      <w:tblGrid>
        <w:gridCol w:w="756"/>
        <w:gridCol w:w="11663"/>
        <w:gridCol w:w="1755"/>
      </w:tblGrid>
      <w:tr w:rsidR="00481A36" w:rsidRPr="00252AA0" w:rsidTr="004A7D16">
        <w:trPr>
          <w:trHeight w:val="548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№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Содержание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Номер страницы</w:t>
            </w:r>
          </w:p>
        </w:tc>
      </w:tr>
      <w:tr w:rsidR="00670078" w:rsidRPr="00252AA0" w:rsidTr="004A7D16">
        <w:trPr>
          <w:trHeight w:val="245"/>
        </w:trPr>
        <w:tc>
          <w:tcPr>
            <w:tcW w:w="0" w:type="auto"/>
            <w:gridSpan w:val="3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1. ЦЕЛЕВОЙ РАЗДЕЛ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46384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1.1</w:t>
            </w:r>
            <w:r w:rsidR="00670078"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.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Пояснительная записка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46384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1.1.1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Принципы и подходы к формированию Программы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9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1.2.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Планируемые результаты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12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1.2.1 </w:t>
            </w:r>
          </w:p>
        </w:tc>
        <w:tc>
          <w:tcPr>
            <w:tcW w:w="0" w:type="auto"/>
          </w:tcPr>
          <w:p w:rsidR="00670078" w:rsidRPr="00552F45" w:rsidRDefault="00552F45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2F45">
              <w:rPr>
                <w:rStyle w:val="240"/>
                <w:rFonts w:eastAsiaTheme="minorHAnsi"/>
                <w:sz w:val="24"/>
                <w:szCs w:val="24"/>
              </w:rPr>
              <w:t>Целевые ориентиры в раннем возрасте.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  <w:r w:rsidR="00C100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1.2.2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Целевые ориентиры на этапе завершения программы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  <w:r w:rsidR="00C100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1.3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Развивающее оценивание качества образовательной деятельности по Программе </w:t>
            </w:r>
          </w:p>
        </w:tc>
        <w:tc>
          <w:tcPr>
            <w:tcW w:w="0" w:type="auto"/>
          </w:tcPr>
          <w:p w:rsidR="00670078" w:rsidRPr="00252AA0" w:rsidRDefault="00646384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19</w:t>
            </w:r>
          </w:p>
        </w:tc>
      </w:tr>
      <w:tr w:rsidR="00670078" w:rsidRPr="00252AA0" w:rsidTr="004A7D16">
        <w:trPr>
          <w:trHeight w:val="245"/>
        </w:trPr>
        <w:tc>
          <w:tcPr>
            <w:tcW w:w="0" w:type="auto"/>
            <w:gridSpan w:val="3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 СОДЕРЖАТЕЛЬНЫЙ РАЗДЕЛ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2.1 </w:t>
            </w:r>
          </w:p>
        </w:tc>
        <w:tc>
          <w:tcPr>
            <w:tcW w:w="0" w:type="auto"/>
          </w:tcPr>
          <w:p w:rsidR="00670078" w:rsidRPr="00252AA0" w:rsidRDefault="00CA0218" w:rsidP="005C040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Обучающая работа с детьми среднего дошкольного возраста</w:t>
            </w:r>
            <w:r w:rsidR="005C04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(4-5 лет)</w:t>
            </w: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группах общеразвивающей направленности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  <w:r w:rsidR="00C100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2.2 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Обучающая работа с детьми старше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 дошкольного возраста (5-6 лет)</w:t>
            </w: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группах общеразвивающей направленности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  <w:r w:rsidR="0064638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</w:p>
        </w:tc>
      </w:tr>
      <w:tr w:rsidR="00481A36" w:rsidRPr="00252AA0" w:rsidTr="004A7D16">
        <w:trPr>
          <w:trHeight w:val="548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2.3 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Обучающая раб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ота</w:t>
            </w:r>
            <w:r w:rsidR="004C1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детьми старшего возраста (6-7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лет)в группах общеразвивающей</w:t>
            </w: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направленности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  <w:r w:rsidR="00C100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6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2.4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Обучающая работа с детьми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</w:t>
            </w:r>
            <w:r w:rsidR="004C19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аршего дошкольного во</w:t>
            </w:r>
            <w:r w:rsidR="006463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зраста (5-6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лет) в группах компенсирующей направленности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  <w:r w:rsidR="0064638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646384" w:rsidRPr="00252AA0" w:rsidTr="004A7D16">
        <w:trPr>
          <w:trHeight w:val="245"/>
        </w:trPr>
        <w:tc>
          <w:tcPr>
            <w:tcW w:w="0" w:type="auto"/>
          </w:tcPr>
          <w:p w:rsidR="00646384" w:rsidRPr="00252AA0" w:rsidRDefault="00646384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2.5</w:t>
            </w:r>
          </w:p>
        </w:tc>
        <w:tc>
          <w:tcPr>
            <w:tcW w:w="0" w:type="auto"/>
          </w:tcPr>
          <w:p w:rsidR="00646384" w:rsidRPr="00252AA0" w:rsidRDefault="00646384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Обучающая работа с детьми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старшего дошкольного возраста (6-7 лет) в группах компенсирующей направленности</w:t>
            </w:r>
          </w:p>
        </w:tc>
        <w:tc>
          <w:tcPr>
            <w:tcW w:w="0" w:type="auto"/>
          </w:tcPr>
          <w:p w:rsidR="00646384" w:rsidRDefault="00646384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29</w:t>
            </w:r>
          </w:p>
        </w:tc>
      </w:tr>
      <w:tr w:rsidR="00481A36" w:rsidRPr="00252AA0" w:rsidTr="004A7D16">
        <w:trPr>
          <w:trHeight w:val="534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670078" w:rsidRPr="005C0402" w:rsidRDefault="005C0402" w:rsidP="005C0402">
            <w:pPr>
              <w:ind w:left="35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C0402">
              <w:rPr>
                <w:rFonts w:ascii="Times New Roman" w:eastAsia="Times New Roman" w:hAnsi="Times New Roman"/>
                <w:sz w:val="24"/>
                <w:szCs w:val="24"/>
              </w:rPr>
              <w:t>Содержание коррекционно-развивающей работы образовательной области «Физическое развитие»</w:t>
            </w:r>
          </w:p>
        </w:tc>
        <w:tc>
          <w:tcPr>
            <w:tcW w:w="0" w:type="auto"/>
          </w:tcPr>
          <w:p w:rsidR="00670078" w:rsidRPr="00252AA0" w:rsidRDefault="00F966FF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A4163A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2.7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 взрослых с детьми</w:t>
            </w:r>
          </w:p>
        </w:tc>
        <w:tc>
          <w:tcPr>
            <w:tcW w:w="0" w:type="auto"/>
          </w:tcPr>
          <w:p w:rsidR="00670078" w:rsidRPr="00252AA0" w:rsidRDefault="002F60EF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670078" w:rsidRPr="005C0402" w:rsidRDefault="005C0402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402">
              <w:rPr>
                <w:rFonts w:ascii="Times New Roman" w:eastAsia="Times New Roman" w:hAnsi="Times New Roman"/>
                <w:sz w:val="24"/>
                <w:szCs w:val="24"/>
              </w:rPr>
              <w:t>Развитие игровой деятельности</w:t>
            </w:r>
          </w:p>
        </w:tc>
        <w:tc>
          <w:tcPr>
            <w:tcW w:w="0" w:type="auto"/>
          </w:tcPr>
          <w:p w:rsidR="00670078" w:rsidRPr="00252AA0" w:rsidRDefault="002F60EF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33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2.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670078" w:rsidRPr="00252AA0" w:rsidRDefault="005C0402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Взаимодействие педагогического коллектива с семьями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9</w:t>
            </w:r>
            <w:r w:rsidR="005C0402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.1</w:t>
            </w:r>
          </w:p>
        </w:tc>
        <w:tc>
          <w:tcPr>
            <w:tcW w:w="0" w:type="auto"/>
          </w:tcPr>
          <w:p w:rsidR="00670078" w:rsidRPr="005C0402" w:rsidRDefault="005C0402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C0402">
              <w:rPr>
                <w:rFonts w:ascii="Times New Roman" w:hAnsi="Times New Roman"/>
                <w:bCs/>
                <w:sz w:val="24"/>
                <w:szCs w:val="24"/>
              </w:rPr>
              <w:t>Содержание направлений работы с семьей по образовательной области «Физическое развитие»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9</w:t>
            </w:r>
            <w:r w:rsidR="00700B3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.2</w:t>
            </w:r>
          </w:p>
        </w:tc>
        <w:tc>
          <w:tcPr>
            <w:tcW w:w="0" w:type="auto"/>
          </w:tcPr>
          <w:p w:rsidR="00670078" w:rsidRPr="00252AA0" w:rsidRDefault="00700B34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C0402">
              <w:rPr>
                <w:rFonts w:ascii="Times New Roman" w:hAnsi="Times New Roman"/>
                <w:bCs/>
                <w:sz w:val="24"/>
                <w:szCs w:val="24"/>
              </w:rPr>
              <w:t>Содержание направлений работы с семьей по образователь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ной области «Здоровье</w:t>
            </w:r>
            <w:r w:rsidRPr="005C0402">
              <w:rPr>
                <w:rFonts w:ascii="Times New Roman" w:hAnsi="Times New Roman"/>
                <w:bCs/>
                <w:sz w:val="24"/>
                <w:szCs w:val="24"/>
              </w:rPr>
              <w:t>»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670078" w:rsidRPr="00252AA0" w:rsidRDefault="00700B34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E34F7">
              <w:rPr>
                <w:rFonts w:ascii="Times New Roman" w:hAnsi="Times New Roman"/>
                <w:sz w:val="24"/>
                <w:szCs w:val="24"/>
              </w:rPr>
              <w:t>Коррекционно-развивающая работа с детьми с ограниченными возможностями здоровья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A4163A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2.10</w:t>
            </w:r>
            <w:r w:rsidR="00700B3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70078" w:rsidRPr="00700B34" w:rsidRDefault="00700B34" w:rsidP="00700B34">
            <w:pPr>
              <w:pStyle w:val="Style17"/>
              <w:widowControl/>
              <w:spacing w:line="276" w:lineRule="auto"/>
              <w:rPr>
                <w:rFonts w:ascii="Times New Roman" w:hAnsi="Times New Roman" w:cs="Times New Roman"/>
              </w:rPr>
            </w:pPr>
            <w:r w:rsidRPr="003E34F7">
              <w:rPr>
                <w:rFonts w:ascii="Times New Roman" w:hAnsi="Times New Roman" w:cs="Times New Roman"/>
              </w:rPr>
              <w:t>Характеристика</w:t>
            </w:r>
            <w:r>
              <w:rPr>
                <w:rFonts w:ascii="Times New Roman" w:hAnsi="Times New Roman" w:cs="Times New Roman"/>
              </w:rPr>
              <w:t xml:space="preserve"> особенностей</w:t>
            </w:r>
            <w:r w:rsidRPr="00700B34">
              <w:rPr>
                <w:rFonts w:ascii="Times New Roman" w:hAnsi="Times New Roman" w:cs="Times New Roman"/>
              </w:rPr>
              <w:t xml:space="preserve"> физического развития детей старшего дошкольного возраста </w:t>
            </w:r>
            <w:r w:rsidR="004C1965">
              <w:rPr>
                <w:rFonts w:ascii="Times New Roman" w:hAnsi="Times New Roman" w:cs="Times New Roman"/>
              </w:rPr>
              <w:t>с тяжелыми нарушениями речи (6-7</w:t>
            </w:r>
            <w:r w:rsidRPr="00700B34">
              <w:rPr>
                <w:rFonts w:ascii="Times New Roman" w:hAnsi="Times New Roman" w:cs="Times New Roman"/>
              </w:rPr>
              <w:t xml:space="preserve"> лет)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2.1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670078" w:rsidRPr="003E34F7" w:rsidRDefault="00700B34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Формы и методы работы с детьми</w:t>
            </w:r>
          </w:p>
        </w:tc>
        <w:tc>
          <w:tcPr>
            <w:tcW w:w="0" w:type="auto"/>
          </w:tcPr>
          <w:p w:rsidR="00670078" w:rsidRPr="00252AA0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41</w:t>
            </w:r>
          </w:p>
        </w:tc>
      </w:tr>
      <w:tr w:rsidR="00670078" w:rsidRPr="00252AA0" w:rsidTr="004A7D16">
        <w:trPr>
          <w:trHeight w:val="245"/>
        </w:trPr>
        <w:tc>
          <w:tcPr>
            <w:tcW w:w="0" w:type="auto"/>
            <w:gridSpan w:val="3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.</w:t>
            </w: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ОРГАНИЗАЦИОННЫЙ РАЗДЕЛ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3.1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Психолого-педагогические условия, обеспечивающие развитие ребенка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3.2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 развивающей предметно-пространственной среды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3.3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Кадровые условия реализации Программы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6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3.4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Материально-техническое обеспечение Программы 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</w:p>
        </w:tc>
      </w:tr>
      <w:tr w:rsidR="00481A36" w:rsidRPr="00252AA0" w:rsidTr="004A7D16">
        <w:trPr>
          <w:trHeight w:val="245"/>
        </w:trPr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</w:t>
            </w:r>
          </w:p>
        </w:tc>
        <w:tc>
          <w:tcPr>
            <w:tcW w:w="0" w:type="auto"/>
          </w:tcPr>
          <w:p w:rsidR="00670078" w:rsidRPr="00252AA0" w:rsidRDefault="009570EE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 дня и распорядок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</w:t>
            </w:r>
          </w:p>
        </w:tc>
      </w:tr>
      <w:tr w:rsidR="009570EE" w:rsidRPr="00252AA0" w:rsidTr="004A7D16">
        <w:trPr>
          <w:trHeight w:val="245"/>
        </w:trPr>
        <w:tc>
          <w:tcPr>
            <w:tcW w:w="0" w:type="auto"/>
          </w:tcPr>
          <w:p w:rsidR="009570EE" w:rsidRDefault="009570E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3.5.1</w:t>
            </w:r>
          </w:p>
        </w:tc>
        <w:tc>
          <w:tcPr>
            <w:tcW w:w="0" w:type="auto"/>
          </w:tcPr>
          <w:p w:rsidR="009570EE" w:rsidRDefault="009570E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Годовой календарный график</w:t>
            </w:r>
          </w:p>
        </w:tc>
        <w:tc>
          <w:tcPr>
            <w:tcW w:w="0" w:type="auto"/>
          </w:tcPr>
          <w:p w:rsidR="009570EE" w:rsidRDefault="009570E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48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Pr="00252AA0" w:rsidRDefault="009570EE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3.5.2</w:t>
            </w:r>
          </w:p>
        </w:tc>
        <w:tc>
          <w:tcPr>
            <w:tcW w:w="0" w:type="auto"/>
          </w:tcPr>
          <w:p w:rsidR="00670078" w:rsidRPr="00252AA0" w:rsidRDefault="0035503C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план</w:t>
            </w:r>
          </w:p>
        </w:tc>
        <w:tc>
          <w:tcPr>
            <w:tcW w:w="0" w:type="auto"/>
          </w:tcPr>
          <w:p w:rsidR="00670078" w:rsidRPr="00252AA0" w:rsidRDefault="00A4163A" w:rsidP="00670078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51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Pr="00252AA0" w:rsidRDefault="009570E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3.5.3</w:t>
            </w:r>
          </w:p>
        </w:tc>
        <w:tc>
          <w:tcPr>
            <w:tcW w:w="0" w:type="auto"/>
          </w:tcPr>
          <w:p w:rsidR="00670078" w:rsidRPr="00252AA0" w:rsidRDefault="0035503C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Расписание занятий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2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9570E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3.5.4</w:t>
            </w:r>
          </w:p>
        </w:tc>
        <w:tc>
          <w:tcPr>
            <w:tcW w:w="0" w:type="auto"/>
          </w:tcPr>
          <w:p w:rsidR="00670078" w:rsidRDefault="0035503C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Циклограмма рабочего времени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9570E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3.5.5</w:t>
            </w:r>
          </w:p>
        </w:tc>
        <w:tc>
          <w:tcPr>
            <w:tcW w:w="0" w:type="auto"/>
          </w:tcPr>
          <w:p w:rsidR="00670078" w:rsidRDefault="00A4163A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F60EF">
              <w:rPr>
                <w:rFonts w:ascii="Times New Roman" w:hAnsi="Times New Roman" w:cs="Times New Roman"/>
                <w:bCs/>
                <w:sz w:val="24"/>
                <w:szCs w:val="24"/>
              </w:rPr>
              <w:t>Длительность образовательных ситуаций по физическому развитию в разных возрастных группах в течение года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A4163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3.6</w:t>
            </w:r>
          </w:p>
        </w:tc>
        <w:tc>
          <w:tcPr>
            <w:tcW w:w="0" w:type="auto"/>
          </w:tcPr>
          <w:p w:rsidR="00670078" w:rsidRPr="003E34F7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нормативных и нормативно-методических документов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3.7</w:t>
            </w:r>
          </w:p>
        </w:tc>
        <w:tc>
          <w:tcPr>
            <w:tcW w:w="0" w:type="auto"/>
          </w:tcPr>
          <w:p w:rsidR="00670078" w:rsidRPr="003E34F7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52A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Перечень литературных источников</w:t>
            </w: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481A36" w:rsidRDefault="00481A36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3.8</w:t>
            </w:r>
          </w:p>
        </w:tc>
        <w:tc>
          <w:tcPr>
            <w:tcW w:w="0" w:type="auto"/>
          </w:tcPr>
          <w:p w:rsidR="00481A36" w:rsidRPr="00481A36" w:rsidRDefault="00481A36" w:rsidP="00481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A36">
              <w:rPr>
                <w:rFonts w:ascii="Times New Roman" w:hAnsi="Times New Roman" w:cs="Times New Roman"/>
                <w:bCs/>
                <w:sz w:val="24"/>
                <w:szCs w:val="24"/>
              </w:rPr>
              <w:t>Программно-методическое обеспечение</w:t>
            </w:r>
          </w:p>
          <w:p w:rsidR="00481A36" w:rsidRPr="00252AA0" w:rsidRDefault="00481A36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481A36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56</w:t>
            </w:r>
          </w:p>
        </w:tc>
      </w:tr>
      <w:tr w:rsidR="00670078" w:rsidRPr="00252AA0" w:rsidTr="004A7D16">
        <w:trPr>
          <w:trHeight w:val="490"/>
        </w:trPr>
        <w:tc>
          <w:tcPr>
            <w:tcW w:w="0" w:type="auto"/>
            <w:gridSpan w:val="3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 w:rsidRPr="00252A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ПРИЛОЖЕНИЕ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4.1</w:t>
            </w:r>
          </w:p>
        </w:tc>
        <w:tc>
          <w:tcPr>
            <w:tcW w:w="0" w:type="auto"/>
          </w:tcPr>
          <w:p w:rsidR="00481A36" w:rsidRPr="00481A36" w:rsidRDefault="00481A36" w:rsidP="00481A36">
            <w:pPr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активности детей группы общеразвивающей направленности для детей среднего дошкольного возраста (4-5 лет)</w:t>
            </w:r>
          </w:p>
          <w:p w:rsidR="00670078" w:rsidRPr="000D5DCB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</w:tcPr>
          <w:p w:rsidR="00670078" w:rsidRPr="00252AA0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5</w:t>
            </w:r>
            <w:r w:rsidR="002F60E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9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4.2</w:t>
            </w:r>
          </w:p>
        </w:tc>
        <w:tc>
          <w:tcPr>
            <w:tcW w:w="0" w:type="auto"/>
          </w:tcPr>
          <w:p w:rsidR="00670078" w:rsidRPr="00481A36" w:rsidRDefault="00481A36" w:rsidP="00481A36">
            <w:pPr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активности детей группы общеразвивающей н</w:t>
            </w:r>
            <w:r w:rsidR="004C1965">
              <w:rPr>
                <w:rFonts w:ascii="Times New Roman" w:hAnsi="Times New Roman"/>
                <w:sz w:val="24"/>
                <w:szCs w:val="24"/>
              </w:rPr>
              <w:t>аправленности для детей старшего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(5-6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0" w:type="auto"/>
          </w:tcPr>
          <w:p w:rsidR="00670078" w:rsidRPr="00252AA0" w:rsidRDefault="0091719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64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4.3</w:t>
            </w:r>
          </w:p>
        </w:tc>
        <w:tc>
          <w:tcPr>
            <w:tcW w:w="0" w:type="auto"/>
          </w:tcPr>
          <w:p w:rsidR="00670078" w:rsidRPr="00481A36" w:rsidRDefault="00481A36" w:rsidP="00481A36">
            <w:pPr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активности детей группы общеразвивающей н</w:t>
            </w:r>
            <w:r w:rsidR="004C1965">
              <w:rPr>
                <w:rFonts w:ascii="Times New Roman" w:hAnsi="Times New Roman"/>
                <w:sz w:val="24"/>
                <w:szCs w:val="24"/>
              </w:rPr>
              <w:t>аправленности для детей старшего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дошкольного возраста</w:t>
            </w:r>
            <w:r w:rsidR="004C1965">
              <w:rPr>
                <w:rFonts w:ascii="Times New Roman" w:hAnsi="Times New Roman"/>
                <w:sz w:val="24"/>
                <w:szCs w:val="24"/>
              </w:rPr>
              <w:t xml:space="preserve"> (6-7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0" w:type="auto"/>
          </w:tcPr>
          <w:p w:rsidR="00670078" w:rsidRPr="003B778D" w:rsidRDefault="0091719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69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4.4</w:t>
            </w:r>
          </w:p>
        </w:tc>
        <w:tc>
          <w:tcPr>
            <w:tcW w:w="0" w:type="auto"/>
          </w:tcPr>
          <w:p w:rsidR="00670078" w:rsidRPr="00481A36" w:rsidRDefault="00E2465E" w:rsidP="00481A36">
            <w:pPr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 детей группы компенсирующей 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аправленности для детей старшего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(5-6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0" w:type="auto"/>
          </w:tcPr>
          <w:p w:rsidR="00670078" w:rsidRPr="0038070A" w:rsidRDefault="0091719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74</w:t>
            </w:r>
          </w:p>
        </w:tc>
      </w:tr>
      <w:tr w:rsidR="00E2465E" w:rsidRPr="00252AA0" w:rsidTr="004A7D16">
        <w:trPr>
          <w:trHeight w:val="490"/>
        </w:trPr>
        <w:tc>
          <w:tcPr>
            <w:tcW w:w="0" w:type="auto"/>
          </w:tcPr>
          <w:p w:rsidR="00E2465E" w:rsidRDefault="00E2465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4.5</w:t>
            </w:r>
          </w:p>
        </w:tc>
        <w:tc>
          <w:tcPr>
            <w:tcW w:w="0" w:type="auto"/>
          </w:tcPr>
          <w:p w:rsidR="00E2465E" w:rsidRPr="00481A36" w:rsidRDefault="00E2465E" w:rsidP="00481A36">
            <w:pPr>
              <w:rPr>
                <w:rFonts w:ascii="Times New Roman" w:hAnsi="Times New Roman"/>
                <w:sz w:val="24"/>
                <w:szCs w:val="24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Содержание работы по физическому развитию двигательной активнос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ти детей группы компенсирующей 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аправленности для детей старшего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дошкольного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(6-7</w:t>
            </w:r>
            <w:r w:rsidRPr="00481A36">
              <w:rPr>
                <w:rFonts w:ascii="Times New Roman" w:hAnsi="Times New Roman"/>
                <w:sz w:val="24"/>
                <w:szCs w:val="24"/>
              </w:rPr>
              <w:t xml:space="preserve"> лет)</w:t>
            </w:r>
          </w:p>
        </w:tc>
        <w:tc>
          <w:tcPr>
            <w:tcW w:w="0" w:type="auto"/>
          </w:tcPr>
          <w:p w:rsidR="00E2465E" w:rsidRDefault="0091719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80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E2465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4.6</w:t>
            </w:r>
          </w:p>
        </w:tc>
        <w:tc>
          <w:tcPr>
            <w:tcW w:w="0" w:type="auto"/>
          </w:tcPr>
          <w:p w:rsidR="00481A36" w:rsidRPr="00481A36" w:rsidRDefault="00481A36" w:rsidP="00481A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A36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r w:rsidRPr="00481A3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уровня развития двигательных навыков и </w:t>
            </w:r>
            <w:r w:rsidRPr="00481A36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физической </w:t>
            </w:r>
            <w:r w:rsidRPr="00481A36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подготовленности</w:t>
            </w:r>
          </w:p>
          <w:p w:rsidR="00670078" w:rsidRPr="00481A36" w:rsidRDefault="00481A36" w:rsidP="00481A36">
            <w:pPr>
              <w:rPr>
                <w:b/>
                <w:color w:val="17365D" w:themeColor="text2" w:themeShade="BF"/>
                <w:sz w:val="24"/>
                <w:szCs w:val="24"/>
              </w:rPr>
            </w:pPr>
            <w:r w:rsidRPr="00481A36">
              <w:rPr>
                <w:rFonts w:ascii="Times New Roman" w:hAnsi="Times New Roman" w:cs="Times New Roman"/>
                <w:sz w:val="24"/>
                <w:szCs w:val="24"/>
              </w:rPr>
              <w:t xml:space="preserve">детей среднего </w:t>
            </w:r>
            <w:r w:rsidR="00A119C3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81A36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дошкольного возраста</w:t>
            </w:r>
          </w:p>
        </w:tc>
        <w:tc>
          <w:tcPr>
            <w:tcW w:w="0" w:type="auto"/>
          </w:tcPr>
          <w:p w:rsidR="00670078" w:rsidRPr="0038070A" w:rsidRDefault="0091719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87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E2465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4.7</w:t>
            </w:r>
          </w:p>
        </w:tc>
        <w:tc>
          <w:tcPr>
            <w:tcW w:w="0" w:type="auto"/>
          </w:tcPr>
          <w:p w:rsidR="00670078" w:rsidRPr="00252AA0" w:rsidRDefault="00481A36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</w:t>
            </w:r>
            <w:r w:rsidR="001359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 спортивных мероприятий на 2019-2020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учебный год</w:t>
            </w:r>
          </w:p>
        </w:tc>
        <w:tc>
          <w:tcPr>
            <w:tcW w:w="0" w:type="auto"/>
          </w:tcPr>
          <w:p w:rsidR="00670078" w:rsidRPr="0038070A" w:rsidRDefault="00670078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  <w:r w:rsidR="0091719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04</w:t>
            </w:r>
          </w:p>
        </w:tc>
      </w:tr>
      <w:tr w:rsidR="00481A36" w:rsidRPr="00252AA0" w:rsidTr="004A7D16">
        <w:trPr>
          <w:trHeight w:val="490"/>
        </w:trPr>
        <w:tc>
          <w:tcPr>
            <w:tcW w:w="0" w:type="auto"/>
          </w:tcPr>
          <w:p w:rsidR="00670078" w:rsidRDefault="00E2465E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4.8</w:t>
            </w:r>
          </w:p>
        </w:tc>
        <w:tc>
          <w:tcPr>
            <w:tcW w:w="0" w:type="auto"/>
          </w:tcPr>
          <w:p w:rsidR="00670078" w:rsidRPr="00481A36" w:rsidRDefault="00481A36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481A36">
              <w:rPr>
                <w:rFonts w:ascii="Times New Roman" w:hAnsi="Times New Roman"/>
                <w:sz w:val="24"/>
                <w:szCs w:val="24"/>
              </w:rPr>
              <w:t>План оздоровительных мероприятий</w:t>
            </w:r>
            <w:r w:rsidRPr="00481A36">
              <w:rPr>
                <w:rFonts w:ascii="Times New Roman" w:hAnsi="Times New Roman" w:cs="Times New Roman"/>
              </w:rPr>
              <w:t xml:space="preserve"> на </w:t>
            </w:r>
            <w:r w:rsidR="00135995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  <w:r w:rsidRPr="002F60EF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0" w:type="auto"/>
          </w:tcPr>
          <w:p w:rsidR="00670078" w:rsidRDefault="002F60EF" w:rsidP="006700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1</w:t>
            </w:r>
            <w:r w:rsidR="0091719F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05</w:t>
            </w:r>
          </w:p>
        </w:tc>
      </w:tr>
    </w:tbl>
    <w:p w:rsidR="00D43AAB" w:rsidRDefault="00D43AAB" w:rsidP="00D43AAB">
      <w:pPr>
        <w:sectPr w:rsidR="00D43AAB" w:rsidSect="00D43AAB">
          <w:footerReference w:type="default" r:id="rId10"/>
          <w:pgSz w:w="16838" w:h="11906" w:orient="landscape"/>
          <w:pgMar w:top="1440" w:right="1440" w:bottom="1797" w:left="1440" w:header="720" w:footer="709" w:gutter="0"/>
          <w:cols w:space="720"/>
          <w:docGrid w:linePitch="600" w:charSpace="36864"/>
        </w:sectPr>
      </w:pPr>
    </w:p>
    <w:p w:rsidR="00D96403" w:rsidRPr="00551682" w:rsidRDefault="00552F45" w:rsidP="00551682">
      <w:pPr>
        <w:pStyle w:val="a4"/>
        <w:numPr>
          <w:ilvl w:val="0"/>
          <w:numId w:val="135"/>
        </w:numPr>
        <w:shd w:val="clear" w:color="auto" w:fill="FFFFFF"/>
        <w:spacing w:after="0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51682"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 xml:space="preserve">ЦЕЛЕВОЙ РАЗДЕЛ </w:t>
      </w:r>
    </w:p>
    <w:p w:rsidR="00D96403" w:rsidRPr="00CC58AF" w:rsidRDefault="00D96403" w:rsidP="00D96403">
      <w:pPr>
        <w:pStyle w:val="a4"/>
        <w:shd w:val="clear" w:color="auto" w:fill="FFFFFF"/>
        <w:spacing w:after="0"/>
        <w:ind w:left="0"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D96403" w:rsidRPr="00646384" w:rsidRDefault="00646384" w:rsidP="00646384">
      <w:pPr>
        <w:shd w:val="clear" w:color="auto" w:fill="FFFFFF"/>
        <w:spacing w:after="0"/>
        <w:ind w:left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1.1</w:t>
      </w:r>
      <w:r w:rsidR="00D96403" w:rsidRPr="00646384">
        <w:rPr>
          <w:rFonts w:ascii="Times New Roman" w:hAnsi="Times New Roman"/>
          <w:b/>
          <w:color w:val="17365D" w:themeColor="text2" w:themeShade="BF"/>
          <w:sz w:val="24"/>
          <w:szCs w:val="24"/>
        </w:rPr>
        <w:t>Пояснительная записка</w:t>
      </w:r>
    </w:p>
    <w:p w:rsidR="00D96403" w:rsidRPr="00552F45" w:rsidRDefault="00D96403" w:rsidP="00D96403">
      <w:pPr>
        <w:pStyle w:val="a4"/>
        <w:shd w:val="clear" w:color="auto" w:fill="FFFFFF"/>
        <w:spacing w:after="0"/>
        <w:ind w:left="0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D96403" w:rsidRPr="00CC58AF" w:rsidRDefault="00D96403" w:rsidP="00D96403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>В условиях модернизации образования на основании инструктивного письма от 02.06.1998 года № 89/34 – 16 «О реализации права дошкольного образовательного учреждения на выбор программ и педагогических технологий» коллективу педагогов дана возможность выбора программ, технологий, методик, а также их интеграция или объединение. Но часто это проводится случайно, без учета специфики детского коллектива. Для правильного определения и обоснования содержания коррекционного образования, целостного планирования учебного процесса нами создана рабочая  учебная программа.</w:t>
      </w:r>
    </w:p>
    <w:p w:rsidR="00D96403" w:rsidRPr="00CC58AF" w:rsidRDefault="00D96403" w:rsidP="00D96403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 xml:space="preserve">Настоящая программа рассчитана на один год работы с детьми, является приложением к </w:t>
      </w:r>
      <w:r w:rsidR="00551682" w:rsidRPr="00CC58AF">
        <w:rPr>
          <w:rFonts w:ascii="Times New Roman" w:hAnsi="Times New Roman"/>
          <w:sz w:val="24"/>
          <w:szCs w:val="24"/>
        </w:rPr>
        <w:t xml:space="preserve">образовательной </w:t>
      </w:r>
      <w:r w:rsidR="00551682">
        <w:rPr>
          <w:rFonts w:ascii="Times New Roman" w:hAnsi="Times New Roman"/>
          <w:sz w:val="24"/>
          <w:szCs w:val="24"/>
        </w:rPr>
        <w:t xml:space="preserve">и адаптированной </w:t>
      </w:r>
      <w:r w:rsidR="0008687C">
        <w:rPr>
          <w:rFonts w:ascii="Times New Roman" w:hAnsi="Times New Roman"/>
          <w:sz w:val="24"/>
          <w:szCs w:val="24"/>
        </w:rPr>
        <w:t>программе МАДОУ ДС № 49 «Родничок</w:t>
      </w:r>
      <w:r w:rsidRPr="00CC58AF">
        <w:rPr>
          <w:rFonts w:ascii="Times New Roman" w:hAnsi="Times New Roman"/>
          <w:sz w:val="24"/>
          <w:szCs w:val="24"/>
        </w:rPr>
        <w:t xml:space="preserve">». </w:t>
      </w:r>
    </w:p>
    <w:p w:rsidR="00D96403" w:rsidRPr="00CC58AF" w:rsidRDefault="00D96403" w:rsidP="00D96403">
      <w:pPr>
        <w:shd w:val="clear" w:color="auto" w:fill="FFFFFF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>Рабочая программа педагога дошкольного учреждения является одним из основных нормативных документов, регламентирующих его профессиональную деятельность, в котором определены наиболее оптимальные и эффективные для определенной группы детей содержание, формы, методы и приемы организации образовательного процесса с целью получения результата, соответствующего требованиям федерального государственного образовательного стандарта дошкольного образования. Рабочая программа, представляющая информацию о содержании адаптированной образовательной программы, является одним из источников оценки качества педагогической деятельности специалиста в области образования</w:t>
      </w:r>
    </w:p>
    <w:p w:rsidR="00F04155" w:rsidRPr="00190FB7" w:rsidRDefault="00F04155" w:rsidP="00F04155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>Рабочая  программа инструктора по физическом</w:t>
      </w:r>
      <w:r w:rsidR="00551682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>у</w:t>
      </w:r>
      <w:r w:rsidRPr="00190FB7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 xml:space="preserve"> воспитанию по реализации образовательной</w:t>
      </w:r>
      <w:r w:rsidR="00551682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 xml:space="preserve"> и</w:t>
      </w:r>
      <w:r w:rsidR="00551682" w:rsidRPr="00190FB7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 xml:space="preserve">адаптированной </w:t>
      </w:r>
      <w:r w:rsidRPr="00190FB7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>программы МАДОУ г.Нижневартовск</w:t>
      </w:r>
      <w:r w:rsidR="0008687C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>а ДС №49 «Родничок</w:t>
      </w:r>
      <w:r w:rsidR="00135995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>» на 2019-2020</w:t>
      </w:r>
      <w:r w:rsidRPr="00190FB7">
        <w:rPr>
          <w:rFonts w:ascii="Times New Roman" w:eastAsia="Times New Roman" w:hAnsi="Times New Roman"/>
          <w:color w:val="000000" w:themeColor="text1"/>
          <w:spacing w:val="-1"/>
          <w:sz w:val="24"/>
          <w:szCs w:val="24"/>
          <w:lang w:eastAsia="ru-RU"/>
        </w:rPr>
        <w:t xml:space="preserve"> учебный год разработана</w:t>
      </w:r>
      <w:r w:rsidRPr="00190FB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 соответствии с требованиями 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 xml:space="preserve">основных нормативных документов: </w:t>
      </w:r>
    </w:p>
    <w:p w:rsidR="00F04155" w:rsidRPr="00552F45" w:rsidRDefault="00F04155" w:rsidP="00F00499">
      <w:pPr>
        <w:pStyle w:val="a4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Федеральный закон от 29.12.2012 № 273-ФЗ глава 7, статья 64 п. 1</w:t>
      </w:r>
    </w:p>
    <w:p w:rsidR="00F04155" w:rsidRPr="00190FB7" w:rsidRDefault="00F04155" w:rsidP="00F04155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color w:val="000000" w:themeColor="text1"/>
          <w:sz w:val="24"/>
          <w:szCs w:val="24"/>
        </w:rPr>
        <w:t>«Дошкольное образование направлено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возраста»;</w:t>
      </w:r>
    </w:p>
    <w:p w:rsidR="00F04155" w:rsidRPr="00552F45" w:rsidRDefault="00F04155" w:rsidP="00F00499">
      <w:pPr>
        <w:pStyle w:val="a4"/>
        <w:numPr>
          <w:ilvl w:val="0"/>
          <w:numId w:val="116"/>
        </w:numPr>
        <w:spacing w:after="0" w:line="240" w:lineRule="auto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Федеральный закон от 29.12.2012 № 273-ФЗ глава 7, статья 64 п. 2</w:t>
      </w:r>
    </w:p>
    <w:p w:rsidR="00F04155" w:rsidRPr="00190FB7" w:rsidRDefault="00F04155" w:rsidP="00F04155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color w:val="000000" w:themeColor="text1"/>
          <w:sz w:val="24"/>
          <w:szCs w:val="24"/>
        </w:rPr>
        <w:t>«Образовательные программы дошкольного образования направлены на разностороннее развитие детей дошкольного возраста с учетом их возрастных и индивидуальных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возраста видов деятельности.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обучающихся»;</w:t>
      </w:r>
    </w:p>
    <w:p w:rsidR="00F04155" w:rsidRPr="00552F45" w:rsidRDefault="00F04155" w:rsidP="00F00499">
      <w:pPr>
        <w:pStyle w:val="a4"/>
        <w:numPr>
          <w:ilvl w:val="0"/>
          <w:numId w:val="116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Федеральный закон от 29.12.2012 № 273-ФЗ</w:t>
      </w:r>
      <w:r w:rsidRPr="00552F45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 xml:space="preserve">  глава 11, статья 79 п. 1.</w:t>
      </w:r>
    </w:p>
    <w:p w:rsidR="00F04155" w:rsidRPr="00190FB7" w:rsidRDefault="00F04155" w:rsidP="00F04155">
      <w:pPr>
        <w:pStyle w:val="a4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color w:val="000000" w:themeColor="text1"/>
          <w:sz w:val="24"/>
          <w:szCs w:val="24"/>
        </w:rPr>
        <w:lastRenderedPageBreak/>
        <w:t>«Содержание образования и условия организации обучения и воспитания обучающихся с ограниченными возможностями здоровья определяются адаптированной образовательной программой, а для инвалидов также в соответствии с индивидуальной программой реабилитации инвалида»;</w:t>
      </w:r>
    </w:p>
    <w:p w:rsidR="00F04155" w:rsidRPr="00190FB7" w:rsidRDefault="00F04155" w:rsidP="00F00499">
      <w:pPr>
        <w:pStyle w:val="ConsPlusNormal"/>
        <w:numPr>
          <w:ilvl w:val="0"/>
          <w:numId w:val="116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ФГОС ДО </w:t>
      </w:r>
      <w:r w:rsidRPr="00552F45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(</w:t>
      </w: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Утвержден приказом Министерства образования и науки Российской Федерации от 17.10.2013  № 1155) 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глава 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en-US"/>
        </w:rPr>
        <w:t>II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, п. 2.1.</w:t>
      </w:r>
    </w:p>
    <w:p w:rsidR="00F04155" w:rsidRPr="00190FB7" w:rsidRDefault="00F04155" w:rsidP="00F04155">
      <w:pPr>
        <w:pStyle w:val="ConsPlusNormal"/>
        <w:ind w:left="66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«Программа 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определяет содержание и организацию</w:t>
      </w:r>
      <w:r w:rsidR="0013599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образовательной</w:t>
      </w: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деятельности на уровне дошкольного образования.</w:t>
      </w:r>
    </w:p>
    <w:p w:rsidR="00F04155" w:rsidRPr="00190FB7" w:rsidRDefault="00F04155" w:rsidP="00F04155">
      <w:pPr>
        <w:pStyle w:val="ConsPlusNormal"/>
        <w:ind w:left="72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должна быть направлена на решение задач, указанных в </w:t>
      </w:r>
      <w:hyperlink w:anchor="Par70" w:tooltip="Ссылка на текущий документ" w:history="1">
        <w:r w:rsidRPr="00190FB7">
          <w:rPr>
            <w:rFonts w:ascii="Times New Roman" w:hAnsi="Times New Roman" w:cs="Times New Roman"/>
            <w:color w:val="000000" w:themeColor="text1"/>
            <w:sz w:val="24"/>
            <w:szCs w:val="24"/>
          </w:rPr>
          <w:t>пункте 1.6</w:t>
        </w:r>
      </w:hyperlink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Стандарта».</w:t>
      </w:r>
    </w:p>
    <w:p w:rsidR="00F04155" w:rsidRPr="00190FB7" w:rsidRDefault="00F04155" w:rsidP="00F00499">
      <w:pPr>
        <w:pStyle w:val="ConsPlusNormal"/>
        <w:numPr>
          <w:ilvl w:val="0"/>
          <w:numId w:val="11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ФГОС глава 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  <w:lang w:val="en-US"/>
        </w:rPr>
        <w:t>II</w:t>
      </w:r>
      <w:r w:rsidRPr="00552F4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, п.2.3. </w:t>
      </w:r>
      <w:r w:rsidRPr="00190FB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</w:t>
      </w:r>
      <w:r w:rsidRPr="00190FB7"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образования)».</w:t>
      </w:r>
    </w:p>
    <w:p w:rsidR="00F04155" w:rsidRPr="00190FB7" w:rsidRDefault="00F04155" w:rsidP="00F00499">
      <w:pPr>
        <w:pStyle w:val="a4"/>
        <w:numPr>
          <w:ilvl w:val="0"/>
          <w:numId w:val="114"/>
        </w:numPr>
        <w:shd w:val="clear" w:color="auto" w:fill="FFFFFF"/>
        <w:spacing w:after="0" w:line="240" w:lineRule="auto"/>
        <w:ind w:right="5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Приказа от 30.08.2013 №1014 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>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F04155" w:rsidRPr="00190FB7" w:rsidRDefault="00F04155" w:rsidP="00F00499">
      <w:pPr>
        <w:pStyle w:val="a4"/>
        <w:numPr>
          <w:ilvl w:val="0"/>
          <w:numId w:val="118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Концепции дошкольного воспитания»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 xml:space="preserve"> (1989), </w:t>
      </w:r>
      <w:r w:rsidRPr="00190FB7">
        <w:rPr>
          <w:rFonts w:ascii="Times New Roman" w:hAnsi="Times New Roman"/>
          <w:b/>
          <w:color w:val="000000" w:themeColor="text1"/>
          <w:sz w:val="24"/>
          <w:szCs w:val="24"/>
        </w:rPr>
        <w:t>«</w:t>
      </w: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Концепция содержания непрерывного образования (дошкольное и начальное звено)»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>(2003) – определяют стратегическое развитие дошкольного образования.</w:t>
      </w:r>
    </w:p>
    <w:p w:rsidR="00F04155" w:rsidRPr="00190FB7" w:rsidRDefault="00F04155" w:rsidP="00F00499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Постановления Государственного санитарного врача Российской Федерации от 15.05.2013 №26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 xml:space="preserve">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F04155" w:rsidRPr="00190FB7" w:rsidRDefault="00F04155" w:rsidP="00F00499">
      <w:pPr>
        <w:pStyle w:val="a4"/>
        <w:numPr>
          <w:ilvl w:val="0"/>
          <w:numId w:val="119"/>
        </w:num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52F45">
        <w:rPr>
          <w:rFonts w:ascii="Times New Roman" w:hAnsi="Times New Roman"/>
          <w:b/>
          <w:color w:val="17365D" w:themeColor="text2" w:themeShade="BF"/>
          <w:sz w:val="24"/>
          <w:szCs w:val="24"/>
        </w:rPr>
        <w:t>Примерной основной образовательной программой дошкольногообразования</w:t>
      </w:r>
      <w:r w:rsidRPr="00552F45">
        <w:rPr>
          <w:rFonts w:ascii="Times New Roman" w:hAnsi="Times New Roman"/>
          <w:color w:val="17365D" w:themeColor="text2" w:themeShade="BF"/>
          <w:sz w:val="24"/>
          <w:szCs w:val="24"/>
        </w:rPr>
        <w:t>,</w:t>
      </w:r>
      <w:r w:rsidRPr="00190FB7">
        <w:rPr>
          <w:rFonts w:ascii="Times New Roman" w:hAnsi="Times New Roman"/>
          <w:color w:val="000000" w:themeColor="text1"/>
          <w:sz w:val="24"/>
          <w:szCs w:val="24"/>
        </w:rPr>
        <w:t xml:space="preserve"> одобренной решением федерального учебно-методического объединения по общему образованию (протокол от 20.05.2015 № 2/15),</w:t>
      </w:r>
    </w:p>
    <w:p w:rsidR="00F04155" w:rsidRPr="00190FB7" w:rsidRDefault="00F04155" w:rsidP="00F04155">
      <w:pPr>
        <w:pStyle w:val="a4"/>
        <w:shd w:val="clear" w:color="auto" w:fill="FFFFFF"/>
        <w:spacing w:after="0" w:line="240" w:lineRule="auto"/>
        <w:ind w:left="36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190FB7">
        <w:rPr>
          <w:rFonts w:ascii="Times New Roman" w:hAnsi="Times New Roman"/>
          <w:color w:val="000000" w:themeColor="text1"/>
          <w:sz w:val="24"/>
          <w:szCs w:val="24"/>
        </w:rPr>
        <w:t>и с учетом утвержденного программно-методического комплекса:</w:t>
      </w:r>
    </w:p>
    <w:p w:rsidR="00F04155" w:rsidRPr="00551682" w:rsidRDefault="00F04155" w:rsidP="00F04155">
      <w:pPr>
        <w:pStyle w:val="Style8"/>
        <w:widowControl/>
        <w:tabs>
          <w:tab w:val="left" w:pos="550"/>
        </w:tabs>
        <w:spacing w:line="240" w:lineRule="auto"/>
        <w:ind w:left="770" w:hanging="440"/>
        <w:contextualSpacing/>
        <w:rPr>
          <w:rFonts w:ascii="Times New Roman" w:hAnsi="Times New Roman" w:cs="Times New Roman"/>
          <w:color w:val="000000" w:themeColor="text1"/>
          <w:spacing w:val="1"/>
        </w:rPr>
      </w:pPr>
      <w:r w:rsidRPr="00190FB7">
        <w:rPr>
          <w:rFonts w:ascii="Times New Roman" w:hAnsi="Times New Roman" w:cs="Times New Roman"/>
          <w:color w:val="000000" w:themeColor="text1"/>
          <w:spacing w:val="1"/>
        </w:rPr>
        <w:t xml:space="preserve">-   </w:t>
      </w:r>
      <w:r w:rsidRPr="00552F45">
        <w:rPr>
          <w:rFonts w:ascii="Times New Roman" w:hAnsi="Times New Roman" w:cs="Times New Roman"/>
          <w:b/>
          <w:color w:val="17365D" w:themeColor="text2" w:themeShade="BF"/>
          <w:spacing w:val="1"/>
        </w:rPr>
        <w:t xml:space="preserve">образовательной программы дошкольного образования </w:t>
      </w:r>
      <w:r w:rsidRPr="00552F45">
        <w:rPr>
          <w:rFonts w:ascii="Times New Roman" w:hAnsi="Times New Roman" w:cs="Times New Roman"/>
          <w:b/>
          <w:color w:val="17365D" w:themeColor="text2" w:themeShade="BF"/>
        </w:rPr>
        <w:t>«От рождения до школы</w:t>
      </w:r>
      <w:r w:rsidRPr="00190FB7">
        <w:rPr>
          <w:rFonts w:ascii="Times New Roman" w:hAnsi="Times New Roman" w:cs="Times New Roman"/>
          <w:b/>
          <w:color w:val="000000" w:themeColor="text1"/>
        </w:rPr>
        <w:t>»</w:t>
      </w:r>
      <w:r w:rsidR="00135995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190FB7">
        <w:rPr>
          <w:rStyle w:val="FontStyle207"/>
          <w:rFonts w:ascii="Times New Roman" w:hAnsi="Times New Roman" w:cs="Times New Roman"/>
          <w:color w:val="000000" w:themeColor="text1"/>
          <w:sz w:val="24"/>
        </w:rPr>
        <w:t xml:space="preserve">под редакцией Н.Е. Вераксы, Т.С. </w:t>
      </w:r>
      <w:r w:rsidRPr="00551682">
        <w:rPr>
          <w:rStyle w:val="FontStyle202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  <w:t>Комаровой,</w:t>
      </w:r>
      <w:r w:rsidRPr="00551682">
        <w:rPr>
          <w:rStyle w:val="FontStyle207"/>
          <w:rFonts w:ascii="Times New Roman" w:hAnsi="Times New Roman" w:cs="Times New Roman"/>
          <w:color w:val="000000" w:themeColor="text1"/>
          <w:sz w:val="24"/>
          <w:szCs w:val="24"/>
        </w:rPr>
        <w:t>М.А. Васильевой</w:t>
      </w:r>
      <w:r w:rsidRPr="00551682">
        <w:rPr>
          <w:rFonts w:ascii="Times New Roman" w:hAnsi="Times New Roman" w:cs="Times New Roman"/>
          <w:color w:val="000000" w:themeColor="text1"/>
          <w:spacing w:val="1"/>
        </w:rPr>
        <w:t>;</w:t>
      </w:r>
    </w:p>
    <w:p w:rsidR="00F04155" w:rsidRPr="00190FB7" w:rsidRDefault="00F04155" w:rsidP="00F04155">
      <w:pPr>
        <w:pStyle w:val="Style8"/>
        <w:widowControl/>
        <w:tabs>
          <w:tab w:val="left" w:pos="550"/>
        </w:tabs>
        <w:spacing w:line="240" w:lineRule="auto"/>
        <w:ind w:left="770" w:hanging="440"/>
        <w:contextualSpacing/>
        <w:rPr>
          <w:rFonts w:ascii="Times New Roman" w:hAnsi="Times New Roman" w:cs="Times New Roman"/>
          <w:color w:val="000000" w:themeColor="text1"/>
          <w:spacing w:val="1"/>
        </w:rPr>
      </w:pPr>
      <w:r w:rsidRPr="00190FB7">
        <w:rPr>
          <w:rFonts w:ascii="Times New Roman" w:hAnsi="Times New Roman" w:cs="Times New Roman"/>
          <w:color w:val="000000" w:themeColor="text1"/>
          <w:spacing w:val="1"/>
        </w:rPr>
        <w:t xml:space="preserve">-  </w:t>
      </w:r>
      <w:r w:rsidRPr="00190FB7">
        <w:rPr>
          <w:rFonts w:ascii="Times New Roman" w:hAnsi="Times New Roman" w:cs="Times New Roman"/>
          <w:color w:val="000000" w:themeColor="text1"/>
          <w:spacing w:val="1"/>
        </w:rPr>
        <w:tab/>
      </w:r>
      <w:r w:rsidRPr="00190FB7">
        <w:rPr>
          <w:rFonts w:ascii="Times New Roman" w:hAnsi="Times New Roman" w:cs="Times New Roman"/>
          <w:color w:val="000000" w:themeColor="text1"/>
          <w:spacing w:val="1"/>
        </w:rPr>
        <w:tab/>
      </w:r>
      <w:r w:rsidRPr="00552F45">
        <w:rPr>
          <w:rFonts w:ascii="Times New Roman" w:hAnsi="Times New Roman" w:cs="Times New Roman"/>
          <w:b/>
          <w:color w:val="17365D" w:themeColor="text2" w:themeShade="BF"/>
        </w:rPr>
        <w:t>Примерной адаптированной основной образовательной программы для детей  с тяжелыми нарушениями речи (общим недоразвитием речи)  с 3 до 7 лет</w:t>
      </w:r>
      <w:r w:rsidRPr="00552F45">
        <w:rPr>
          <w:rFonts w:ascii="Times New Roman" w:hAnsi="Times New Roman" w:cs="Times New Roman"/>
          <w:b/>
          <w:color w:val="17365D" w:themeColor="text2" w:themeShade="BF"/>
          <w:spacing w:val="1"/>
        </w:rPr>
        <w:t>,</w:t>
      </w:r>
      <w:r w:rsidRPr="00190FB7">
        <w:rPr>
          <w:rFonts w:ascii="Times New Roman" w:hAnsi="Times New Roman" w:cs="Times New Roman"/>
          <w:color w:val="000000" w:themeColor="text1"/>
          <w:spacing w:val="1"/>
        </w:rPr>
        <w:t xml:space="preserve"> автор Н.В. Нищева;</w:t>
      </w:r>
    </w:p>
    <w:p w:rsidR="00D96403" w:rsidRDefault="00D96403" w:rsidP="00D96403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 xml:space="preserve">Задачи, содержание, объём образовательных областей, основные  результаты освоения программы, подходы и принципы построения образовательного процесса отражают целевые и ценностные ориентиры семьи, общества и государства в сфере дошкольного образования и являются обязательными составляющими реализации примерной образовательной программы дошкольного образования.  </w:t>
      </w:r>
    </w:p>
    <w:p w:rsidR="00552F45" w:rsidRDefault="00552F45" w:rsidP="00552F4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83DA9">
        <w:rPr>
          <w:rFonts w:ascii="Times New Roman" w:hAnsi="Times New Roman"/>
          <w:b/>
          <w:color w:val="17365D" w:themeColor="text2" w:themeShade="BF"/>
          <w:sz w:val="24"/>
          <w:szCs w:val="24"/>
        </w:rPr>
        <w:t>Программа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– </w:t>
      </w:r>
      <w:r w:rsidRPr="00083DA9">
        <w:rPr>
          <w:rFonts w:ascii="Times New Roman" w:hAnsi="Times New Roman"/>
          <w:sz w:val="24"/>
          <w:szCs w:val="24"/>
        </w:rPr>
        <w:t>нормативный документ</w:t>
      </w:r>
      <w:r>
        <w:rPr>
          <w:rFonts w:ascii="Times New Roman" w:hAnsi="Times New Roman"/>
          <w:sz w:val="24"/>
          <w:szCs w:val="24"/>
        </w:rPr>
        <w:t xml:space="preserve"> МА</w:t>
      </w:r>
      <w:r w:rsidR="0008687C">
        <w:rPr>
          <w:rFonts w:ascii="Times New Roman" w:hAnsi="Times New Roman"/>
          <w:sz w:val="24"/>
          <w:szCs w:val="24"/>
        </w:rPr>
        <w:t>ДОУ города Нижневартовска ДС №49 «Родничок</w:t>
      </w:r>
      <w:r>
        <w:rPr>
          <w:rFonts w:ascii="Times New Roman" w:hAnsi="Times New Roman"/>
          <w:sz w:val="24"/>
          <w:szCs w:val="24"/>
        </w:rPr>
        <w:t>» характеризующий систему организации образовательной деятельности педагога, основывающейся на ФГОС дошкольного образования, образовательной области, основную образовательную программу.</w:t>
      </w:r>
    </w:p>
    <w:p w:rsidR="00552F45" w:rsidRPr="00083DA9" w:rsidRDefault="00552F45" w:rsidP="00552F45">
      <w:pPr>
        <w:autoSpaceDE w:val="0"/>
        <w:autoSpaceDN w:val="0"/>
        <w:adjustRightInd w:val="0"/>
        <w:spacing w:after="0"/>
        <w:ind w:firstLine="709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083DA9"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 xml:space="preserve">Программа 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индивидуальный инструмент педагога, в котором определены наиболее оптимальные и эффективные для определенной группы детей содержание, формы, методы и приемы организации образовательного процесса с целью получения результата, соответствующего требованиям федерального образовательного стандарта дошкольного образования. Учебная программа, представляющая информацию о содержании основной образовательной программы является одним из источников оценки качества педагогической деятельности специалиста в области образования.</w:t>
      </w:r>
    </w:p>
    <w:p w:rsidR="00D96403" w:rsidRPr="00CC58AF" w:rsidRDefault="00D96403" w:rsidP="00D964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552F45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 xml:space="preserve">Содержание Программы </w:t>
      </w:r>
      <w:r w:rsidRPr="00CC58AF">
        <w:rPr>
          <w:rFonts w:ascii="Times New Roman" w:hAnsi="Times New Roman"/>
          <w:sz w:val="24"/>
          <w:szCs w:val="24"/>
        </w:rPr>
        <w:t xml:space="preserve">включает </w:t>
      </w:r>
      <w:r w:rsidR="00F04155">
        <w:rPr>
          <w:rFonts w:ascii="Times New Roman" w:hAnsi="Times New Roman"/>
          <w:sz w:val="24"/>
          <w:szCs w:val="24"/>
        </w:rPr>
        <w:t>образовательную область «Физическое развитие»</w:t>
      </w:r>
      <w:r w:rsidRPr="00CC58AF">
        <w:rPr>
          <w:rFonts w:ascii="Times New Roman" w:hAnsi="Times New Roman"/>
          <w:sz w:val="24"/>
          <w:szCs w:val="24"/>
        </w:rPr>
        <w:t xml:space="preserve"> и  ориентировано на разностороннее развитие дошкольников с учетом их возрастных и индивидуальных особенностей. Задачи психолого-педагогической работы по формированию физических, интеллектуальных и личностных качеств детей решаются интегрировано, в ходе освоения всех образовательных областей наряду с задачами, отражающими специфику каждой образовательной области, с обязательным психологическим сопровождением. </w:t>
      </w:r>
    </w:p>
    <w:p w:rsidR="00D96403" w:rsidRPr="00552F45" w:rsidRDefault="00D96403" w:rsidP="00D96403">
      <w:pPr>
        <w:spacing w:after="0"/>
        <w:ind w:firstLine="709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 xml:space="preserve">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Стандарта. Объем обязательной части Программы рекомендуется не менее </w:t>
      </w:r>
      <w:r w:rsidRPr="00552F45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60%</w:t>
      </w:r>
      <w:r w:rsidRPr="00CC58AF">
        <w:rPr>
          <w:rFonts w:ascii="Times New Roman" w:hAnsi="Times New Roman"/>
          <w:sz w:val="24"/>
          <w:szCs w:val="24"/>
        </w:rPr>
        <w:t xml:space="preserve">от ее общего объема; части, формируемой участниками образовательных отношений, не более </w:t>
      </w:r>
      <w:r w:rsidRPr="00552F45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40%.</w:t>
      </w:r>
    </w:p>
    <w:p w:rsidR="00D96403" w:rsidRPr="00CC58AF" w:rsidRDefault="00D96403" w:rsidP="00D9640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CC58AF">
        <w:rPr>
          <w:rFonts w:ascii="Times New Roman" w:hAnsi="Times New Roman"/>
          <w:sz w:val="24"/>
          <w:szCs w:val="24"/>
        </w:rPr>
        <w:t xml:space="preserve"> Основным направлением работы детского сада является организация единого  коррекционно-развивающего пространства. В ДОО функционирует целостная система, создающая оптимальные психолого-педагогические условия для обеспечения равных стартовых возможностей при поступлении детей в школу. </w:t>
      </w:r>
    </w:p>
    <w:p w:rsidR="00D96403" w:rsidRPr="00CC58AF" w:rsidRDefault="00D96403" w:rsidP="00D96403">
      <w:pPr>
        <w:pStyle w:val="a4"/>
        <w:spacing w:after="0"/>
        <w:ind w:left="0"/>
        <w:rPr>
          <w:rFonts w:ascii="Times New Roman" w:eastAsia="Calibri" w:hAnsi="Times New Roman"/>
          <w:b/>
          <w:sz w:val="24"/>
          <w:szCs w:val="24"/>
        </w:rPr>
      </w:pPr>
    </w:p>
    <w:p w:rsidR="00C141E6" w:rsidRPr="00A119C3" w:rsidRDefault="00C141E6" w:rsidP="00A119C3">
      <w:pPr>
        <w:pStyle w:val="a4"/>
        <w:numPr>
          <w:ilvl w:val="2"/>
          <w:numId w:val="136"/>
        </w:num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A119C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Цели и задачи</w:t>
      </w:r>
      <w:r w:rsidR="006D57ED" w:rsidRPr="00A119C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Программы</w:t>
      </w:r>
    </w:p>
    <w:p w:rsidR="00D96403" w:rsidRPr="00CC58AF" w:rsidRDefault="00D96403" w:rsidP="00D9640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41E6" w:rsidRPr="00CC58AF" w:rsidRDefault="0009022E" w:rsidP="00D964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Цель:</w:t>
      </w:r>
      <w:r w:rsidR="00C141E6" w:rsidRPr="00CC58AF">
        <w:rPr>
          <w:rFonts w:ascii="Times New Roman" w:hAnsi="Times New Roman" w:cs="Times New Roman"/>
          <w:sz w:val="24"/>
          <w:szCs w:val="24"/>
        </w:rPr>
        <w:t xml:space="preserve"> поиск приоритетных направлений в физкультурно-оздоровительной работе для качественного улучшения физического состояния, развития и здоровья детей.</w:t>
      </w:r>
    </w:p>
    <w:p w:rsidR="00C141E6" w:rsidRPr="0009022E" w:rsidRDefault="0009022E" w:rsidP="00D96403">
      <w:pPr>
        <w:spacing w:after="0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З</w:t>
      </w:r>
      <w:r w:rsidR="00C141E6"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адачи</w:t>
      </w:r>
      <w:r w:rsidR="00C141E6" w:rsidRPr="0009022E"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:</w:t>
      </w:r>
    </w:p>
    <w:p w:rsidR="00C141E6" w:rsidRPr="00CC58AF" w:rsidRDefault="00C141E6" w:rsidP="00F00499">
      <w:pPr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обеспечение здоровья ребенка посредством развития его дыхательной, сердечнососудистой, нервно-мышечной систем и через стимулирование обменных процессов организма;</w:t>
      </w:r>
    </w:p>
    <w:p w:rsidR="00C141E6" w:rsidRPr="00CC58AF" w:rsidRDefault="00C141E6" w:rsidP="00F00499">
      <w:pPr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развитие основных двигательных навыков на основе формирования оптимальных двигательных стереотипов статики и динамики основных форм движений (ходьбы, бега, прыжков, ползании, лазании);</w:t>
      </w:r>
    </w:p>
    <w:p w:rsidR="00C141E6" w:rsidRPr="00CC58AF" w:rsidRDefault="00C141E6" w:rsidP="00F00499">
      <w:pPr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содействие развитию базовых двигательных качеств (силы, ловкости, быстроты, гибкости, выносливости, точности, координации) через укрепление мышечного корсета, сводов стопы, формирование правильной осанки, коррекции нарушений физического развития ребенка;</w:t>
      </w:r>
    </w:p>
    <w:p w:rsidR="00C141E6" w:rsidRPr="00CC58AF" w:rsidRDefault="00C141E6" w:rsidP="00F00499">
      <w:pPr>
        <w:numPr>
          <w:ilvl w:val="0"/>
          <w:numId w:val="1"/>
        </w:numPr>
        <w:tabs>
          <w:tab w:val="left" w:pos="851"/>
        </w:tabs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активизация мотивации родителей по ЗОЖ посредством использования разнообразных форм взаимодействия, оздоровительно-профилактических технологий, адекватных функциональным возможностям каждого ребенка.</w:t>
      </w:r>
    </w:p>
    <w:p w:rsidR="00C141E6" w:rsidRPr="00CC58AF" w:rsidRDefault="00C141E6" w:rsidP="00D9640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>На каждом занятии (НОД) по физической культуре решается комплекс оздоровительных, воспитательных и образовательных задач.</w:t>
      </w:r>
    </w:p>
    <w:p w:rsidR="00C141E6" w:rsidRPr="00CC58AF" w:rsidRDefault="00C141E6" w:rsidP="0009022E">
      <w:pPr>
        <w:spacing w:after="0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Оздоровительные задачи</w:t>
      </w:r>
      <w:r w:rsid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: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формирование правильной осанки;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своевременное окостенение опорно-двигательного аппарата;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формирование изгибов позвоночника;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свода стопы;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укрепление связочно-суставного аппарата;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гармоничного телосложения;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418"/>
        </w:tabs>
        <w:spacing w:after="0"/>
        <w:ind w:left="1418" w:hanging="284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мышц лица, туловища, ног, рук, плечевого пояса, кистей, пальцев, шеи, глаз, внутренних органов: сердца, кровеносных сосудов, дыхательных мышц и др.;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способности приспосабливаться к меняющейся нагрузке;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подвижности  грудной клетки, увеличение жизненной емкости легких;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1134"/>
        </w:tabs>
        <w:spacing w:after="0"/>
        <w:ind w:left="1134" w:firstLine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тренировка механизмов терморегуляции.</w:t>
      </w:r>
    </w:p>
    <w:p w:rsidR="00C141E6" w:rsidRPr="0009022E" w:rsidRDefault="00C141E6" w:rsidP="00F00499">
      <w:pPr>
        <w:pStyle w:val="a4"/>
        <w:numPr>
          <w:ilvl w:val="0"/>
          <w:numId w:val="125"/>
        </w:numPr>
        <w:tabs>
          <w:tab w:val="num" w:pos="-14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творчества в двигательной деятельности. Оно способствует раскрытию потенциальных возможностей организма, создает условия для реализации свободы действий.</w:t>
      </w:r>
    </w:p>
    <w:p w:rsidR="00C141E6" w:rsidRPr="0009022E" w:rsidRDefault="0009022E" w:rsidP="0009022E">
      <w:pPr>
        <w:spacing w:after="0"/>
        <w:ind w:left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Образовательные</w:t>
      </w:r>
      <w:r w:rsidR="00C141E6"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задач</w:t>
      </w:r>
      <w:r w:rsidRPr="000902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и:</w:t>
      </w:r>
    </w:p>
    <w:p w:rsidR="00C141E6" w:rsidRPr="0009022E" w:rsidRDefault="00C141E6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формирование двигательных умений и навыков;</w:t>
      </w:r>
    </w:p>
    <w:p w:rsidR="00C141E6" w:rsidRPr="0009022E" w:rsidRDefault="00C141E6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психофизических качеств (таких как, сила, гибкость, выносливость, ловкость);</w:t>
      </w:r>
    </w:p>
    <w:p w:rsidR="00C141E6" w:rsidRPr="0009022E" w:rsidRDefault="00C141E6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развитие двигательных способностей (функции равновесия, координации движений).</w:t>
      </w:r>
    </w:p>
    <w:p w:rsidR="00C141E6" w:rsidRPr="0009022E" w:rsidRDefault="0009022E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в</w:t>
      </w:r>
      <w:r w:rsidR="00C141E6" w:rsidRPr="0009022E">
        <w:rPr>
          <w:rFonts w:ascii="Times New Roman" w:hAnsi="Times New Roman" w:cs="Times New Roman"/>
          <w:sz w:val="24"/>
          <w:szCs w:val="24"/>
        </w:rPr>
        <w:t xml:space="preserve"> процессе физического воспитания ребенок приобретает систему знаний о физических упражнениях, их структуре, оздоровительном воздействии на организм; осознает двигательные действия; усваивает физкультурную и пространственную терминологию (исходные положения, колонна, шеренга и др.; вперед-назад, вверх-вниз), </w:t>
      </w:r>
    </w:p>
    <w:p w:rsidR="00C141E6" w:rsidRPr="0009022E" w:rsidRDefault="00C141E6" w:rsidP="00F00499">
      <w:pPr>
        <w:pStyle w:val="a4"/>
        <w:numPr>
          <w:ilvl w:val="0"/>
          <w:numId w:val="126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09022E">
        <w:rPr>
          <w:rFonts w:ascii="Times New Roman" w:hAnsi="Times New Roman" w:cs="Times New Roman"/>
          <w:sz w:val="24"/>
          <w:szCs w:val="24"/>
        </w:rPr>
        <w:t>знания о выполнении движений, о спортивных упражнениях и играх; познает названия предметов, снарядов, пособий, способы и правила пользования ими, а также строение своего тела.</w:t>
      </w:r>
    </w:p>
    <w:p w:rsidR="00C141E6" w:rsidRPr="00CC58AF" w:rsidRDefault="00C141E6" w:rsidP="0009022E">
      <w:pPr>
        <w:spacing w:after="0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Воспитательные задачи</w:t>
      </w:r>
      <w:r w:rsidR="003339C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: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потребность в ежедневных физических упражнениях;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навыки рационального использования физических упражнений в самостоятельной двигательной деятельности;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грациозность, пластичность, выразительность движений;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творчество;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lastRenderedPageBreak/>
        <w:t>навыки самоорганизации, взаимопомощь;</w:t>
      </w:r>
    </w:p>
    <w:p w:rsidR="00C141E6" w:rsidRPr="003339CC" w:rsidRDefault="00C141E6" w:rsidP="00F00499">
      <w:pPr>
        <w:pStyle w:val="a4"/>
        <w:numPr>
          <w:ilvl w:val="0"/>
          <w:numId w:val="127"/>
        </w:num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  <w:r w:rsidRPr="003339CC">
        <w:rPr>
          <w:rFonts w:ascii="Times New Roman" w:hAnsi="Times New Roman" w:cs="Times New Roman"/>
          <w:sz w:val="24"/>
          <w:szCs w:val="24"/>
        </w:rPr>
        <w:t>гигиенические навыки, привычка к самообслуживанию.</w:t>
      </w:r>
    </w:p>
    <w:p w:rsidR="00C141E6" w:rsidRPr="00CC58AF" w:rsidRDefault="00C141E6" w:rsidP="003339CC">
      <w:pPr>
        <w:spacing w:after="0"/>
        <w:ind w:hanging="295"/>
        <w:jc w:val="both"/>
        <w:rPr>
          <w:rFonts w:ascii="Times New Roman" w:hAnsi="Times New Roman" w:cs="Times New Roman"/>
          <w:sz w:val="24"/>
          <w:szCs w:val="24"/>
        </w:rPr>
      </w:pPr>
    </w:p>
    <w:p w:rsidR="00D96403" w:rsidRPr="003339CC" w:rsidRDefault="00646384" w:rsidP="00D96403">
      <w:pPr>
        <w:spacing w:after="0"/>
        <w:ind w:firstLine="380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1.1.1</w:t>
      </w:r>
      <w:r w:rsidR="00D96403" w:rsidRP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. Принципы и п</w:t>
      </w:r>
      <w:r w:rsid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одходы к формированию</w:t>
      </w:r>
      <w:r w:rsidR="00D96403" w:rsidRP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 Программы</w:t>
      </w:r>
    </w:p>
    <w:p w:rsidR="00D96403" w:rsidRPr="00CC58AF" w:rsidRDefault="00D96403" w:rsidP="00D96403">
      <w:pPr>
        <w:spacing w:after="0"/>
        <w:ind w:firstLine="380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В соответствии со Стандартом Программа построена на следующих принципах: </w:t>
      </w:r>
    </w:p>
    <w:p w:rsidR="00D96403" w:rsidRPr="00551682" w:rsidRDefault="00D96403" w:rsidP="00551682">
      <w:pPr>
        <w:pStyle w:val="a4"/>
        <w:numPr>
          <w:ilvl w:val="0"/>
          <w:numId w:val="138"/>
        </w:num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551682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Поддержка разнообразия детства. </w:t>
      </w:r>
      <w:r w:rsidRPr="00551682">
        <w:rPr>
          <w:rFonts w:ascii="Times New Roman" w:eastAsia="Times New Roman" w:hAnsi="Times New Roman"/>
          <w:sz w:val="24"/>
          <w:szCs w:val="24"/>
        </w:rPr>
        <w:t xml:space="preserve">Современный мир характеризуется возрастающим многообразием и неопределенностью, отражающимися в самых разных аспектах жизни человека и общества. Многообразие социальных, личностных, культурных, языковых, этнических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Российской Федерации – государства с огромной территорией, разнообразными природными условиями, объединяющего многочисленные культуры, народы, этносы. Возрастающая мобильность в обществе, экономике, образовании, культуре требует от людей умения ориентироваться в этом мире разнообразия, способности сохранять свою идентичность и в то же время гибко, позитивно и конструктивно взаимодействовать с другими людьми, способности выбирать и уважать право выбора других ценностей и убеждений, мнений и способов их выражения.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Принимая вызовы современного мира, Программа рассматривает разнообразие как ценность, образовательный ресурс и предполагает использование разнообразия для обогащения образовательного процесса. Организация выстраивает образовательную деятельность с учетом региональной специфики, социокультурной ситуации развития каждого ребенка, его возрастных и индивидуальных особенностей, ценностей, мнений и способов их выражения.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3339CC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2. Сохранение уникальности и самоценности детства как важного этапа в общем развитии человека.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Самоценность детства –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последующей жизни. Этот принцип подразумевает полноценное проживание ребенком всех этапов детства (младенческого, раннего и дошкольного детства), обогащение (амплификацию) детского развития.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3. Позитивная социализация ребенка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предполагает, что освоение ребенком культурных норм, средств и способов деятельности, культурных образцов поведения и общения с другими людьми, приобщение к традициям семьи, общества, государства происходят в процессе сотрудничества со взрослыми и другими детьми, направленного на создание предпосылок к полноценной деятельности ребенка в изменяющемся мире.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4.Личностно-развивающий и гуманистический характер взаимодействия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взрослых (родителей (законных представителей), педагогических и иных работников Организации)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</w:t>
      </w:r>
      <w:r w:rsidRPr="00CC58AF">
        <w:rPr>
          <w:rFonts w:ascii="Times New Roman" w:eastAsia="Times New Roman" w:hAnsi="Times New Roman"/>
          <w:sz w:val="24"/>
          <w:szCs w:val="24"/>
        </w:rPr>
        <w:lastRenderedPageBreak/>
        <w:t xml:space="preserve">настроению, потребностям, интересам. Личностно-развивающее взаимодействие является неотъемлемой составной частью социальной ситуации развития ребенка в организации, условием его эмоционального благополучия и полноценного развития.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5. Содействие и сотрудничество детей и взрослых,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признание ребенка полноценным участником (субъектом) образовательных отношений. Этот принцип предполагает активное участие всех субъектов образовательных отношений – как детей, так и взрослых –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Принцип содействия предполагает диалогический характер коммуникации между всеми участниками образовательных отношений. Детям предоставляется возможность высказывать свои взгляды, свое мнение, занимать позицию и отстаивать ее, принимать решения и брать на себя ответственность в соответствии со своими возможностями.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6</w:t>
      </w:r>
      <w:r w:rsidRPr="006164E6">
        <w:rPr>
          <w:rFonts w:ascii="Times New Roman" w:eastAsia="Times New Roman" w:hAnsi="Times New Roman"/>
          <w:color w:val="17365D" w:themeColor="text2" w:themeShade="BF"/>
          <w:sz w:val="24"/>
          <w:szCs w:val="24"/>
        </w:rPr>
        <w:t xml:space="preserve">. </w:t>
      </w: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Сотрудничество Организации с семьей.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Сотрудники Организации должны знать об условиях жизни ребенка в семье, понимать проблемы, уважать ценности и традиции семей воспитанников. Программа предполагает разнообразные формы сотрудничества с семьей как в содержательном, так и в организационном планах.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7. Сетевое взаимодействие с организациями социализации, образования, охраны здоровья и другими партнерами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обогащения детского развития. Программа предполагает, что Организация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психолого-педагогической и/или медицинской поддержки в случае необходимости (центры семейного консультирования и др.).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8. Индивидуализация дошкольного образования 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предполагает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активности. Для реализации этого принципа необходимы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9. Возрастная адекватность образования.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</w:t>
      </w:r>
      <w:r w:rsidRPr="00CC58AF">
        <w:rPr>
          <w:rFonts w:ascii="Times New Roman" w:eastAsia="Times New Roman" w:hAnsi="Times New Roman"/>
          <w:sz w:val="24"/>
          <w:szCs w:val="24"/>
        </w:rPr>
        <w:lastRenderedPageBreak/>
        <w:t xml:space="preserve">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ребенка, учитывать его индивидуальные интересы, особенности и склонности.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10. Развивающее вариативное образование.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11. Полнота содержания и интеграция отдельных образовательных областей.</w:t>
      </w:r>
      <w:r w:rsidRPr="00CC58AF">
        <w:rPr>
          <w:rFonts w:ascii="Times New Roman" w:eastAsia="Times New Roman" w:hAnsi="Times New Roman"/>
          <w:sz w:val="24"/>
          <w:szCs w:val="24"/>
        </w:rPr>
        <w:t xml:space="preserve"> В соответствии со Стандартом Программа предполагает всестороннее социально-коммуникативное,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Программы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Программы существуют многообразные взаимосвязи: познавательное развитие тесно связано с речевым и социально-коммуникативным, художественно-эстетическое –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раннего и дошкольного возраста. 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616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12. Инвариантность ценностей и целей при вариативности средств реализации и достижения целей Программы. </w:t>
      </w:r>
      <w:r w:rsidRPr="00CC58AF">
        <w:rPr>
          <w:rFonts w:ascii="Times New Roman" w:eastAsia="Times New Roman" w:hAnsi="Times New Roman"/>
          <w:sz w:val="24"/>
          <w:szCs w:val="24"/>
        </w:rPr>
        <w:t>Стандарт и Программа задают инвариантные ценности и ориентиры, с учетом которых Организация должна разработать свою основную образовательную программу и которые для нее являются научно-методическими опорами в современном мире разнообразия и неопределенности. При этом Программа оставляет за Организацией право выбора способов их достижения, выбора образовательных программ, учитывающих многообразие конкретных социокультурных, географических, климатических условий реализации Программы,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 и т.п.</w:t>
      </w:r>
    </w:p>
    <w:p w:rsidR="00D96403" w:rsidRPr="00CC58AF" w:rsidRDefault="00D96403" w:rsidP="00D96403">
      <w:pPr>
        <w:spacing w:after="0"/>
        <w:ind w:firstLine="38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С учетом специфики ДОО Программа: </w:t>
      </w:r>
    </w:p>
    <w:p w:rsidR="00D96403" w:rsidRPr="00CC58AF" w:rsidRDefault="00D96403" w:rsidP="00D9640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- основывается на положениях фундаментальных исследований отечественной научной психолого-педагогической и физиологической школы о закономерностях развития ребёнка дошкольного возраста с тяжелыми нарушениями речи, научных исследований, практических разработок и методических рекомендаций, содержащихся в трудах ведущих специалистов в области современного дошкольного коррекционного образования, иных нормативных правовых актов, регулирующих деятельность системы дошкольного образования; </w:t>
      </w:r>
    </w:p>
    <w:p w:rsidR="00D96403" w:rsidRPr="00CC58AF" w:rsidRDefault="00D96403" w:rsidP="00D9640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- сочетает принципы научной обоснованности и практической применимости; </w:t>
      </w:r>
    </w:p>
    <w:p w:rsidR="00D96403" w:rsidRPr="00CC58AF" w:rsidRDefault="00D96403" w:rsidP="00D9640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CC58AF">
        <w:rPr>
          <w:rFonts w:ascii="Times New Roman" w:eastAsia="Times New Roman" w:hAnsi="Times New Roman"/>
          <w:sz w:val="24"/>
          <w:szCs w:val="24"/>
        </w:rPr>
        <w:t xml:space="preserve">- основывается на комплексно-тематическом принципе построения образовательного процесса, в основу реализации которого положен примерный план лексических тем.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</w:t>
      </w:r>
      <w:r w:rsidRPr="00CC58AF">
        <w:rPr>
          <w:rFonts w:ascii="Times New Roman" w:eastAsia="Times New Roman" w:hAnsi="Times New Roman"/>
          <w:sz w:val="24"/>
          <w:szCs w:val="24"/>
        </w:rPr>
        <w:lastRenderedPageBreak/>
        <w:t>экспериментирования, развития основных навыков, понятийного мышления. Тематический подход позволяет оптимально организовать образовательный процесс для детей с особыми потребностями.</w:t>
      </w:r>
    </w:p>
    <w:p w:rsidR="00D96403" w:rsidRPr="00CC58AF" w:rsidRDefault="00D96403" w:rsidP="00D96403">
      <w:pPr>
        <w:spacing w:after="0"/>
        <w:jc w:val="both"/>
        <w:rPr>
          <w:rFonts w:ascii="Times New Roman" w:eastAsia="Times New Roman" w:hAnsi="Times New Roman"/>
          <w:sz w:val="24"/>
          <w:szCs w:val="24"/>
        </w:rPr>
      </w:pPr>
    </w:p>
    <w:p w:rsidR="00CC58AF" w:rsidRPr="006164E6" w:rsidRDefault="00CC58AF" w:rsidP="00CC58AF">
      <w:pPr>
        <w:pStyle w:val="Style17"/>
        <w:widowControl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6164E6">
        <w:rPr>
          <w:rFonts w:ascii="Times New Roman" w:hAnsi="Times New Roman" w:cs="Times New Roman"/>
          <w:b/>
          <w:color w:val="17365D" w:themeColor="text2" w:themeShade="BF"/>
        </w:rPr>
        <w:t>1.2. П</w:t>
      </w:r>
      <w:r w:rsidR="006164E6">
        <w:rPr>
          <w:rFonts w:ascii="Times New Roman" w:hAnsi="Times New Roman" w:cs="Times New Roman"/>
          <w:b/>
          <w:color w:val="17365D" w:themeColor="text2" w:themeShade="BF"/>
        </w:rPr>
        <w:t xml:space="preserve">ланируемые результаты </w:t>
      </w:r>
    </w:p>
    <w:p w:rsidR="00CC58AF" w:rsidRPr="00CC58AF" w:rsidRDefault="00CC58AF" w:rsidP="00CC58AF">
      <w:pPr>
        <w:pStyle w:val="Style17"/>
        <w:widowControl/>
        <w:spacing w:line="276" w:lineRule="auto"/>
        <w:jc w:val="center"/>
        <w:rPr>
          <w:rFonts w:ascii="Times New Roman" w:hAnsi="Times New Roman" w:cs="Times New Roman"/>
          <w:b/>
        </w:rPr>
      </w:pPr>
    </w:p>
    <w:p w:rsidR="006D57ED" w:rsidRPr="00190FB7" w:rsidRDefault="006D57ED" w:rsidP="006D57ED">
      <w:pPr>
        <w:pStyle w:val="Default"/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190FB7">
        <w:rPr>
          <w:rFonts w:ascii="Times New Roman" w:hAnsi="Times New Roman" w:cs="Times New Roman"/>
          <w:color w:val="000000" w:themeColor="text1"/>
        </w:rPr>
        <w:t>В соответствии с ФГОС ДО</w:t>
      </w:r>
      <w:r w:rsidR="00F6138B">
        <w:rPr>
          <w:rFonts w:ascii="Times New Roman" w:hAnsi="Times New Roman" w:cs="Times New Roman"/>
          <w:color w:val="000000" w:themeColor="text1"/>
        </w:rPr>
        <w:t xml:space="preserve"> </w:t>
      </w:r>
      <w:r w:rsidRPr="00190FB7">
        <w:rPr>
          <w:rFonts w:ascii="Times New Roman" w:hAnsi="Times New Roman" w:cs="Times New Roman"/>
          <w:color w:val="000000" w:themeColor="text1"/>
        </w:rPr>
        <w:t xml:space="preserve">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</w:p>
    <w:p w:rsidR="006D57ED" w:rsidRPr="00190FB7" w:rsidRDefault="006D57ED" w:rsidP="006D57ED">
      <w:pPr>
        <w:pStyle w:val="Style8"/>
        <w:widowControl/>
        <w:spacing w:line="240" w:lineRule="auto"/>
        <w:ind w:firstLine="709"/>
        <w:contextualSpacing/>
        <w:rPr>
          <w:rFonts w:ascii="Times New Roman" w:hAnsi="Times New Roman" w:cs="Times New Roman"/>
          <w:color w:val="000000" w:themeColor="text1"/>
        </w:rPr>
      </w:pPr>
      <w:r w:rsidRPr="00190FB7">
        <w:rPr>
          <w:rFonts w:ascii="Times New Roman" w:hAnsi="Times New Roman" w:cs="Times New Roman"/>
          <w:color w:val="000000" w:themeColor="text1"/>
        </w:rPr>
        <w:t xml:space="preserve">Реализация образовательных целей и задач Программы направлена на достижение целевых ориентиров дошкольного образования, которые описаны как основные характеристики развития ребенка. 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3"/>
          <w:sz w:val="24"/>
          <w:szCs w:val="24"/>
        </w:rPr>
      </w:pPr>
      <w:r w:rsidRPr="00190FB7">
        <w:rPr>
          <w:rStyle w:val="23"/>
          <w:color w:val="000000" w:themeColor="text1"/>
          <w:sz w:val="24"/>
          <w:szCs w:val="24"/>
        </w:rPr>
        <w:t>В соответствии с ФГОС ДО, 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</w:t>
      </w:r>
      <w:r w:rsidRPr="00CC58AF">
        <w:rPr>
          <w:rStyle w:val="23"/>
          <w:sz w:val="24"/>
          <w:szCs w:val="24"/>
        </w:rPr>
        <w:t xml:space="preserve"> детей. Освоение Программы не сопровождается проведением промежуточных аттестаций и итоговой аттестации воспитанников.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В представленной системе оценки результатов освоения Программы отражены современные тенденции, связанные с изменением понимания оценки качества дошкольного образования.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 xml:space="preserve">В первую очередь, речь идет о постепенном смещении акцента с объективного (тестового) подхода в сторону аутентичной оценки. Уходя своими корнями в традиции стандартизированного теста, обследования в рамках объективного подхода были направлены на определение у детей различий (часто недостатков) в ходе решения специальных задач. Эти тесты позволяют сравнить полученные результаты с нормой, предоставляя тем самым информацию о развитии каждого ребенка в сравнении со сверстниками. Поэтому подобные тесты широко используются для выявления детей, которые попадают в группу педагогического риска. 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В основе аутентичной оценки лежат следующие принципы.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Во-первых, она строится в основном на анализе реального поведения ребенка, а не на результате выполнения специальных заданий. Информация фиксируется посредством прямого наблюдения за поведением ребенка. Результаты наблюдения педагог получает в естественной среде (в игровых ситуациях, в ходе режимных моментов, на занятиях), а не в надуманных ситуациях, которые используются в обычных тестах, имеющих слабое отношение к реальной жизни дошкольников.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Во-вторых, если тесты проводят специально обученные профессионалы (психологи, медицинские работники и др.), то аутентичные оценки могут давать взрослые, которые проводят с ребенком много времени, хорошо знают его поведение. В этом случае опыт педагога сложно переоценить.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lastRenderedPageBreak/>
        <w:t>В-третьих, аутентичная оценка максимально структурирована.</w:t>
      </w:r>
    </w:p>
    <w:p w:rsid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40"/>
          <w:sz w:val="24"/>
          <w:szCs w:val="24"/>
        </w:rPr>
      </w:pPr>
      <w:r w:rsidRPr="00CC58AF">
        <w:rPr>
          <w:rStyle w:val="240"/>
          <w:sz w:val="24"/>
          <w:szCs w:val="24"/>
        </w:rPr>
        <w:t>И наконец, если в случае тестовой оценки родители далеко не всегда понимают смысл полученных данных, а потому нередко выражают негативное отношение к тестированию детей, то в случае аутентичной оценки ответы им понятны. Родители могут стать партнерами педагога при поиске ответа на тот или иной вопрос.</w:t>
      </w:r>
    </w:p>
    <w:p w:rsidR="006164E6" w:rsidRDefault="006164E6" w:rsidP="006164E6">
      <w:pPr>
        <w:pStyle w:val="67"/>
        <w:shd w:val="clear" w:color="auto" w:fill="auto"/>
        <w:spacing w:after="0" w:line="276" w:lineRule="auto"/>
        <w:ind w:firstLine="709"/>
        <w:rPr>
          <w:rStyle w:val="240"/>
          <w:b/>
          <w:color w:val="17365D" w:themeColor="text2" w:themeShade="BF"/>
          <w:sz w:val="24"/>
          <w:szCs w:val="24"/>
        </w:rPr>
      </w:pPr>
    </w:p>
    <w:p w:rsidR="007E05B5" w:rsidRDefault="007E05B5" w:rsidP="00551682">
      <w:pPr>
        <w:pStyle w:val="67"/>
        <w:shd w:val="clear" w:color="auto" w:fill="auto"/>
        <w:spacing w:after="0" w:line="276" w:lineRule="auto"/>
        <w:ind w:firstLine="709"/>
        <w:jc w:val="center"/>
        <w:rPr>
          <w:rStyle w:val="240"/>
          <w:b/>
          <w:color w:val="17365D" w:themeColor="text2" w:themeShade="BF"/>
          <w:sz w:val="24"/>
          <w:szCs w:val="24"/>
        </w:rPr>
      </w:pPr>
      <w:r>
        <w:rPr>
          <w:rStyle w:val="240"/>
          <w:b/>
          <w:color w:val="17365D" w:themeColor="text2" w:themeShade="BF"/>
          <w:sz w:val="24"/>
          <w:szCs w:val="24"/>
        </w:rPr>
        <w:t>Группа общеразвивающей направленности детей 4-</w:t>
      </w:r>
      <w:r w:rsidR="003466BC">
        <w:rPr>
          <w:rStyle w:val="240"/>
          <w:b/>
          <w:color w:val="17365D" w:themeColor="text2" w:themeShade="BF"/>
          <w:sz w:val="24"/>
          <w:szCs w:val="24"/>
        </w:rPr>
        <w:t>5</w:t>
      </w:r>
      <w:r>
        <w:rPr>
          <w:rStyle w:val="240"/>
          <w:b/>
          <w:color w:val="17365D" w:themeColor="text2" w:themeShade="BF"/>
          <w:sz w:val="24"/>
          <w:szCs w:val="24"/>
        </w:rPr>
        <w:t>го года жизни</w:t>
      </w: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835"/>
        <w:gridCol w:w="2268"/>
        <w:gridCol w:w="2268"/>
        <w:gridCol w:w="2890"/>
      </w:tblGrid>
      <w:tr w:rsidR="00120919" w:rsidTr="004A7D16">
        <w:tc>
          <w:tcPr>
            <w:tcW w:w="2660" w:type="dxa"/>
          </w:tcPr>
          <w:p w:rsidR="00A7412E" w:rsidRPr="003466BC" w:rsidRDefault="00A7412E" w:rsidP="00766476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Ходьба</w:t>
            </w:r>
          </w:p>
        </w:tc>
        <w:tc>
          <w:tcPr>
            <w:tcW w:w="2693" w:type="dxa"/>
          </w:tcPr>
          <w:p w:rsidR="00A7412E" w:rsidRPr="003466BC" w:rsidRDefault="00A7412E" w:rsidP="00766476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2835" w:type="dxa"/>
          </w:tcPr>
          <w:p w:rsidR="00A7412E" w:rsidRPr="003466BC" w:rsidRDefault="00A7412E" w:rsidP="00A7412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2268" w:type="dxa"/>
          </w:tcPr>
          <w:p w:rsidR="00A7412E" w:rsidRPr="003466BC" w:rsidRDefault="00A7412E" w:rsidP="00A7412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Метание</w:t>
            </w:r>
          </w:p>
        </w:tc>
        <w:tc>
          <w:tcPr>
            <w:tcW w:w="2268" w:type="dxa"/>
          </w:tcPr>
          <w:p w:rsidR="00A7412E" w:rsidRPr="003466BC" w:rsidRDefault="00A7412E" w:rsidP="00A7412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Ползание и лазанье</w:t>
            </w:r>
          </w:p>
        </w:tc>
        <w:tc>
          <w:tcPr>
            <w:tcW w:w="2890" w:type="dxa"/>
          </w:tcPr>
          <w:p w:rsidR="00A7412E" w:rsidRPr="003466BC" w:rsidRDefault="00A7412E" w:rsidP="00A7412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  <w:lang w:eastAsia="ru-RU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Равновесие</w:t>
            </w: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color w:val="000000" w:themeColor="text1"/>
                <w:sz w:val="24"/>
                <w:szCs w:val="24"/>
              </w:rPr>
              <w:t>Ходьба врассыпную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врассыпную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Подпрыгивание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Катание мячей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</w:t>
            </w:r>
          </w:p>
        </w:tc>
        <w:tc>
          <w:tcPr>
            <w:tcW w:w="2890" w:type="dxa"/>
          </w:tcPr>
          <w:p w:rsidR="00A7412E" w:rsidRPr="00766476" w:rsidRDefault="00CB22E9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(30х20см) и (35х20см)</w:t>
            </w: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color w:val="000000" w:themeColor="text1"/>
                <w:sz w:val="24"/>
                <w:szCs w:val="24"/>
              </w:rPr>
              <w:t>Ходьба с нахождением своего места в колонне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нахождением своего места в колонне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Спрыгивание с невысоких предметов со скамейки (20-25см)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Подбрасывание и ловля мяча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Подлезание под шнур (дугу)</w:t>
            </w:r>
          </w:p>
        </w:tc>
        <w:tc>
          <w:tcPr>
            <w:tcW w:w="2890" w:type="dxa"/>
          </w:tcPr>
          <w:p w:rsidR="00A7412E" w:rsidRPr="00766476" w:rsidRDefault="00120919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(30х20см)</w:t>
            </w: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color w:val="000000" w:themeColor="text1"/>
                <w:sz w:val="24"/>
                <w:szCs w:val="24"/>
              </w:rPr>
              <w:t>Ходьба с перешагиванием через предметы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перешагиванием через предметы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(40,50,60см)</w:t>
            </w:r>
          </w:p>
        </w:tc>
        <w:tc>
          <w:tcPr>
            <w:tcW w:w="2268" w:type="dxa"/>
          </w:tcPr>
          <w:p w:rsidR="00A7412E" w:rsidRPr="00766476" w:rsidRDefault="00120919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Метание в цель </w:t>
            </w:r>
            <w:r w:rsidR="00CB22E9">
              <w:rPr>
                <w:rStyle w:val="240"/>
                <w:sz w:val="24"/>
                <w:szCs w:val="24"/>
              </w:rPr>
              <w:t>(мешочка, мяча)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скамейке</w:t>
            </w:r>
          </w:p>
        </w:tc>
        <w:tc>
          <w:tcPr>
            <w:tcW w:w="2890" w:type="dxa"/>
          </w:tcPr>
          <w:p w:rsidR="00A7412E" w:rsidRPr="00766476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наклонной доске (30х15см)</w:t>
            </w: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color w:val="000000" w:themeColor="text1"/>
                <w:sz w:val="24"/>
                <w:szCs w:val="24"/>
              </w:rPr>
              <w:t>Ходьба по кругу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по кругу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бруски (6см)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Прокатывание мяча</w:t>
            </w:r>
          </w:p>
        </w:tc>
        <w:tc>
          <w:tcPr>
            <w:tcW w:w="2268" w:type="dxa"/>
          </w:tcPr>
          <w:p w:rsidR="00A7412E" w:rsidRPr="00766476" w:rsidRDefault="00CB22E9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наклонной доске</w:t>
            </w:r>
          </w:p>
        </w:tc>
        <w:tc>
          <w:tcPr>
            <w:tcW w:w="2890" w:type="dxa"/>
          </w:tcPr>
          <w:p w:rsidR="00A7412E" w:rsidRPr="00766476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 по наклонной доске (35х15см)</w:t>
            </w: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color w:val="000000" w:themeColor="text1"/>
                <w:sz w:val="24"/>
                <w:szCs w:val="24"/>
              </w:rPr>
              <w:t>Ходьба с изменением направления движения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изменением направления движения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шнуры (обручи)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766476" w:rsidRDefault="00120919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Перелезание через горизонтальное бревно</w:t>
            </w:r>
          </w:p>
        </w:tc>
        <w:tc>
          <w:tcPr>
            <w:tcW w:w="2890" w:type="dxa"/>
          </w:tcPr>
          <w:p w:rsidR="00A7412E" w:rsidRPr="00766476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(горизонтальному бревну) приставным шагом (боком)</w:t>
            </w: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color w:val="000000" w:themeColor="text1"/>
                <w:sz w:val="24"/>
                <w:szCs w:val="24"/>
              </w:rPr>
              <w:t>Ходьба в колонне по одному</w:t>
            </w:r>
          </w:p>
        </w:tc>
        <w:tc>
          <w:tcPr>
            <w:tcW w:w="2693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парами</w:t>
            </w:r>
          </w:p>
        </w:tc>
        <w:tc>
          <w:tcPr>
            <w:tcW w:w="2835" w:type="dxa"/>
          </w:tcPr>
          <w:p w:rsidR="00A7412E" w:rsidRPr="00A7412E" w:rsidRDefault="00120919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двух ногах</w:t>
            </w: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color w:val="000000" w:themeColor="text1"/>
                <w:sz w:val="24"/>
                <w:szCs w:val="24"/>
              </w:rPr>
              <w:t>Ходьба парами</w:t>
            </w:r>
          </w:p>
        </w:tc>
        <w:tc>
          <w:tcPr>
            <w:tcW w:w="2693" w:type="dxa"/>
          </w:tcPr>
          <w:p w:rsidR="00A7412E" w:rsidRPr="00A7412E" w:rsidRDefault="00120919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Бег в </w:t>
            </w:r>
            <w:r w:rsidR="003466BC">
              <w:rPr>
                <w:rStyle w:val="240"/>
                <w:sz w:val="24"/>
                <w:szCs w:val="24"/>
              </w:rPr>
              <w:t>разном</w:t>
            </w:r>
            <w:r>
              <w:rPr>
                <w:rStyle w:val="240"/>
                <w:sz w:val="24"/>
                <w:szCs w:val="24"/>
              </w:rPr>
              <w:t xml:space="preserve"> темпе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7412E" w:rsidRPr="00766476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color w:val="000000" w:themeColor="text1"/>
                <w:sz w:val="24"/>
                <w:szCs w:val="24"/>
              </w:rPr>
            </w:pPr>
            <w:r w:rsidRPr="00120919">
              <w:rPr>
                <w:rStyle w:val="240"/>
                <w:color w:val="000000" w:themeColor="text1"/>
                <w:sz w:val="24"/>
                <w:szCs w:val="24"/>
              </w:rPr>
              <w:t>Ходьба со сменой ведущего</w:t>
            </w:r>
          </w:p>
        </w:tc>
        <w:tc>
          <w:tcPr>
            <w:tcW w:w="2693" w:type="dxa"/>
          </w:tcPr>
          <w:p w:rsidR="00A7412E" w:rsidRPr="00A7412E" w:rsidRDefault="00120919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в медленном темпе, затем в быстром темпе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120919" w:rsidTr="004A7D16">
        <w:tc>
          <w:tcPr>
            <w:tcW w:w="2660" w:type="dxa"/>
          </w:tcPr>
          <w:p w:rsidR="00A7412E" w:rsidRPr="00120919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в чередовании с бегом</w:t>
            </w:r>
          </w:p>
        </w:tc>
        <w:tc>
          <w:tcPr>
            <w:tcW w:w="2693" w:type="dxa"/>
          </w:tcPr>
          <w:p w:rsidR="00A7412E" w:rsidRPr="00A7412E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разными способами</w:t>
            </w:r>
          </w:p>
        </w:tc>
        <w:tc>
          <w:tcPr>
            <w:tcW w:w="2835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A7412E" w:rsidRPr="00A7412E" w:rsidRDefault="00A7412E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Ходьба разными способами</w:t>
            </w:r>
          </w:p>
        </w:tc>
        <w:tc>
          <w:tcPr>
            <w:tcW w:w="2693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35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3466BC" w:rsidRPr="00A7412E" w:rsidRDefault="003466BC" w:rsidP="00120919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</w:tbl>
    <w:p w:rsidR="000443EF" w:rsidRDefault="000443EF" w:rsidP="000443EF">
      <w:pPr>
        <w:pStyle w:val="67"/>
        <w:shd w:val="clear" w:color="auto" w:fill="auto"/>
        <w:spacing w:after="0" w:line="276" w:lineRule="auto"/>
        <w:ind w:firstLine="709"/>
        <w:rPr>
          <w:rStyle w:val="240"/>
          <w:b/>
          <w:color w:val="17365D" w:themeColor="text2" w:themeShade="BF"/>
          <w:sz w:val="24"/>
          <w:szCs w:val="24"/>
        </w:rPr>
      </w:pPr>
    </w:p>
    <w:p w:rsidR="007E05B5" w:rsidRDefault="007E05B5" w:rsidP="00120919">
      <w:pPr>
        <w:pStyle w:val="67"/>
        <w:shd w:val="clear" w:color="auto" w:fill="auto"/>
        <w:spacing w:after="0" w:line="276" w:lineRule="auto"/>
        <w:ind w:left="1429"/>
        <w:jc w:val="center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b/>
          <w:color w:val="17365D" w:themeColor="text2" w:themeShade="BF"/>
          <w:sz w:val="24"/>
        </w:rPr>
        <w:t>Группа общера</w:t>
      </w:r>
      <w:r w:rsidR="00637F0E">
        <w:rPr>
          <w:rStyle w:val="240"/>
          <w:b/>
          <w:color w:val="17365D" w:themeColor="text2" w:themeShade="BF"/>
          <w:sz w:val="24"/>
        </w:rPr>
        <w:t xml:space="preserve">звивающей и компенсирующей </w:t>
      </w:r>
      <w:r w:rsidR="003466BC">
        <w:rPr>
          <w:rStyle w:val="240"/>
          <w:b/>
          <w:color w:val="17365D" w:themeColor="text2" w:themeShade="BF"/>
          <w:sz w:val="24"/>
        </w:rPr>
        <w:t>направленности детей 5</w:t>
      </w:r>
      <w:r>
        <w:rPr>
          <w:rStyle w:val="240"/>
          <w:b/>
          <w:color w:val="17365D" w:themeColor="text2" w:themeShade="BF"/>
          <w:sz w:val="24"/>
        </w:rPr>
        <w:t>-</w:t>
      </w:r>
      <w:r w:rsidR="003466BC">
        <w:rPr>
          <w:rStyle w:val="240"/>
          <w:b/>
          <w:color w:val="17365D" w:themeColor="text2" w:themeShade="BF"/>
          <w:sz w:val="24"/>
        </w:rPr>
        <w:t>6</w:t>
      </w:r>
      <w:r>
        <w:rPr>
          <w:rStyle w:val="240"/>
          <w:b/>
          <w:color w:val="17365D" w:themeColor="text2" w:themeShade="BF"/>
          <w:sz w:val="24"/>
        </w:rPr>
        <w:t>го года жизни</w:t>
      </w: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835"/>
        <w:gridCol w:w="2268"/>
        <w:gridCol w:w="2268"/>
        <w:gridCol w:w="2890"/>
      </w:tblGrid>
      <w:tr w:rsidR="00120919" w:rsidTr="004A7D16">
        <w:tc>
          <w:tcPr>
            <w:tcW w:w="2660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lastRenderedPageBreak/>
              <w:t>Ходьба</w:t>
            </w:r>
          </w:p>
        </w:tc>
        <w:tc>
          <w:tcPr>
            <w:tcW w:w="2693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2835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2268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Метание</w:t>
            </w:r>
          </w:p>
        </w:tc>
        <w:tc>
          <w:tcPr>
            <w:tcW w:w="2268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Ползание и лазанье</w:t>
            </w:r>
          </w:p>
        </w:tc>
        <w:tc>
          <w:tcPr>
            <w:tcW w:w="2890" w:type="dxa"/>
          </w:tcPr>
          <w:p w:rsidR="00120919" w:rsidRPr="003466BC" w:rsidRDefault="00120919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  <w:lang w:eastAsia="ru-RU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Равновесие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врассыпную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врассыпную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Подпрыгивание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Катание мячей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(30х20см) и (35х20см)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с нахождением своего места в колонне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нахождением своего места в колонне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Спрыгивание с невысоких предметов со скамейки (20-25см)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Подбрасывание и ловля мяча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Подлезание под шнур (дугу)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 с перешагиванием через предмет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с перешагиванием через предметы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перешагиванием через предметы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(40,50,60см)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Метание в цель и на дальность (мешочка, мяча)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скамейке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доске, на середине присесть, встать и пройти дальше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по кругу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по кругу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бруски (6см)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Прокатывание мяча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наклонной доске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с мешочком на голове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A119C3" w:rsidP="00A119C3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Х</w:t>
            </w:r>
            <w:r w:rsidR="00120919" w:rsidRPr="00120919">
              <w:rPr>
                <w:rStyle w:val="240"/>
                <w:sz w:val="24"/>
                <w:szCs w:val="24"/>
              </w:rPr>
              <w:t>одьба с изменением направления движения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изменением направления движения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шнуры (обручи)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Перебрасывание мяча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гимнастической стенке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(30х20см)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в колонне по одному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парами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(на дальние приземления)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лестнице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(30х15см)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парами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со сменой ведущего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двух ногах</w:t>
            </w: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Перелезание через горизонтальное бревно</w:t>
            </w:r>
          </w:p>
        </w:tc>
        <w:tc>
          <w:tcPr>
            <w:tcW w:w="2890" w:type="dxa"/>
          </w:tcPr>
          <w:p w:rsidR="00120919" w:rsidRPr="00766476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(35х15см)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со сменой ведущего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Бег в </w:t>
            </w:r>
            <w:r w:rsidR="003466BC">
              <w:rPr>
                <w:rStyle w:val="240"/>
                <w:sz w:val="24"/>
                <w:szCs w:val="24"/>
              </w:rPr>
              <w:t xml:space="preserve">разном </w:t>
            </w:r>
            <w:r>
              <w:rPr>
                <w:rStyle w:val="240"/>
                <w:sz w:val="24"/>
                <w:szCs w:val="24"/>
              </w:rPr>
              <w:t>темпе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(горизонтальному бревну) приставным шагом (боком)</w:t>
            </w:r>
          </w:p>
        </w:tc>
      </w:tr>
      <w:tr w:rsidR="00120919" w:rsidTr="004A7D16">
        <w:tc>
          <w:tcPr>
            <w:tcW w:w="2660" w:type="dxa"/>
          </w:tcPr>
          <w:p w:rsidR="00120919" w:rsidRPr="00120919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в чередовании с бегом</w:t>
            </w:r>
          </w:p>
        </w:tc>
        <w:tc>
          <w:tcPr>
            <w:tcW w:w="2693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в медленном темпе, затем в быстром темпе</w:t>
            </w:r>
          </w:p>
        </w:tc>
        <w:tc>
          <w:tcPr>
            <w:tcW w:w="2835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120919" w:rsidRPr="00A7412E" w:rsidRDefault="0012091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Ходьба разными способами</w:t>
            </w:r>
          </w:p>
        </w:tc>
        <w:tc>
          <w:tcPr>
            <w:tcW w:w="2693" w:type="dxa"/>
          </w:tcPr>
          <w:p w:rsidR="003466BC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разными способами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</w:tbl>
    <w:p w:rsidR="00120919" w:rsidRDefault="00120919" w:rsidP="00120919">
      <w:pPr>
        <w:pStyle w:val="67"/>
        <w:shd w:val="clear" w:color="auto" w:fill="auto"/>
        <w:spacing w:after="0" w:line="276" w:lineRule="auto"/>
        <w:ind w:left="1429"/>
        <w:jc w:val="center"/>
        <w:rPr>
          <w:b/>
        </w:rPr>
      </w:pPr>
    </w:p>
    <w:p w:rsidR="007E05B5" w:rsidRDefault="00637F0E" w:rsidP="007E05B5">
      <w:pPr>
        <w:pStyle w:val="Style17"/>
        <w:widowControl/>
        <w:spacing w:line="276" w:lineRule="auto"/>
        <w:ind w:firstLine="709"/>
        <w:jc w:val="center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b/>
          <w:color w:val="17365D" w:themeColor="text2" w:themeShade="BF"/>
          <w:sz w:val="24"/>
        </w:rPr>
        <w:t xml:space="preserve">Группа общеразвивающей и компенсирующей </w:t>
      </w:r>
      <w:r w:rsidR="007E05B5">
        <w:rPr>
          <w:rStyle w:val="240"/>
          <w:b/>
          <w:color w:val="17365D" w:themeColor="text2" w:themeShade="BF"/>
          <w:sz w:val="24"/>
        </w:rPr>
        <w:t>направленности детей 6-</w:t>
      </w:r>
      <w:r w:rsidR="00551682">
        <w:rPr>
          <w:rStyle w:val="240"/>
          <w:b/>
          <w:color w:val="17365D" w:themeColor="text2" w:themeShade="BF"/>
          <w:sz w:val="24"/>
        </w:rPr>
        <w:t>7</w:t>
      </w:r>
      <w:r w:rsidR="007E05B5">
        <w:rPr>
          <w:rStyle w:val="240"/>
          <w:b/>
          <w:color w:val="17365D" w:themeColor="text2" w:themeShade="BF"/>
          <w:sz w:val="24"/>
        </w:rPr>
        <w:t>го года жизни</w:t>
      </w: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2660"/>
        <w:gridCol w:w="2693"/>
        <w:gridCol w:w="2835"/>
        <w:gridCol w:w="2268"/>
        <w:gridCol w:w="2268"/>
        <w:gridCol w:w="2890"/>
      </w:tblGrid>
      <w:tr w:rsidR="003466BC" w:rsidTr="004A7D16">
        <w:tc>
          <w:tcPr>
            <w:tcW w:w="2660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Ходьба</w:t>
            </w:r>
          </w:p>
        </w:tc>
        <w:tc>
          <w:tcPr>
            <w:tcW w:w="2693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2835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2268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Метание</w:t>
            </w:r>
          </w:p>
        </w:tc>
        <w:tc>
          <w:tcPr>
            <w:tcW w:w="2268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Ползание и лазанье</w:t>
            </w:r>
          </w:p>
        </w:tc>
        <w:tc>
          <w:tcPr>
            <w:tcW w:w="2890" w:type="dxa"/>
          </w:tcPr>
          <w:p w:rsidR="003466BC" w:rsidRPr="003466BC" w:rsidRDefault="003466BC" w:rsidP="0029709E">
            <w:pPr>
              <w:pStyle w:val="67"/>
              <w:shd w:val="clear" w:color="auto" w:fill="auto"/>
              <w:spacing w:after="0" w:line="240" w:lineRule="auto"/>
              <w:jc w:val="center"/>
              <w:rPr>
                <w:rStyle w:val="240"/>
                <w:color w:val="17365D" w:themeColor="text2" w:themeShade="BF"/>
                <w:sz w:val="24"/>
                <w:szCs w:val="24"/>
                <w:lang w:eastAsia="ru-RU"/>
              </w:rPr>
            </w:pPr>
            <w:r w:rsidRPr="003466BC">
              <w:rPr>
                <w:rStyle w:val="240"/>
                <w:color w:val="17365D" w:themeColor="text2" w:themeShade="BF"/>
                <w:sz w:val="24"/>
                <w:szCs w:val="24"/>
              </w:rPr>
              <w:t>Равновесие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врассыпную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врассыпную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Подпрыгивание</w:t>
            </w:r>
          </w:p>
        </w:tc>
        <w:tc>
          <w:tcPr>
            <w:tcW w:w="2268" w:type="dxa"/>
          </w:tcPr>
          <w:p w:rsidR="003466BC" w:rsidRPr="00766476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Прокатывание</w:t>
            </w:r>
            <w:r w:rsidR="003466BC">
              <w:rPr>
                <w:rStyle w:val="240"/>
                <w:sz w:val="24"/>
                <w:szCs w:val="24"/>
              </w:rPr>
              <w:t xml:space="preserve"> мячей</w:t>
            </w:r>
            <w:r>
              <w:rPr>
                <w:rStyle w:val="240"/>
                <w:sz w:val="24"/>
                <w:szCs w:val="24"/>
              </w:rPr>
              <w:t xml:space="preserve"> разного </w:t>
            </w:r>
            <w:r>
              <w:rPr>
                <w:rStyle w:val="240"/>
                <w:sz w:val="24"/>
                <w:szCs w:val="24"/>
              </w:rPr>
              <w:lastRenderedPageBreak/>
              <w:t>размера одной и двумя руками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lastRenderedPageBreak/>
              <w:t>Ползание</w:t>
            </w:r>
            <w:r w:rsidR="0032352E">
              <w:rPr>
                <w:rStyle w:val="240"/>
                <w:sz w:val="24"/>
                <w:szCs w:val="24"/>
              </w:rPr>
              <w:t xml:space="preserve"> разными способами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(30х20см) и (35х20см)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lastRenderedPageBreak/>
              <w:t>Ходьба с нахождением своего места в колонне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нахождением своего места в колонне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Спрыгивание с невысоких предметов со скамейки (20-25см)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Подбрасывание и ловля мяча</w:t>
            </w:r>
            <w:r w:rsidR="00C12E95">
              <w:rPr>
                <w:rStyle w:val="240"/>
                <w:sz w:val="24"/>
                <w:szCs w:val="24"/>
              </w:rPr>
              <w:t xml:space="preserve"> одной и двумя руками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Подлезание под шнур (дугу)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 с перешагиванием через предмет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с перешагиванием через предметы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перешагиванием через предметы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(40,50,60см)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Метание в </w:t>
            </w:r>
            <w:r w:rsidR="0032352E">
              <w:rPr>
                <w:rStyle w:val="240"/>
                <w:sz w:val="24"/>
                <w:szCs w:val="24"/>
              </w:rPr>
              <w:t xml:space="preserve"> горизонтальную и вертикальную цель </w:t>
            </w:r>
            <w:r>
              <w:rPr>
                <w:rStyle w:val="240"/>
                <w:sz w:val="24"/>
                <w:szCs w:val="24"/>
              </w:rPr>
              <w:t xml:space="preserve"> на дальность </w:t>
            </w:r>
            <w:r w:rsidR="0032352E">
              <w:rPr>
                <w:rStyle w:val="240"/>
                <w:sz w:val="24"/>
                <w:szCs w:val="24"/>
              </w:rPr>
              <w:t>(7-9м)</w:t>
            </w:r>
            <w:r>
              <w:rPr>
                <w:rStyle w:val="240"/>
                <w:sz w:val="24"/>
                <w:szCs w:val="24"/>
              </w:rPr>
              <w:t>(мешочка, мяча)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скамейке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доске, на середине присесть, встать и пройти дальше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по кругу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по кругу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бруски (6см)</w:t>
            </w:r>
          </w:p>
        </w:tc>
        <w:tc>
          <w:tcPr>
            <w:tcW w:w="2268" w:type="dxa"/>
          </w:tcPr>
          <w:p w:rsidR="003466BC" w:rsidRPr="00766476" w:rsidRDefault="0032352E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Бросание набивного мяча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Ползание по наклонной доске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с мешочком на голове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с изменением направления движения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 изменением направления движения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через шнуры (обручи</w:t>
            </w:r>
            <w:r w:rsidR="00C12E95">
              <w:rPr>
                <w:rStyle w:val="240"/>
                <w:sz w:val="24"/>
                <w:szCs w:val="24"/>
              </w:rPr>
              <w:t>, скакалку</w:t>
            </w:r>
            <w:r w:rsidRPr="00A7412E">
              <w:rPr>
                <w:rStyle w:val="240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Перебрасывание мяча</w:t>
            </w:r>
            <w:r w:rsidR="0032352E">
              <w:rPr>
                <w:rStyle w:val="240"/>
                <w:sz w:val="24"/>
                <w:szCs w:val="24"/>
              </w:rPr>
              <w:t xml:space="preserve"> друг другу из разных положений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гимнастической стенке</w:t>
            </w:r>
            <w:r w:rsidR="0032352E">
              <w:rPr>
                <w:rStyle w:val="240"/>
                <w:sz w:val="24"/>
                <w:szCs w:val="24"/>
              </w:rPr>
              <w:t xml:space="preserve"> чередующимся шагом и использованием перекресной координации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(30х20см)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в колонне по одному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парами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Прыжки в длину с места (на дальние приземления)</w:t>
            </w:r>
          </w:p>
        </w:tc>
        <w:tc>
          <w:tcPr>
            <w:tcW w:w="2268" w:type="dxa"/>
          </w:tcPr>
          <w:p w:rsidR="003466BC" w:rsidRPr="00766476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Подбрасывание и ловля мяча с дополнительным заданием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лестнице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(30х15см)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парами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A7412E">
              <w:rPr>
                <w:rStyle w:val="240"/>
                <w:sz w:val="24"/>
                <w:szCs w:val="24"/>
              </w:rPr>
              <w:t>Бег со сменой ведущего</w:t>
            </w:r>
          </w:p>
        </w:tc>
        <w:tc>
          <w:tcPr>
            <w:tcW w:w="2835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двух ногах</w:t>
            </w:r>
          </w:p>
        </w:tc>
        <w:tc>
          <w:tcPr>
            <w:tcW w:w="2268" w:type="dxa"/>
          </w:tcPr>
          <w:p w:rsidR="003466BC" w:rsidRPr="00766476" w:rsidRDefault="0032352E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Отбивание мяча на месте 10 раз подряд и с продвижением вперед</w:t>
            </w:r>
          </w:p>
        </w:tc>
        <w:tc>
          <w:tcPr>
            <w:tcW w:w="2268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Перелезание через горизонтальное бревно</w:t>
            </w:r>
            <w:r w:rsidR="0032352E">
              <w:rPr>
                <w:rStyle w:val="240"/>
                <w:sz w:val="24"/>
                <w:szCs w:val="24"/>
              </w:rPr>
              <w:t xml:space="preserve"> (прямо и боком)</w:t>
            </w:r>
          </w:p>
        </w:tc>
        <w:tc>
          <w:tcPr>
            <w:tcW w:w="2890" w:type="dxa"/>
          </w:tcPr>
          <w:p w:rsidR="003466BC" w:rsidRPr="00766476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и бег по наклонной доске (35х15см)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t>Ходьба со сменой ведущего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в разном темпе</w:t>
            </w:r>
          </w:p>
        </w:tc>
        <w:tc>
          <w:tcPr>
            <w:tcW w:w="2835" w:type="dxa"/>
          </w:tcPr>
          <w:p w:rsidR="003466BC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на одной и двух ногах с продвижение вперед</w:t>
            </w:r>
          </w:p>
        </w:tc>
        <w:tc>
          <w:tcPr>
            <w:tcW w:w="2268" w:type="dxa"/>
          </w:tcPr>
          <w:p w:rsidR="003466BC" w:rsidRPr="00A7412E" w:rsidRDefault="0032352E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Бросание мяча о стенку и его ловля с дополнительными движениями</w:t>
            </w:r>
          </w:p>
        </w:tc>
        <w:tc>
          <w:tcPr>
            <w:tcW w:w="2268" w:type="dxa"/>
          </w:tcPr>
          <w:p w:rsidR="003466BC" w:rsidRPr="00A7412E" w:rsidRDefault="0032352E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Подтягивание на скамейке</w:t>
            </w:r>
          </w:p>
        </w:tc>
        <w:tc>
          <w:tcPr>
            <w:tcW w:w="2890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скамейке (горизонтальному бревну) приставным шагом (боком)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Ходьба разными </w:t>
            </w:r>
            <w:r>
              <w:rPr>
                <w:rStyle w:val="240"/>
                <w:sz w:val="24"/>
                <w:szCs w:val="24"/>
              </w:rPr>
              <w:lastRenderedPageBreak/>
              <w:t>способами</w:t>
            </w:r>
          </w:p>
        </w:tc>
        <w:tc>
          <w:tcPr>
            <w:tcW w:w="2693" w:type="dxa"/>
          </w:tcPr>
          <w:p w:rsidR="003466BC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lastRenderedPageBreak/>
              <w:t>Бег с препятствиями</w:t>
            </w:r>
          </w:p>
        </w:tc>
        <w:tc>
          <w:tcPr>
            <w:tcW w:w="2835" w:type="dxa"/>
          </w:tcPr>
          <w:p w:rsidR="003466BC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Прыжки на одной и двух </w:t>
            </w:r>
            <w:r>
              <w:rPr>
                <w:rStyle w:val="240"/>
                <w:sz w:val="24"/>
                <w:szCs w:val="24"/>
              </w:rPr>
              <w:lastRenderedPageBreak/>
              <w:t>ногах с разным положением рук</w:t>
            </w: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32352E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 xml:space="preserve">Сочетание </w:t>
            </w:r>
            <w:r>
              <w:rPr>
                <w:rStyle w:val="240"/>
                <w:sz w:val="24"/>
                <w:szCs w:val="24"/>
              </w:rPr>
              <w:lastRenderedPageBreak/>
              <w:t>ползания и подлезания с другими движениями</w:t>
            </w:r>
          </w:p>
        </w:tc>
        <w:tc>
          <w:tcPr>
            <w:tcW w:w="2890" w:type="dxa"/>
          </w:tcPr>
          <w:p w:rsidR="003466BC" w:rsidRDefault="002F145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lastRenderedPageBreak/>
              <w:t xml:space="preserve">Ходьба по </w:t>
            </w:r>
            <w:r>
              <w:rPr>
                <w:rStyle w:val="240"/>
                <w:sz w:val="24"/>
                <w:szCs w:val="24"/>
              </w:rPr>
              <w:lastRenderedPageBreak/>
              <w:t>гимнастической скамейке с различными заданиями, разными движениями и положением рук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 w:rsidRPr="00120919">
              <w:rPr>
                <w:rStyle w:val="240"/>
                <w:sz w:val="24"/>
                <w:szCs w:val="24"/>
              </w:rPr>
              <w:lastRenderedPageBreak/>
              <w:t>Ходьба в чередовании с бегом</w:t>
            </w:r>
          </w:p>
        </w:tc>
        <w:tc>
          <w:tcPr>
            <w:tcW w:w="2693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разными способами</w:t>
            </w:r>
          </w:p>
        </w:tc>
        <w:tc>
          <w:tcPr>
            <w:tcW w:w="2835" w:type="dxa"/>
          </w:tcPr>
          <w:p w:rsidR="003466BC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в высоту с места (15-20см)</w:t>
            </w: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2F145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гимнастической стенке с выполнением перехода с пролета на пролет вверху, по диагонали</w:t>
            </w:r>
          </w:p>
        </w:tc>
        <w:tc>
          <w:tcPr>
            <w:tcW w:w="2890" w:type="dxa"/>
          </w:tcPr>
          <w:p w:rsidR="003466BC" w:rsidRPr="00A7412E" w:rsidRDefault="002F145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</w:rPr>
              <w:t>Ходьба по гимнастической скамейке раскладывая и собирая предметы, продвигаясь приставным шагом, выполняя поворот кругом</w:t>
            </w:r>
          </w:p>
        </w:tc>
      </w:tr>
      <w:tr w:rsidR="003466BC" w:rsidTr="004A7D16">
        <w:tc>
          <w:tcPr>
            <w:tcW w:w="2660" w:type="dxa"/>
          </w:tcPr>
          <w:p w:rsidR="003466BC" w:rsidRPr="00120919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Ходьба с разным пространственным расположением</w:t>
            </w:r>
          </w:p>
        </w:tc>
        <w:tc>
          <w:tcPr>
            <w:tcW w:w="2693" w:type="dxa"/>
          </w:tcPr>
          <w:p w:rsidR="003466BC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Челночный бег</w:t>
            </w:r>
          </w:p>
        </w:tc>
        <w:tc>
          <w:tcPr>
            <w:tcW w:w="2835" w:type="dxa"/>
          </w:tcPr>
          <w:p w:rsidR="003466BC" w:rsidRPr="00C12E95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в высоту с места (30см) в обозначенном месте, с поворотом на 90</w:t>
            </w:r>
            <w:r>
              <w:rPr>
                <w:rStyle w:val="240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2268" w:type="dxa"/>
          </w:tcPr>
          <w:p w:rsidR="003466BC" w:rsidRPr="00A7412E" w:rsidRDefault="003466BC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466BC" w:rsidRPr="00A7412E" w:rsidRDefault="002F145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Лазанье по веревочной лестнице и канату</w:t>
            </w:r>
          </w:p>
        </w:tc>
        <w:tc>
          <w:tcPr>
            <w:tcW w:w="2890" w:type="dxa"/>
          </w:tcPr>
          <w:p w:rsidR="003466BC" w:rsidRPr="00A7412E" w:rsidRDefault="002F1459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  <w:r>
              <w:rPr>
                <w:rStyle w:val="240"/>
                <w:sz w:val="24"/>
                <w:szCs w:val="24"/>
                <w:lang w:eastAsia="ru-RU"/>
              </w:rPr>
              <w:t>Стойка на одной ноге и на носках по полу и пособиях. Кружение парами, держась за руки</w:t>
            </w:r>
          </w:p>
        </w:tc>
      </w:tr>
      <w:tr w:rsidR="00C12E95" w:rsidTr="004A7D16">
        <w:tc>
          <w:tcPr>
            <w:tcW w:w="2660" w:type="dxa"/>
          </w:tcPr>
          <w:p w:rsidR="00C12E95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C12E95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Непрерывный бег в течении (1,5-2мин) в медленном темпе</w:t>
            </w:r>
          </w:p>
        </w:tc>
        <w:tc>
          <w:tcPr>
            <w:tcW w:w="2835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Прыжки в высоту с разбега</w:t>
            </w:r>
          </w:p>
        </w:tc>
        <w:tc>
          <w:tcPr>
            <w:tcW w:w="2268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  <w:tr w:rsidR="00C12E95" w:rsidTr="004A7D16">
        <w:tc>
          <w:tcPr>
            <w:tcW w:w="2660" w:type="dxa"/>
          </w:tcPr>
          <w:p w:rsidR="00C12E95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C12E95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  <w:r>
              <w:rPr>
                <w:rStyle w:val="240"/>
                <w:sz w:val="24"/>
                <w:szCs w:val="24"/>
              </w:rPr>
              <w:t>Бег на скорость (20-30м)</w:t>
            </w:r>
          </w:p>
        </w:tc>
        <w:tc>
          <w:tcPr>
            <w:tcW w:w="2835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268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</w:rPr>
            </w:pPr>
          </w:p>
        </w:tc>
        <w:tc>
          <w:tcPr>
            <w:tcW w:w="2890" w:type="dxa"/>
          </w:tcPr>
          <w:p w:rsidR="00C12E95" w:rsidRPr="00A7412E" w:rsidRDefault="00C12E95" w:rsidP="0029709E">
            <w:pPr>
              <w:pStyle w:val="67"/>
              <w:shd w:val="clear" w:color="auto" w:fill="auto"/>
              <w:spacing w:after="0" w:line="240" w:lineRule="auto"/>
              <w:rPr>
                <w:rStyle w:val="240"/>
                <w:sz w:val="24"/>
                <w:szCs w:val="24"/>
                <w:lang w:eastAsia="ru-RU"/>
              </w:rPr>
            </w:pPr>
          </w:p>
        </w:tc>
      </w:tr>
    </w:tbl>
    <w:p w:rsidR="003466BC" w:rsidRDefault="003466BC" w:rsidP="007E05B5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7E05B5" w:rsidRDefault="007E05B5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C10078" w:rsidRDefault="00C10078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C10078" w:rsidRDefault="00C10078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C10078" w:rsidRDefault="00C10078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C10078" w:rsidRDefault="00C10078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A34FE2" w:rsidRDefault="00A34FE2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A34FE2" w:rsidRDefault="00A34FE2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A34FE2" w:rsidRDefault="00A34FE2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A34FE2" w:rsidRDefault="00A34FE2" w:rsidP="007E05B5">
      <w:pPr>
        <w:pStyle w:val="Style17"/>
        <w:widowControl/>
        <w:spacing w:line="276" w:lineRule="auto"/>
        <w:ind w:left="709"/>
        <w:jc w:val="center"/>
        <w:rPr>
          <w:rStyle w:val="240"/>
          <w:b/>
          <w:color w:val="17365D" w:themeColor="text2" w:themeShade="BF"/>
          <w:sz w:val="24"/>
        </w:rPr>
      </w:pPr>
    </w:p>
    <w:p w:rsidR="006164E6" w:rsidRDefault="006164E6" w:rsidP="007E05B5">
      <w:pPr>
        <w:pStyle w:val="67"/>
        <w:shd w:val="clear" w:color="auto" w:fill="auto"/>
        <w:spacing w:after="0" w:line="276" w:lineRule="auto"/>
        <w:ind w:firstLine="709"/>
        <w:rPr>
          <w:sz w:val="24"/>
          <w:szCs w:val="24"/>
        </w:rPr>
      </w:pPr>
    </w:p>
    <w:p w:rsidR="00D15E3C" w:rsidRDefault="00D15E3C" w:rsidP="007E05B5">
      <w:pPr>
        <w:pStyle w:val="67"/>
        <w:shd w:val="clear" w:color="auto" w:fill="auto"/>
        <w:spacing w:after="0" w:line="276" w:lineRule="auto"/>
        <w:ind w:firstLine="709"/>
        <w:rPr>
          <w:sz w:val="24"/>
          <w:szCs w:val="24"/>
        </w:rPr>
      </w:pPr>
    </w:p>
    <w:p w:rsidR="00251181" w:rsidRDefault="00251181" w:rsidP="00251181">
      <w:pPr>
        <w:pStyle w:val="Style17"/>
        <w:widowControl/>
        <w:spacing w:line="276" w:lineRule="auto"/>
        <w:jc w:val="center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b/>
          <w:color w:val="17365D" w:themeColor="text2" w:themeShade="BF"/>
          <w:sz w:val="24"/>
        </w:rPr>
        <w:lastRenderedPageBreak/>
        <w:t>1.2.1. Целевые ориентиры в раннем возрасте.</w:t>
      </w:r>
    </w:p>
    <w:p w:rsidR="007E05B5" w:rsidRDefault="007E05B5" w:rsidP="007E05B5">
      <w:pPr>
        <w:pStyle w:val="Style17"/>
        <w:widowControl/>
        <w:spacing w:line="276" w:lineRule="auto"/>
        <w:rPr>
          <w:rStyle w:val="240"/>
          <w:b/>
          <w:color w:val="17365D" w:themeColor="text2" w:themeShade="BF"/>
          <w:sz w:val="24"/>
        </w:rPr>
      </w:pPr>
      <w:r>
        <w:rPr>
          <w:rStyle w:val="240"/>
          <w:b/>
          <w:color w:val="17365D" w:themeColor="text2" w:themeShade="BF"/>
          <w:sz w:val="24"/>
        </w:rPr>
        <w:t>К четырем годам ребенок: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интересуется окружающими предметами, активно действует с ними, исследует их свойства, экспериментирует. Использует специфические, культурно фиксируемые предметные действия, знает назначение бытовых предметов (ложки, расчески, карандаша и пр.) и умеет пользоваться ими. Проявлять настойчивость в достижении результата своих действий;</w:t>
      </w:r>
    </w:p>
    <w:p w:rsidR="00251181" w:rsidRDefault="00637F0E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стремиться к общению</w:t>
      </w:r>
      <w:r w:rsidR="00251181">
        <w:rPr>
          <w:rStyle w:val="240"/>
          <w:sz w:val="24"/>
        </w:rPr>
        <w:t xml:space="preserve"> и воспринимает смыслы в различных ситуациях общения с взрослыми, активно подражает им в движениях и действиях, умеет действовать согласованно;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владеет активной и пассивной речью: понимает речь взрослых, может обращаться с вопросами и просьбами, знает названия окружающих предметов и игрушек;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проявляет интерес к сверстникам; наблюдает за их действиями и подражает им. Взаимодействие с ровесниками окрашено яркими эмоциями;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в короткой игре воспроизводит действия взрослого, впервые осуществляя игровые замещения;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проявляет самостоятельность в бытовых и игровых действиях. Владеет простейшими навыками самообслуживания;</w:t>
      </w:r>
    </w:p>
    <w:p w:rsidR="00251181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любит слушать стихи, песни, короткие сказки, рассматривать картинки, двигаться под музыку. Проявлять живой эмоциональный отклик на эстетические впечатления. Охотно включается в продуктивные виды деятельности (изобразительная деятельность, конструирование и др.);</w:t>
      </w:r>
    </w:p>
    <w:p w:rsidR="00251181" w:rsidRPr="00737D43" w:rsidRDefault="00251181" w:rsidP="00F00499">
      <w:pPr>
        <w:pStyle w:val="Style17"/>
        <w:widowControl/>
        <w:numPr>
          <w:ilvl w:val="0"/>
          <w:numId w:val="124"/>
        </w:numPr>
        <w:spacing w:line="276" w:lineRule="auto"/>
        <w:ind w:left="426" w:firstLine="0"/>
        <w:rPr>
          <w:rStyle w:val="240"/>
          <w:sz w:val="24"/>
        </w:rPr>
      </w:pPr>
      <w:r>
        <w:rPr>
          <w:rStyle w:val="240"/>
          <w:sz w:val="24"/>
        </w:rPr>
        <w:t>с удовольствием двигается – ходит, бегает в разных направлениях, стремится осваивать различные виды движения (подпрыгивание, лазанье, перешагивание и пр.).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</w:p>
    <w:p w:rsidR="00CC58AF" w:rsidRPr="007E05B5" w:rsidRDefault="00251181" w:rsidP="00190FB7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i/>
          <w:color w:val="17365D" w:themeColor="text2" w:themeShade="BF"/>
        </w:rPr>
      </w:pPr>
      <w:r w:rsidRPr="007E05B5">
        <w:rPr>
          <w:rFonts w:ascii="Times New Roman" w:hAnsi="Times New Roman" w:cs="Times New Roman"/>
          <w:b/>
          <w:color w:val="17365D" w:themeColor="text2" w:themeShade="BF"/>
        </w:rPr>
        <w:t>1.2.2</w:t>
      </w:r>
      <w:r w:rsidR="00CC58AF" w:rsidRPr="007E05B5">
        <w:rPr>
          <w:rFonts w:ascii="Times New Roman" w:hAnsi="Times New Roman" w:cs="Times New Roman"/>
          <w:b/>
          <w:color w:val="17365D" w:themeColor="text2" w:themeShade="BF"/>
        </w:rPr>
        <w:t>. Целевые ориентиры на этапе завершения дошкольного образования</w:t>
      </w:r>
    </w:p>
    <w:p w:rsidR="007E05B5" w:rsidRPr="0075127E" w:rsidRDefault="00551682" w:rsidP="007E05B5">
      <w:pPr>
        <w:pStyle w:val="Style17"/>
        <w:widowControl/>
        <w:spacing w:line="276" w:lineRule="auto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color w:val="17365D" w:themeColor="text2" w:themeShade="BF"/>
        </w:rPr>
        <w:t>К семи</w:t>
      </w:r>
      <w:r w:rsidR="007E05B5">
        <w:rPr>
          <w:rFonts w:ascii="Times New Roman" w:hAnsi="Times New Roman" w:cs="Times New Roman"/>
          <w:b/>
          <w:color w:val="17365D" w:themeColor="text2" w:themeShade="BF"/>
        </w:rPr>
        <w:t xml:space="preserve"> годам ребенок: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CC58AF">
        <w:rPr>
          <w:rStyle w:val="240"/>
          <w:sz w:val="24"/>
          <w:szCs w:val="24"/>
        </w:rPr>
        <w:t>На этапе завершения дошкольного образования выделяют следующие целевые ориентиры: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овладевает основными культурными средствами, способами деятельности, проявляет инициативу и самостоятельность в разных видах деятельности —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 Умеет выражать и отстаивать свою позицию по разным вопросам.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Способен сотрудничать и выполнять как лидерские, так и исполнительские функции в совместной деятельности.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Понимает, что все люди равны вне зависимости от их социального происхождения, этнической принадлежности, религиозных и других верований, их физических и психических особенностей.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эмпатию по отношению к другим людям, готовность прийти на помощь тем, кто в этом нуждается.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умение слышать других и стремление быть понятым другими.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обладает развитым воображением, которое реализуется в разных видах деятельности, и прежде всего в игре; владеет разными формами и видами игры, различает условную и реальную ситуации; умеет подчиняться разным правилам и социальным нормам. Умеет распознавать различные ситуации и адекватно их оценивать.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достаточно хорошо владеет устной речью, может выражать свои мысли и желания, использовать речь для выражения своих мыслей, чувств и желаний, построения речевого высказывания в ситуации общения, выделять звуки в словах, у ребенка складываются предпосылки грамотности.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способен к волевым усилиям, может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безопасного поведения и навыки личной гигиены.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9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ответственность за начатое дело.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мире, в котором он живет; знаком с произведениями детской литературы, обладает эле</w:t>
      </w:r>
      <w:r w:rsidRPr="00CC58AF">
        <w:rPr>
          <w:rFonts w:ascii="Times New Roman" w:hAnsi="Times New Roman"/>
          <w:sz w:val="24"/>
          <w:szCs w:val="24"/>
          <w:shd w:val="clear" w:color="auto" w:fill="FFFFFF"/>
        </w:rPr>
        <w:softHyphen/>
        <w:t>ментарными представлениями из области живой природы, естествознания, математики, истории и т.п.; способен к принятию собственных решений, опираясь на свои знания и умения в различных видах деятельности.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уважение к жизни (в различных ее формах) и заботу об окружающей среде.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3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т.д.).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Проявляет патриотические чувства, ощущает гордость за свою страну, ее достижения, имеет представление о ее географическом разнообразии, многонациональности, важнейших исторических событиях.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2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Имеет первичные представления о себе, семье, традиционных семейных ценностях, включая традиционные тендерные ориентации, про</w:t>
      </w:r>
      <w:r w:rsidRPr="00CC58AF">
        <w:rPr>
          <w:rFonts w:ascii="Times New Roman" w:hAnsi="Times New Roman"/>
          <w:sz w:val="24"/>
          <w:szCs w:val="24"/>
          <w:shd w:val="clear" w:color="auto" w:fill="FFFFFF"/>
        </w:rPr>
        <w:softHyphen/>
        <w:t>являет уважение к своему и противоположному полу.</w:t>
      </w:r>
    </w:p>
    <w:p w:rsidR="00CC58AF" w:rsidRPr="00CC58AF" w:rsidRDefault="00CC58AF" w:rsidP="00F00499">
      <w:pPr>
        <w:numPr>
          <w:ilvl w:val="0"/>
          <w:numId w:val="109"/>
        </w:numPr>
        <w:tabs>
          <w:tab w:val="left" w:pos="518"/>
        </w:tabs>
        <w:spacing w:after="0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CC58AF" w:rsidRPr="00CC58AF" w:rsidRDefault="00CC58AF" w:rsidP="00CC58AF">
      <w:pPr>
        <w:spacing w:after="0"/>
        <w:ind w:firstLine="380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CC58AF">
        <w:rPr>
          <w:rFonts w:ascii="Times New Roman" w:hAnsi="Times New Roman"/>
          <w:sz w:val="24"/>
          <w:szCs w:val="24"/>
          <w:shd w:val="clear" w:color="auto" w:fill="FFFFFF"/>
        </w:rPr>
        <w:t>Имеет начальные представления о здоровом образе жизни. Воспринимает здоровый образ жизни как ценность.</w:t>
      </w:r>
    </w:p>
    <w:p w:rsidR="00CC58AF" w:rsidRPr="00CC58AF" w:rsidRDefault="00CC58AF" w:rsidP="00CC58AF">
      <w:pPr>
        <w:spacing w:after="0"/>
        <w:ind w:firstLine="38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C58AF" w:rsidRPr="0065532E" w:rsidRDefault="00CC58AF" w:rsidP="00CC58AF">
      <w:pPr>
        <w:autoSpaceDE w:val="0"/>
        <w:autoSpaceDN w:val="0"/>
        <w:adjustRightInd w:val="0"/>
        <w:spacing w:after="0"/>
        <w:ind w:left="72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 w:rsidRPr="0065532E">
        <w:rPr>
          <w:rFonts w:ascii="Times New Roman" w:eastAsia="Times New Roman" w:hAnsi="Times New Roman" w:cs="Times New Roman"/>
          <w:b/>
          <w:color w:val="17365D" w:themeColor="text2" w:themeShade="BF"/>
          <w:sz w:val="24"/>
          <w:szCs w:val="24"/>
        </w:rPr>
        <w:t xml:space="preserve">1.3. </w:t>
      </w:r>
      <w:r w:rsidRPr="0065532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Развивающее оценивание качества образоват</w:t>
      </w:r>
      <w:r w:rsidR="0065532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ельной деятельности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Оценивание качества образовательной деятельности представляет собой важную составную часть данной образовательной деятельности, направленную на ее усовершенствование.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Оценивание качества, т. е.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Система оценки образовательной деятельности, предусмотренная Программой, предполагает оценивание </w:t>
      </w: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качества условий образовательной деятельности</w:t>
      </w:r>
      <w:r w:rsidRPr="006553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,</w:t>
      </w:r>
      <w:r w:rsidR="00F6138B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Программой </w:t>
      </w: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не предусматривается оценивание</w:t>
      </w:r>
      <w:r w:rsidR="00F6138B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качества образовательной деятельности Организации на основе достижения детьми планируемых результатов освоения Программы.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ориентиры, представленные в Программе: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подлежат непосредственной оценке;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непосредственным основанием оценки как итогового, так и промежуточного уровня развития детей;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основанием для их формального сравнения с реальными достижениями детей;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основой объективной оценки соответствия установленным требованиям образовательной деятельности и подготовки детей; </w:t>
      </w:r>
    </w:p>
    <w:p w:rsidR="00CC58AF" w:rsidRPr="00CC58AF" w:rsidRDefault="00CC58AF" w:rsidP="00F00499">
      <w:pPr>
        <w:numPr>
          <w:ilvl w:val="0"/>
          <w:numId w:val="11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непосредственным основанием при оценке качества образования.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CC58AF" w:rsidRPr="00D15E3C" w:rsidRDefault="00CC58AF" w:rsidP="00F00499">
      <w:pPr>
        <w:pStyle w:val="a4"/>
        <w:numPr>
          <w:ilvl w:val="0"/>
          <w:numId w:val="128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педагогические наблюдения (педагогическую диагностику), связанную с оценкой эффективности педагогических действий с целью их дальнейшей оптимизации; </w:t>
      </w:r>
    </w:p>
    <w:p w:rsidR="00CC58AF" w:rsidRPr="00D15E3C" w:rsidRDefault="00CC58AF" w:rsidP="00F00499">
      <w:pPr>
        <w:pStyle w:val="a4"/>
        <w:numPr>
          <w:ilvl w:val="0"/>
          <w:numId w:val="128"/>
        </w:numPr>
        <w:autoSpaceDE w:val="0"/>
        <w:autoSpaceDN w:val="0"/>
        <w:adjustRightInd w:val="0"/>
        <w:spacing w:after="0"/>
        <w:ind w:left="426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карты развития ребенка.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Программой предусмотрены следующие уровни системы оценки качества: </w:t>
      </w:r>
    </w:p>
    <w:p w:rsidR="00CC58AF" w:rsidRPr="00CC58AF" w:rsidRDefault="00CC58AF" w:rsidP="00F00499">
      <w:pPr>
        <w:numPr>
          <w:ilvl w:val="0"/>
          <w:numId w:val="1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 </w:t>
      </w:r>
    </w:p>
    <w:p w:rsidR="00CC58AF" w:rsidRPr="00CC58AF" w:rsidRDefault="00CC58AF" w:rsidP="00F00499">
      <w:pPr>
        <w:numPr>
          <w:ilvl w:val="0"/>
          <w:numId w:val="1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внутренняя оценка, самооценка Организации; </w:t>
      </w:r>
    </w:p>
    <w:p w:rsidR="00CC58AF" w:rsidRPr="00CC58AF" w:rsidRDefault="00CC58AF" w:rsidP="00F00499">
      <w:pPr>
        <w:numPr>
          <w:ilvl w:val="0"/>
          <w:numId w:val="110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 xml:space="preserve">внешняя оценка Организации, в том числе независимая профессиональная и общественная оценка.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На уровне ДОО система оценки качества реализации Программы решает </w:t>
      </w:r>
    </w:p>
    <w:p w:rsidR="00CC58AF" w:rsidRPr="0065532E" w:rsidRDefault="00D15E3C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t>З</w:t>
      </w:r>
      <w:r w:rsidR="00CC58AF" w:rsidRPr="0065532E">
        <w:rPr>
          <w:rFonts w:ascii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t>адачи</w:t>
      </w:r>
      <w:r w:rsidR="00CC58AF" w:rsidRPr="006553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: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повышения качества реализации программы дошкольного образования;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реализации требований Стандарта к структуре, условиям и целевым ориентирам основной образовательной программы дошкольной организации;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обеспечения объективной экспертизы деятельности Организации в процессе оценки качества программы дошкольного образования;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задания ориентиров педагогам в их профессиональной деятельности и перспектив развития самой Организации; </w:t>
      </w:r>
    </w:p>
    <w:p w:rsidR="00CC58AF" w:rsidRPr="00CC58AF" w:rsidRDefault="00CC58AF" w:rsidP="00F00499">
      <w:pPr>
        <w:numPr>
          <w:ilvl w:val="0"/>
          <w:numId w:val="112"/>
        </w:numPr>
        <w:autoSpaceDE w:val="0"/>
        <w:autoSpaceDN w:val="0"/>
        <w:adjustRightInd w:val="0"/>
        <w:spacing w:after="0"/>
        <w:jc w:val="both"/>
        <w:rPr>
          <w:rStyle w:val="240"/>
          <w:rFonts w:eastAsia="Calibri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sz w:val="24"/>
          <w:szCs w:val="24"/>
        </w:rPr>
        <w:t xml:space="preserve">создания оснований преемственности между дошкольным и начальным общим образованием. </w:t>
      </w:r>
      <w:bookmarkStart w:id="0" w:name="bookmark38"/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center"/>
        <w:rPr>
          <w:rStyle w:val="51"/>
          <w:rFonts w:ascii="Times New Roman" w:hAnsi="Times New Roman" w:cs="Times New Roman"/>
          <w:b/>
          <w:i/>
          <w:sz w:val="24"/>
          <w:szCs w:val="24"/>
        </w:rPr>
      </w:pPr>
    </w:p>
    <w:p w:rsidR="00CC58AF" w:rsidRPr="0065532E" w:rsidRDefault="00CC58AF" w:rsidP="00CC58AF">
      <w:pPr>
        <w:pStyle w:val="67"/>
        <w:shd w:val="clear" w:color="auto" w:fill="auto"/>
        <w:spacing w:after="0" w:line="276" w:lineRule="auto"/>
        <w:ind w:firstLine="709"/>
        <w:jc w:val="center"/>
        <w:rPr>
          <w:color w:val="17365D" w:themeColor="text2" w:themeShade="BF"/>
          <w:sz w:val="24"/>
          <w:szCs w:val="24"/>
        </w:rPr>
      </w:pPr>
      <w:r w:rsidRPr="0065532E">
        <w:rPr>
          <w:rStyle w:val="51"/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Педагогическая диагностика</w:t>
      </w:r>
      <w:bookmarkEnd w:id="0"/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50"/>
          <w:sz w:val="24"/>
          <w:szCs w:val="24"/>
        </w:rPr>
      </w:pPr>
      <w:r w:rsidRPr="00CC58AF">
        <w:rPr>
          <w:rStyle w:val="250"/>
          <w:sz w:val="24"/>
          <w:szCs w:val="24"/>
        </w:rPr>
        <w:t>Оценка индивидуального развития ребенка в ходе реализации Программы производится педагогическим работником в рамках педагогической диагностики (оценки индивидуального развития детей дошкольного возраста, связанной с оценкой эффективности педагогических действий и лежащей в основе их дальнейшего планирования).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50"/>
          <w:sz w:val="24"/>
          <w:szCs w:val="24"/>
        </w:rPr>
      </w:pPr>
    </w:p>
    <w:p w:rsidR="00CC58AF" w:rsidRPr="00D15E3C" w:rsidRDefault="00CC58AF" w:rsidP="00CC58A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D15E3C">
        <w:rPr>
          <w:rFonts w:ascii="Times New Roman" w:hAnsi="Times New Roman" w:cs="Times New Roman"/>
          <w:b/>
          <w:bCs/>
          <w:iCs/>
          <w:color w:val="17365D" w:themeColor="text2" w:themeShade="BF"/>
          <w:sz w:val="24"/>
          <w:szCs w:val="24"/>
        </w:rPr>
        <w:t>Принципы педагогической диагностики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Педагогическая диагностика осуществляется с учетом ряда принципов, обусловленных спецификой образовательного процесса детского сада.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Принцип объективности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означает стремление к максимальной объективности в процедурах и результатах диагностики, избегание в оформлении диагностических данных субъективных оценочных суждений, предвзятого отношения к диагностируемому.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принципа предполагает соблюдение ряда правил, среди которых: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соответствие диагностических методик возрастным и личностным особенностям диагностируемых;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фиксация всех проявлений личности ребенка;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сопоставление полученных данных с данными других педагогов, родителей;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t xml:space="preserve">перепроверка, уточнение полученного фактического материала при проведении диагностики; </w:t>
      </w:r>
    </w:p>
    <w:p w:rsidR="00CC58AF" w:rsidRPr="00D15E3C" w:rsidRDefault="00CC58AF" w:rsidP="00F00499">
      <w:pPr>
        <w:pStyle w:val="a4"/>
        <w:numPr>
          <w:ilvl w:val="0"/>
          <w:numId w:val="129"/>
        </w:numPr>
        <w:autoSpaceDE w:val="0"/>
        <w:autoSpaceDN w:val="0"/>
        <w:adjustRightInd w:val="0"/>
        <w:spacing w:after="0"/>
        <w:ind w:left="709" w:hanging="28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15E3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постоянный самоконтроль педагога за своими собственными переживаниями, эмоциями, симпатиями и антипатиями, которые часто субъективируют фиксацию фактов; развитие педагогической рефлексии.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Принцип целостного</w:t>
      </w:r>
      <w:r w:rsidR="00F6138B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6553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изучения педагогического процесса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 предполагает оценку общего уровня развития ребенка. Для этого необходимо иметь информацию о различных аспектах его развития: социальном, эмоциональном, интеллектуальном, физическом, художественно-творческом. Важно помнить, что развитие ребенка представляет собой целостный процесс, и что направление развития в каждой из сфер не может рассматриваться изолированно. Различные сферы развития личности связаны между собой и оказывают взаимное влияние друг на друга.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5532E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Принцип процессуальности</w:t>
      </w:r>
      <w:r w:rsidR="00F6138B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предполагает изучение явления в изменении, развитии. Правила, детализирующие принцип процессуальности, состоят в том, чтобы: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не ограничиваться отдельными «срезами состояний», оценками без выявления закономерностей развития;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учитывать половозрастные и социокультурные особенности индивидуально-личностного становления ребенка;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обеспечивать непрерывность изучения диагностируемого предмета в естественных условиях педагогического процесса. </w:t>
      </w:r>
    </w:p>
    <w:p w:rsidR="00CC58AF" w:rsidRPr="00CC58AF" w:rsidRDefault="00CC58AF" w:rsidP="00CC58A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65532E">
        <w:rPr>
          <w:rFonts w:ascii="Times New Roman" w:hAnsi="Times New Roman" w:cs="Times New Roman"/>
          <w:b/>
          <w:iCs/>
          <w:color w:val="17365D" w:themeColor="text2" w:themeShade="BF"/>
        </w:rPr>
        <w:t>Принцип компетентности</w:t>
      </w:r>
      <w:r w:rsidR="00F6138B">
        <w:rPr>
          <w:rFonts w:ascii="Times New Roman" w:hAnsi="Times New Roman" w:cs="Times New Roman"/>
          <w:b/>
          <w:iCs/>
          <w:color w:val="17365D" w:themeColor="text2" w:themeShade="BF"/>
        </w:rPr>
        <w:t xml:space="preserve"> </w:t>
      </w:r>
      <w:r w:rsidRPr="00CC58AF">
        <w:rPr>
          <w:rFonts w:ascii="Times New Roman" w:hAnsi="Times New Roman" w:cs="Times New Roman"/>
        </w:rPr>
        <w:t xml:space="preserve">означает принятие педагогом решений только по тем вопросам, по которым он имеет специальную подготовку; запрет в процессе и по результатам диагностики на какие-либо действия, которые могут нанести ущерб испытуемому. Этот принцип раскрывается: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в правилах сотрудничества (согласие, добровольность участия в диагностике);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в безопасности для испытуемого применяемых методик;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в доступности для педагога диагностических процедур и методов;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- во взвешенности и корректном использовании диагностических сведений (разумной конфиденциальности результатов диагностики). 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rStyle w:val="250"/>
          <w:sz w:val="24"/>
          <w:szCs w:val="24"/>
        </w:rPr>
      </w:pPr>
      <w:r w:rsidRPr="0065532E">
        <w:rPr>
          <w:b/>
          <w:iCs/>
          <w:color w:val="17365D" w:themeColor="text2" w:themeShade="BF"/>
          <w:sz w:val="24"/>
          <w:szCs w:val="24"/>
        </w:rPr>
        <w:t>Принцип персонализации</w:t>
      </w:r>
      <w:r w:rsidR="00F6138B">
        <w:rPr>
          <w:b/>
          <w:iCs/>
          <w:color w:val="17365D" w:themeColor="text2" w:themeShade="BF"/>
          <w:sz w:val="24"/>
          <w:szCs w:val="24"/>
        </w:rPr>
        <w:t xml:space="preserve"> </w:t>
      </w:r>
      <w:r w:rsidRPr="0065532E">
        <w:rPr>
          <w:color w:val="17365D" w:themeColor="text2" w:themeShade="BF"/>
          <w:sz w:val="24"/>
          <w:szCs w:val="24"/>
        </w:rPr>
        <w:t>т</w:t>
      </w:r>
      <w:r w:rsidRPr="00CC58AF">
        <w:rPr>
          <w:color w:val="000000"/>
          <w:sz w:val="24"/>
          <w:szCs w:val="24"/>
        </w:rPr>
        <w:t>ребует от педагога в диагностической деятельности обнаруживать не только индивидуальные проявления общих закономерностей, но также индивидуальные пути развития, а отклонения от нормы не оценивать как негативные без анализа динамических тенденций становления.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jc w:val="both"/>
        <w:rPr>
          <w:rStyle w:val="11"/>
          <w:sz w:val="24"/>
          <w:szCs w:val="24"/>
        </w:rPr>
      </w:pPr>
    </w:p>
    <w:p w:rsidR="00CC58AF" w:rsidRPr="0065532E" w:rsidRDefault="00CC58AF" w:rsidP="00CC58AF">
      <w:pPr>
        <w:pStyle w:val="67"/>
        <w:shd w:val="clear" w:color="auto" w:fill="auto"/>
        <w:spacing w:after="0" w:line="276" w:lineRule="auto"/>
        <w:ind w:firstLine="709"/>
        <w:jc w:val="center"/>
        <w:rPr>
          <w:rStyle w:val="250"/>
          <w:b/>
          <w:color w:val="17365D" w:themeColor="text2" w:themeShade="BF"/>
          <w:sz w:val="24"/>
          <w:szCs w:val="24"/>
        </w:rPr>
      </w:pPr>
      <w:r w:rsidRPr="0065532E">
        <w:rPr>
          <w:rStyle w:val="250"/>
          <w:b/>
          <w:color w:val="17365D" w:themeColor="text2" w:themeShade="BF"/>
          <w:sz w:val="24"/>
          <w:szCs w:val="24"/>
        </w:rPr>
        <w:t>Проведение педагогической диагностики</w:t>
      </w:r>
    </w:p>
    <w:p w:rsidR="00CC58AF" w:rsidRPr="00CC58AF" w:rsidRDefault="00CC58AF" w:rsidP="00514BC9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t>Педагогическая диагностика проводится два раза в год (в сентябре-октябре и апреле-мае). Педагогическая диагностика проводится в ходе наблюдений за активностью детей в спонтанной и специально организованной деятельности. Инструментарий для педагогической диагностики — карты наблюдений детского развития, позволяющие фиксировать индивидуальную динамику и перспективы развития каждого ребенка в ходе</w:t>
      </w:r>
      <w:r w:rsidR="00F6138B">
        <w:rPr>
          <w:rStyle w:val="250"/>
          <w:sz w:val="24"/>
          <w:szCs w:val="24"/>
        </w:rPr>
        <w:t xml:space="preserve"> </w:t>
      </w:r>
      <w:r w:rsidRPr="00CC58AF">
        <w:rPr>
          <w:rStyle w:val="250"/>
          <w:sz w:val="24"/>
          <w:szCs w:val="24"/>
        </w:rPr>
        <w:t>физического развития.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t>Результаты педагогической диагностики могут использоваться исключительно для решения следующих образовательных задач:</w:t>
      </w:r>
    </w:p>
    <w:p w:rsidR="00CC58AF" w:rsidRPr="00CC58AF" w:rsidRDefault="00CC58AF" w:rsidP="00F00499">
      <w:pPr>
        <w:pStyle w:val="67"/>
        <w:numPr>
          <w:ilvl w:val="0"/>
          <w:numId w:val="130"/>
        </w:numPr>
        <w:shd w:val="clear" w:color="auto" w:fill="auto"/>
        <w:tabs>
          <w:tab w:val="left" w:pos="851"/>
        </w:tabs>
        <w:spacing w:after="0" w:line="276" w:lineRule="auto"/>
        <w:ind w:left="851" w:hanging="284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t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CC58AF" w:rsidRPr="00CC58AF" w:rsidRDefault="00CC58AF" w:rsidP="00F00499">
      <w:pPr>
        <w:pStyle w:val="67"/>
        <w:numPr>
          <w:ilvl w:val="0"/>
          <w:numId w:val="130"/>
        </w:numPr>
        <w:shd w:val="clear" w:color="auto" w:fill="auto"/>
        <w:tabs>
          <w:tab w:val="left" w:pos="851"/>
        </w:tabs>
        <w:spacing w:after="0" w:line="276" w:lineRule="auto"/>
        <w:ind w:left="851" w:hanging="284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lastRenderedPageBreak/>
        <w:t>оптимизации работы с группой детей.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CC58AF">
        <w:rPr>
          <w:rStyle w:val="250"/>
          <w:sz w:val="24"/>
          <w:szCs w:val="24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CC58AF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</w:rPr>
      </w:pPr>
      <w:r w:rsidRPr="00CC58AF">
        <w:rPr>
          <w:sz w:val="24"/>
          <w:szCs w:val="24"/>
        </w:rPr>
        <w:t>Данные по обследованию детей будут не только характеризовать промежуточные результаты освоения Программы, но и являются исходным ориентиром для построения образовательной работы с дошкольниками в следующей возрастной группе. Обязательным требованием к построению педагогической диагностики является использование только тех методов</w:t>
      </w:r>
      <w:r w:rsidRPr="00CC58AF">
        <w:rPr>
          <w:rStyle w:val="11"/>
          <w:sz w:val="24"/>
          <w:szCs w:val="24"/>
        </w:rPr>
        <w:t xml:space="preserve"> (непосредственная беседа с ребенком и родителями, анализ работ ребенка (рисунков, поделок и др.), педагогическое наблюдение)</w:t>
      </w:r>
      <w:r w:rsidRPr="00CC58AF">
        <w:rPr>
          <w:sz w:val="24"/>
          <w:szCs w:val="24"/>
        </w:rPr>
        <w:t>, применение которых позволяет получать необходимый объем информации в оптимальные сроки.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Данные о результатах мониторинга заносятся в диагностическую карту - протокол. Критерии, инструментарий и форма протокола используется в соответствии с реализуемыми программами по всем образовательным областям. </w:t>
      </w:r>
    </w:p>
    <w:p w:rsidR="00CC58AF" w:rsidRPr="00CC58AF" w:rsidRDefault="00CC58AF" w:rsidP="00CC58AF">
      <w:pPr>
        <w:pStyle w:val="Style8"/>
        <w:widowControl/>
        <w:spacing w:line="276" w:lineRule="auto"/>
        <w:ind w:firstLine="709"/>
        <w:contextualSpacing/>
        <w:jc w:val="left"/>
        <w:rPr>
          <w:rStyle w:val="FontStyle18"/>
          <w:rFonts w:ascii="Times New Roman" w:hAnsi="Times New Roman" w:cs="Times New Roman"/>
          <w:bCs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</w:rPr>
        <w:t>По результатам диагностики составляется индивидуальный маршрут развития ребенка в целях поддержки ребенка, построения его образовательной траектории или профессиональной коррекции особенностей его развития.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C58AF" w:rsidRPr="0065532E" w:rsidRDefault="00CC58AF" w:rsidP="00CC58AF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65532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Индивидуальный маршрут развития ребенка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>Оценка становления развития личности возрастных характеристик ребенка осуществляется с помощью заполнения педагогами индивидуального маршрута (карты) развития.</w:t>
      </w:r>
      <w:r w:rsidR="00F6138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Карта развития – удобный компактный инструмент, который позволяет педагогу оперативно фиксировать результаты наблюдений за детьми в процессе образовательной деятельности, интерпретировать данные и использовать результаты анализа данных при проектировании образовательного процесса. </w:t>
      </w:r>
    </w:p>
    <w:p w:rsidR="00CC58AF" w:rsidRPr="00CC58AF" w:rsidRDefault="00CC58AF" w:rsidP="00CC58AF">
      <w:pPr>
        <w:pStyle w:val="Default"/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58AF">
        <w:rPr>
          <w:rFonts w:ascii="Times New Roman" w:hAnsi="Times New Roman" w:cs="Times New Roman"/>
        </w:rPr>
        <w:t xml:space="preserve">Использование карт развития позволяет отметить динамику в развитии отдельных детей и сопоставить результаты каждого ребенка с продвижением группы в целом. Выделенные и включенные в карту развития показатели развития возрастных характеристик развития личности ребенка выступают для педагогов в качестве ориентиров, на которые они должны опираться во время ежедневных наблюдений за поведением детей в повседневной жизни, при решении образовательных задач, в свободной деятельности, в ситуациях общения и др. Для заполнения карты воспитателю нет необходимости организовывать специальные ситуации. При оценивании педагог использует сложившийся определенный образ ребенка, те сведения, которые накопились за определенное время наблюдений.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t xml:space="preserve">Наблюдаемые проявления возрастных характеристик развития личности ребенка, которые выделены в качестве показателей их оценки, оцениваются педагогами количественно в зависимости от его возраста, индивидуальных особенностей и ситуации, в которой они проявляются. На основе полученной оценки можно судить не только о соответствии развития характеристик конкретного ребенка возрастным возможностям, т.е. о зоне актуального развития, но и зоне его ближайшего развития, если приводимые в картах возможности еще в полной мере не «принадлежат» ребенку, но устойчиво проявляются в ситуации присутствия взрослого или с его помощью. </w:t>
      </w:r>
    </w:p>
    <w:p w:rsidR="00CC58AF" w:rsidRPr="00CC58AF" w:rsidRDefault="00CC58AF" w:rsidP="00CC58AF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C58A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Карты развития ориентированы на то, что в итоге мониторинга на основе наблюдения будет представлена информация об общей картине развития всех детей группы и о месте каждого ребенка в ней. Применение данного метода при оценке становления возрастных характеристик развития личности ребенка дает довольно полную и достоверную диагностическую картину и имеет большую ценность для организации образовательного процесса. 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ориентирами. </w:t>
      </w:r>
    </w:p>
    <w:p w:rsidR="00D96403" w:rsidRPr="00CC58AF" w:rsidRDefault="00CC58AF" w:rsidP="00CC58AF">
      <w:pPr>
        <w:pStyle w:val="67"/>
        <w:shd w:val="clear" w:color="auto" w:fill="auto"/>
        <w:spacing w:after="0" w:line="276" w:lineRule="auto"/>
        <w:ind w:firstLine="709"/>
        <w:jc w:val="both"/>
        <w:rPr>
          <w:sz w:val="24"/>
          <w:szCs w:val="24"/>
          <w:shd w:val="clear" w:color="auto" w:fill="FFFFFF"/>
        </w:rPr>
      </w:pPr>
      <w:r w:rsidRPr="00CC58AF">
        <w:rPr>
          <w:color w:val="000000"/>
          <w:sz w:val="24"/>
          <w:szCs w:val="24"/>
        </w:rPr>
        <w:t>Неизменяющийся характер развития возрастных характеристик с низкими показателями или динамика регрессивного характера у ребенка требуют взаимодействия педагога с психологом не только для анализа особенностей развития данного ребенка, но и социальной ситуации развития, характера взаимодействия окружающих с ним. Поэтому при необходимости используется психологическая диагностика развития детей, которую проводят квалифицированные специалисты (педагоги-психологи) организации, осуществляющей образовательную деятельность. Психологическая диагностика позволит понять причины подобной динамики и разработать необходимые мероприятия для создания данному ребенку оптимальных условий развития. 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детей. Участие ребёнка в психологической диагностике допускается только с согласия его родителей (законных представителей).</w:t>
      </w:r>
    </w:p>
    <w:p w:rsidR="00CC58AF" w:rsidRDefault="00CC58A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15E3C" w:rsidRDefault="00D15E3C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1707" w:rsidRPr="00D15E3C" w:rsidRDefault="00D15E3C" w:rsidP="00CC58AF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15E3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2.</w:t>
      </w:r>
      <w:r w:rsidR="003F1707" w:rsidRPr="00D15E3C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СОДЕРЖАТЕЛЬНЫЙ РАЗДЕЛ</w:t>
      </w:r>
    </w:p>
    <w:p w:rsidR="001B56AE" w:rsidRPr="00D15E3C" w:rsidRDefault="001B56AE" w:rsidP="00CC58AF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709E" w:rsidRPr="00335E67" w:rsidRDefault="00C01830" w:rsidP="0029709E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2.1</w:t>
      </w:r>
      <w:r w:rsidR="0029709E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 w:rsidR="0029709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среднего</w:t>
      </w:r>
      <w:r w:rsidR="003662C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 w:rsidR="0029709E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в группах общеразвивающей направленности</w:t>
      </w:r>
    </w:p>
    <w:p w:rsidR="0029709E" w:rsidRPr="00335E67" w:rsidRDefault="0029709E" w:rsidP="0029709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</w:rPr>
      </w:pPr>
    </w:p>
    <w:tbl>
      <w:tblPr>
        <w:tblStyle w:val="17"/>
        <w:tblW w:w="15701" w:type="dxa"/>
        <w:tblLook w:val="0000" w:firstRow="0" w:lastRow="0" w:firstColumn="0" w:lastColumn="0" w:noHBand="0" w:noVBand="0"/>
      </w:tblPr>
      <w:tblGrid>
        <w:gridCol w:w="2884"/>
        <w:gridCol w:w="1976"/>
        <w:gridCol w:w="2275"/>
        <w:gridCol w:w="1996"/>
        <w:gridCol w:w="1613"/>
        <w:gridCol w:w="945"/>
        <w:gridCol w:w="2059"/>
        <w:gridCol w:w="1953"/>
      </w:tblGrid>
      <w:tr w:rsidR="0029709E" w:rsidRPr="00335E67" w:rsidTr="004A7D16">
        <w:trPr>
          <w:trHeight w:val="245"/>
        </w:trPr>
        <w:tc>
          <w:tcPr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Обучающая работа с </w:t>
            </w:r>
            <w:r w:rsidR="003662C7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детьми</w:t>
            </w: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в группах среднего дошкольного возраста (4-5 лет)</w:t>
            </w:r>
          </w:p>
        </w:tc>
      </w:tr>
      <w:tr w:rsidR="0029709E" w:rsidRPr="00335E67" w:rsidTr="004A7D16">
        <w:trPr>
          <w:trHeight w:val="245"/>
        </w:trPr>
        <w:tc>
          <w:tcPr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29709E" w:rsidRPr="008C3B33" w:rsidTr="000423A7">
        <w:trPr>
          <w:trHeight w:val="1269"/>
        </w:trPr>
        <w:tc>
          <w:tcPr>
            <w:tcW w:w="2376" w:type="dxa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</w:t>
            </w:r>
            <w:r w:rsidR="00851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4199" w:type="dxa"/>
            <w:gridSpan w:val="2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tcW w:w="0" w:type="auto"/>
            <w:gridSpan w:val="4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каждого ребенка осознанно заниматься физическими упражнениями</w:t>
            </w:r>
          </w:p>
        </w:tc>
        <w:tc>
          <w:tcPr>
            <w:tcW w:w="1977" w:type="dxa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разностороннего физического развития</w:t>
            </w:r>
          </w:p>
        </w:tc>
      </w:tr>
      <w:tr w:rsidR="0029709E" w:rsidRPr="00335E67" w:rsidTr="004A7D16">
        <w:trPr>
          <w:trHeight w:val="245"/>
        </w:trPr>
        <w:tc>
          <w:tcPr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Задачи</w:t>
            </w:r>
          </w:p>
        </w:tc>
      </w:tr>
      <w:tr w:rsidR="0029709E" w:rsidRPr="008C3B33" w:rsidTr="000423A7">
        <w:trPr>
          <w:trHeight w:val="591"/>
        </w:trPr>
        <w:tc>
          <w:tcPr>
            <w:tcW w:w="0" w:type="auto"/>
          </w:tcPr>
          <w:p w:rsidR="0029709E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</w:p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навыков </w:t>
            </w:r>
          </w:p>
        </w:tc>
        <w:tc>
          <w:tcPr>
            <w:tcW w:w="0" w:type="auto"/>
            <w:gridSpan w:val="2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tcW w:w="0" w:type="auto"/>
            <w:gridSpan w:val="4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="008512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мирования </w:t>
            </w:r>
            <w:r w:rsidR="008512F5"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 w:rsidR="008512F5"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1977" w:type="dxa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 своим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телом </w:t>
            </w:r>
          </w:p>
        </w:tc>
      </w:tr>
      <w:tr w:rsidR="0029709E" w:rsidRPr="00335E67" w:rsidTr="004A7D16">
        <w:trPr>
          <w:trHeight w:val="245"/>
        </w:trPr>
        <w:tc>
          <w:tcPr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Игры и упражнения</w:t>
            </w:r>
          </w:p>
        </w:tc>
      </w:tr>
      <w:tr w:rsidR="0029709E" w:rsidRPr="008C3B33" w:rsidTr="000423A7">
        <w:trPr>
          <w:trHeight w:val="1255"/>
        </w:trPr>
        <w:tc>
          <w:tcPr>
            <w:tcW w:w="6575" w:type="dxa"/>
            <w:gridSpan w:val="3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Двигательные </w:t>
            </w:r>
            <w:r w:rsidRPr="00335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навыки</w:t>
            </w:r>
          </w:p>
        </w:tc>
        <w:tc>
          <w:tcPr>
            <w:tcW w:w="4828" w:type="dxa"/>
            <w:gridSpan w:val="3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tcW w:w="2321" w:type="dxa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1977" w:type="dxa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Подвижные и</w:t>
            </w:r>
            <w:r w:rsidRPr="00335E6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гры </w:t>
            </w:r>
          </w:p>
        </w:tc>
      </w:tr>
      <w:tr w:rsidR="0029709E" w:rsidRPr="008C3B33" w:rsidTr="000423A7">
        <w:trPr>
          <w:trHeight w:val="1328"/>
        </w:trPr>
        <w:tc>
          <w:tcPr>
            <w:tcW w:w="0" w:type="auto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 и навыков</w:t>
            </w:r>
          </w:p>
        </w:tc>
        <w:tc>
          <w:tcPr>
            <w:tcW w:w="2310" w:type="dxa"/>
          </w:tcPr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 сравнении</w:t>
            </w:r>
          </w:p>
        </w:tc>
        <w:tc>
          <w:tcPr>
            <w:tcW w:w="2515" w:type="dxa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разнообразных упражнений и игр</w:t>
            </w:r>
          </w:p>
        </w:tc>
        <w:tc>
          <w:tcPr>
            <w:tcW w:w="2061" w:type="dxa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Строевые упражнения</w:t>
            </w:r>
          </w:p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7" w:type="dxa"/>
            <w:gridSpan w:val="2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29709E" w:rsidRPr="00335E67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Общеразвивающие</w:t>
            </w:r>
          </w:p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</w:p>
        </w:tc>
        <w:tc>
          <w:tcPr>
            <w:tcW w:w="2321" w:type="dxa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Ознакомление детей со спортивными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видами </w:t>
            </w:r>
          </w:p>
        </w:tc>
        <w:tc>
          <w:tcPr>
            <w:tcW w:w="1977" w:type="dxa"/>
          </w:tcPr>
          <w:p w:rsidR="0029709E" w:rsidRPr="00335E67" w:rsidRDefault="008512F5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эстафеты</w:t>
            </w:r>
          </w:p>
        </w:tc>
      </w:tr>
      <w:tr w:rsidR="0029709E" w:rsidRPr="00335E67" w:rsidTr="004A7D16">
        <w:trPr>
          <w:trHeight w:val="245"/>
        </w:trPr>
        <w:tc>
          <w:tcPr>
            <w:tcW w:w="15701" w:type="dxa"/>
            <w:gridSpan w:val="8"/>
          </w:tcPr>
          <w:p w:rsidR="0029709E" w:rsidRPr="00164978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29709E" w:rsidRPr="008C3B33" w:rsidTr="000423A7">
        <w:trPr>
          <w:trHeight w:val="245"/>
        </w:trPr>
        <w:tc>
          <w:tcPr>
            <w:tcW w:w="4060" w:type="dxa"/>
            <w:gridSpan w:val="2"/>
          </w:tcPr>
          <w:p w:rsidR="0029709E" w:rsidRPr="008C3B33" w:rsidRDefault="0029709E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 w:rsidRPr="008C3B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минут</w:t>
            </w:r>
          </w:p>
        </w:tc>
        <w:tc>
          <w:tcPr>
            <w:tcW w:w="6152" w:type="dxa"/>
            <w:gridSpan w:val="3"/>
          </w:tcPr>
          <w:p w:rsidR="0029709E" w:rsidRPr="008C3B33" w:rsidRDefault="00C01830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 </w:t>
            </w:r>
            <w:r w:rsidR="0029709E" w:rsidRPr="008C3B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 в неделю</w:t>
            </w:r>
          </w:p>
        </w:tc>
        <w:tc>
          <w:tcPr>
            <w:tcW w:w="5489" w:type="dxa"/>
            <w:gridSpan w:val="3"/>
          </w:tcPr>
          <w:p w:rsidR="0029709E" w:rsidRPr="008C3B33" w:rsidRDefault="002B3A90" w:rsidP="0029709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Группа 25</w:t>
            </w:r>
            <w:r w:rsidR="0029709E" w:rsidRPr="008C3B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29709E" w:rsidRPr="00335E67" w:rsidRDefault="0029709E" w:rsidP="002970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F1707" w:rsidRPr="00776F66" w:rsidRDefault="003F1707" w:rsidP="00CC58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10078" w:rsidRDefault="00C10078" w:rsidP="008512F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bookmarkStart w:id="1" w:name="bookmark287"/>
    </w:p>
    <w:p w:rsidR="00C10078" w:rsidRDefault="00C10078" w:rsidP="008512F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A34FE2" w:rsidRDefault="00A34FE2" w:rsidP="008512F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8512F5" w:rsidRPr="00335E67" w:rsidRDefault="00C01830" w:rsidP="008512F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lastRenderedPageBreak/>
        <w:t>2.2</w:t>
      </w:r>
      <w:r w:rsidR="008512F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 w:rsidR="008512F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старшего</w:t>
      </w:r>
      <w:r w:rsidR="003662C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дошкольного возраста </w:t>
      </w:r>
      <w:r w:rsidR="00C1007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в группах общеразвивающей </w:t>
      </w:r>
      <w:r w:rsidR="008512F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направленности</w:t>
      </w:r>
    </w:p>
    <w:p w:rsidR="008512F5" w:rsidRPr="00604D69" w:rsidRDefault="008512F5" w:rsidP="008512F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17"/>
        <w:tblW w:w="15701" w:type="dxa"/>
        <w:tblLayout w:type="fixed"/>
        <w:tblLook w:val="0000" w:firstRow="0" w:lastRow="0" w:firstColumn="0" w:lastColumn="0" w:noHBand="0" w:noVBand="0"/>
      </w:tblPr>
      <w:tblGrid>
        <w:gridCol w:w="620"/>
        <w:gridCol w:w="586"/>
        <w:gridCol w:w="620"/>
        <w:gridCol w:w="125"/>
        <w:gridCol w:w="227"/>
        <w:gridCol w:w="482"/>
        <w:gridCol w:w="456"/>
        <w:gridCol w:w="385"/>
        <w:gridCol w:w="352"/>
        <w:gridCol w:w="366"/>
        <w:gridCol w:w="425"/>
        <w:gridCol w:w="312"/>
        <w:gridCol w:w="102"/>
        <w:gridCol w:w="536"/>
        <w:gridCol w:w="610"/>
        <w:gridCol w:w="24"/>
        <w:gridCol w:w="1025"/>
        <w:gridCol w:w="1927"/>
        <w:gridCol w:w="993"/>
        <w:gridCol w:w="425"/>
        <w:gridCol w:w="285"/>
        <w:gridCol w:w="991"/>
        <w:gridCol w:w="850"/>
        <w:gridCol w:w="277"/>
        <w:gridCol w:w="7"/>
        <w:gridCol w:w="1653"/>
        <w:gridCol w:w="1040"/>
      </w:tblGrid>
      <w:tr w:rsidR="008512F5" w:rsidRPr="00BC4455" w:rsidTr="004A7D16">
        <w:trPr>
          <w:trHeight w:val="245"/>
        </w:trPr>
        <w:tc>
          <w:tcPr>
            <w:tcW w:w="15701" w:type="dxa"/>
            <w:gridSpan w:val="27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Об</w:t>
            </w:r>
            <w:r w:rsidR="003662C7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учающая работа с детьми</w:t>
            </w: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в группах старшего дошкольного возраста (5-6 лет)</w:t>
            </w:r>
          </w:p>
        </w:tc>
      </w:tr>
      <w:tr w:rsidR="008512F5" w:rsidRPr="00BC4455" w:rsidTr="004A7D16">
        <w:trPr>
          <w:trHeight w:val="245"/>
        </w:trPr>
        <w:tc>
          <w:tcPr>
            <w:tcW w:w="15701" w:type="dxa"/>
            <w:gridSpan w:val="27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8512F5" w:rsidRPr="00BC4455" w:rsidTr="004A7D16">
        <w:trPr>
          <w:trHeight w:val="737"/>
        </w:trPr>
        <w:tc>
          <w:tcPr>
            <w:tcW w:w="6228" w:type="dxa"/>
            <w:gridSpan w:val="16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3945" w:type="dxa"/>
            <w:gridSpan w:val="3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tcW w:w="2551" w:type="dxa"/>
            <w:gridSpan w:val="4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каждого ребенка осознанно заниматься физическими упражнениями</w:t>
            </w:r>
          </w:p>
        </w:tc>
        <w:tc>
          <w:tcPr>
            <w:tcW w:w="2977" w:type="dxa"/>
            <w:gridSpan w:val="4"/>
          </w:tcPr>
          <w:p w:rsidR="008512F5" w:rsidRPr="00E4080A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разностороннего физического развития</w:t>
            </w:r>
          </w:p>
        </w:tc>
      </w:tr>
      <w:tr w:rsidR="008512F5" w:rsidRPr="00BC4455" w:rsidTr="004A7D16">
        <w:trPr>
          <w:trHeight w:val="245"/>
        </w:trPr>
        <w:tc>
          <w:tcPr>
            <w:tcW w:w="15701" w:type="dxa"/>
            <w:gridSpan w:val="27"/>
          </w:tcPr>
          <w:p w:rsidR="008512F5" w:rsidRPr="00E4080A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Задачи</w:t>
            </w:r>
          </w:p>
        </w:tc>
      </w:tr>
      <w:tr w:rsidR="008512F5" w:rsidRPr="00BC4455" w:rsidTr="004A7D16">
        <w:trPr>
          <w:trHeight w:val="591"/>
        </w:trPr>
        <w:tc>
          <w:tcPr>
            <w:tcW w:w="6228" w:type="dxa"/>
            <w:gridSpan w:val="16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двигательных навыков</w:t>
            </w:r>
          </w:p>
        </w:tc>
        <w:tc>
          <w:tcPr>
            <w:tcW w:w="3945" w:type="dxa"/>
            <w:gridSpan w:val="3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tcW w:w="2551" w:type="dxa"/>
            <w:gridSpan w:val="4"/>
          </w:tcPr>
          <w:p w:rsidR="008512F5" w:rsidRPr="007E2060" w:rsidRDefault="008512F5" w:rsidP="008512F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  <w:r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2977" w:type="dxa"/>
            <w:gridSpan w:val="4"/>
          </w:tcPr>
          <w:p w:rsidR="008512F5" w:rsidRPr="00E4080A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 св</w:t>
            </w:r>
            <w:r w:rsidR="001A3A6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оим телом </w:t>
            </w:r>
          </w:p>
        </w:tc>
      </w:tr>
      <w:tr w:rsidR="008512F5" w:rsidRPr="00BC4455" w:rsidTr="004A7D16">
        <w:trPr>
          <w:trHeight w:val="245"/>
        </w:trPr>
        <w:tc>
          <w:tcPr>
            <w:tcW w:w="15701" w:type="dxa"/>
            <w:gridSpan w:val="27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Игры и упражнения</w:t>
            </w:r>
          </w:p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12F5" w:rsidRPr="00BC4455" w:rsidTr="004A7D16">
        <w:trPr>
          <w:trHeight w:val="603"/>
        </w:trPr>
        <w:tc>
          <w:tcPr>
            <w:tcW w:w="6204" w:type="dxa"/>
            <w:gridSpan w:val="15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Двигательные навыки</w:t>
            </w:r>
          </w:p>
        </w:tc>
        <w:tc>
          <w:tcPr>
            <w:tcW w:w="2976" w:type="dxa"/>
            <w:gridSpan w:val="3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tcW w:w="1418" w:type="dxa"/>
            <w:gridSpan w:val="2"/>
            <w:vMerge w:val="restart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Игры на развития 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быстроты силы, выносливости</w:t>
            </w:r>
            <w:r w:rsidR="00C01830" w:rsidRPr="00776F66">
              <w:rPr>
                <w:rFonts w:ascii="Times New Roman" w:hAnsi="Times New Roman" w:cs="Times New Roman"/>
                <w:sz w:val="24"/>
                <w:szCs w:val="24"/>
              </w:rPr>
              <w:t>, гибкост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gridSpan w:val="2"/>
            <w:vMerge w:val="restart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</w:t>
            </w:r>
          </w:p>
        </w:tc>
        <w:tc>
          <w:tcPr>
            <w:tcW w:w="1134" w:type="dxa"/>
            <w:gridSpan w:val="3"/>
            <w:vMerge w:val="restart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1653" w:type="dxa"/>
            <w:vMerge w:val="restart"/>
          </w:tcPr>
          <w:p w:rsidR="008512F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</w:t>
            </w:r>
            <w:r w:rsidR="008512F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гры </w:t>
            </w:r>
          </w:p>
        </w:tc>
        <w:tc>
          <w:tcPr>
            <w:tcW w:w="1040" w:type="dxa"/>
            <w:vMerge w:val="restart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Игры-эстафеты</w:t>
            </w:r>
          </w:p>
        </w:tc>
      </w:tr>
      <w:tr w:rsidR="00C40CA4" w:rsidRPr="00BC4455" w:rsidTr="00C40CA4">
        <w:trPr>
          <w:trHeight w:val="1055"/>
        </w:trPr>
        <w:tc>
          <w:tcPr>
            <w:tcW w:w="1951" w:type="dxa"/>
            <w:gridSpan w:val="4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 и навыков</w:t>
            </w:r>
          </w:p>
        </w:tc>
        <w:tc>
          <w:tcPr>
            <w:tcW w:w="2268" w:type="dxa"/>
            <w:gridSpan w:val="6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 сравнении</w:t>
            </w:r>
          </w:p>
        </w:tc>
        <w:tc>
          <w:tcPr>
            <w:tcW w:w="1985" w:type="dxa"/>
            <w:gridSpan w:val="5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разнообразных упражнений и игр</w:t>
            </w:r>
          </w:p>
        </w:tc>
        <w:tc>
          <w:tcPr>
            <w:tcW w:w="1049" w:type="dxa"/>
            <w:gridSpan w:val="2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Строевые упражнения</w:t>
            </w:r>
          </w:p>
        </w:tc>
        <w:tc>
          <w:tcPr>
            <w:tcW w:w="1927" w:type="dxa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1418" w:type="dxa"/>
            <w:gridSpan w:val="2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8512F5" w:rsidRPr="00BC4455" w:rsidTr="004A7D16">
        <w:trPr>
          <w:trHeight w:val="405"/>
        </w:trPr>
        <w:tc>
          <w:tcPr>
            <w:tcW w:w="15701" w:type="dxa"/>
            <w:gridSpan w:val="27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Методические приемы</w:t>
            </w:r>
          </w:p>
        </w:tc>
      </w:tr>
      <w:tr w:rsidR="008512F5" w:rsidRPr="00BC4455" w:rsidTr="004A7D16">
        <w:trPr>
          <w:trHeight w:val="3674"/>
        </w:trPr>
        <w:tc>
          <w:tcPr>
            <w:tcW w:w="620" w:type="dxa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Показ упражнений</w:t>
            </w:r>
          </w:p>
        </w:tc>
        <w:tc>
          <w:tcPr>
            <w:tcW w:w="586" w:type="dxa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наглядности</w:t>
            </w:r>
          </w:p>
        </w:tc>
        <w:tc>
          <w:tcPr>
            <w:tcW w:w="620" w:type="dxa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упражнений</w:t>
            </w:r>
          </w:p>
        </w:tc>
        <w:tc>
          <w:tcPr>
            <w:tcW w:w="352" w:type="dxa"/>
            <w:gridSpan w:val="2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Исправления ошибок</w:t>
            </w:r>
          </w:p>
        </w:tc>
        <w:tc>
          <w:tcPr>
            <w:tcW w:w="482" w:type="dxa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456" w:type="dxa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упражнений</w:t>
            </w:r>
          </w:p>
        </w:tc>
        <w:tc>
          <w:tcPr>
            <w:tcW w:w="385" w:type="dxa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двигательных действий</w:t>
            </w:r>
          </w:p>
        </w:tc>
        <w:tc>
          <w:tcPr>
            <w:tcW w:w="352" w:type="dxa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Страховка и помощь</w:t>
            </w:r>
          </w:p>
        </w:tc>
        <w:tc>
          <w:tcPr>
            <w:tcW w:w="791" w:type="dxa"/>
            <w:gridSpan w:val="2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 отношения между ребенком и преподавателем</w:t>
            </w:r>
          </w:p>
        </w:tc>
        <w:tc>
          <w:tcPr>
            <w:tcW w:w="414" w:type="dxa"/>
            <w:gridSpan w:val="2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</w:t>
            </w:r>
          </w:p>
        </w:tc>
        <w:tc>
          <w:tcPr>
            <w:tcW w:w="536" w:type="dxa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внимание и память</w:t>
            </w:r>
          </w:p>
        </w:tc>
        <w:tc>
          <w:tcPr>
            <w:tcW w:w="634" w:type="dxa"/>
            <w:gridSpan w:val="2"/>
            <w:textDirection w:val="btLr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Соревновательный эффект</w:t>
            </w:r>
          </w:p>
        </w:tc>
        <w:tc>
          <w:tcPr>
            <w:tcW w:w="6773" w:type="dxa"/>
            <w:gridSpan w:val="8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</w:tcPr>
          <w:p w:rsidR="008512F5" w:rsidRPr="007E2060" w:rsidRDefault="008512F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512F5" w:rsidRPr="00BC4455" w:rsidTr="004A7D16">
        <w:trPr>
          <w:trHeight w:val="359"/>
        </w:trPr>
        <w:tc>
          <w:tcPr>
            <w:tcW w:w="15701" w:type="dxa"/>
            <w:gridSpan w:val="27"/>
          </w:tcPr>
          <w:p w:rsidR="008512F5" w:rsidRPr="00164978" w:rsidRDefault="008512F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8512F5" w:rsidRPr="00BC4455" w:rsidTr="004A7D16">
        <w:trPr>
          <w:trHeight w:val="359"/>
        </w:trPr>
        <w:tc>
          <w:tcPr>
            <w:tcW w:w="4956" w:type="dxa"/>
            <w:gridSpan w:val="12"/>
          </w:tcPr>
          <w:p w:rsidR="008512F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8512F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</w:tc>
        <w:tc>
          <w:tcPr>
            <w:tcW w:w="5927" w:type="dxa"/>
            <w:gridSpan w:val="9"/>
          </w:tcPr>
          <w:p w:rsidR="008512F5" w:rsidRPr="007E2060" w:rsidRDefault="00C01830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8512F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 в неделю</w:t>
            </w:r>
          </w:p>
        </w:tc>
        <w:tc>
          <w:tcPr>
            <w:tcW w:w="4818" w:type="dxa"/>
            <w:gridSpan w:val="6"/>
          </w:tcPr>
          <w:p w:rsidR="008512F5" w:rsidRPr="007E2060" w:rsidRDefault="002B3A90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25</w:t>
            </w:r>
            <w:r w:rsidR="008512F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E021C5" w:rsidRDefault="00E021C5" w:rsidP="00CC58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A65" w:rsidRDefault="00C01830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2.3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 w:rsidR="001A3A6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старшего</w:t>
      </w:r>
      <w:r w:rsidR="003662C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в группах общеразвивающей направленности</w:t>
      </w:r>
    </w:p>
    <w:p w:rsidR="001A3A65" w:rsidRPr="00335E67" w:rsidRDefault="001A3A65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17"/>
        <w:tblW w:w="15701" w:type="dxa"/>
        <w:tblLayout w:type="fixed"/>
        <w:tblLook w:val="0000" w:firstRow="0" w:lastRow="0" w:firstColumn="0" w:lastColumn="0" w:noHBand="0" w:noVBand="0"/>
      </w:tblPr>
      <w:tblGrid>
        <w:gridCol w:w="620"/>
        <w:gridCol w:w="586"/>
        <w:gridCol w:w="620"/>
        <w:gridCol w:w="352"/>
        <w:gridCol w:w="57"/>
        <w:gridCol w:w="425"/>
        <w:gridCol w:w="456"/>
        <w:gridCol w:w="385"/>
        <w:gridCol w:w="352"/>
        <w:gridCol w:w="465"/>
        <w:gridCol w:w="185"/>
        <w:gridCol w:w="453"/>
        <w:gridCol w:w="102"/>
        <w:gridCol w:w="536"/>
        <w:gridCol w:w="610"/>
        <w:gridCol w:w="24"/>
        <w:gridCol w:w="1025"/>
        <w:gridCol w:w="1927"/>
        <w:gridCol w:w="993"/>
        <w:gridCol w:w="425"/>
        <w:gridCol w:w="285"/>
        <w:gridCol w:w="991"/>
        <w:gridCol w:w="850"/>
        <w:gridCol w:w="277"/>
        <w:gridCol w:w="7"/>
        <w:gridCol w:w="1653"/>
        <w:gridCol w:w="1040"/>
      </w:tblGrid>
      <w:tr w:rsidR="001A3A65" w:rsidRPr="007E2060" w:rsidTr="004A7D16">
        <w:trPr>
          <w:trHeight w:val="245"/>
        </w:trPr>
        <w:tc>
          <w:tcPr>
            <w:tcW w:w="15701" w:type="dxa"/>
            <w:gridSpan w:val="27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Об</w:t>
            </w:r>
            <w:r w:rsidR="003662C7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учающая работа с детьми</w:t>
            </w: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в группах ст</w:t>
            </w:r>
            <w:r w:rsidR="002B3A9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аршего дошкольного возраста (6-7</w:t>
            </w: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лет)</w:t>
            </w:r>
          </w:p>
        </w:tc>
      </w:tr>
      <w:tr w:rsidR="001A3A65" w:rsidRPr="007E2060" w:rsidTr="004A7D16">
        <w:trPr>
          <w:trHeight w:val="245"/>
        </w:trPr>
        <w:tc>
          <w:tcPr>
            <w:tcW w:w="15701" w:type="dxa"/>
            <w:gridSpan w:val="27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1A3A65" w:rsidRPr="007E2060" w:rsidTr="004A7D16">
        <w:trPr>
          <w:trHeight w:val="737"/>
        </w:trPr>
        <w:tc>
          <w:tcPr>
            <w:tcW w:w="6228" w:type="dxa"/>
            <w:gridSpan w:val="16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3945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tcW w:w="2551" w:type="dxa"/>
            <w:gridSpan w:val="4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каждого ребенка осознанно заниматься физическими упражнениями</w:t>
            </w:r>
          </w:p>
        </w:tc>
        <w:tc>
          <w:tcPr>
            <w:tcW w:w="2977" w:type="dxa"/>
            <w:gridSpan w:val="4"/>
          </w:tcPr>
          <w:p w:rsidR="001A3A65" w:rsidRPr="00E4080A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разностороннего физического развития</w:t>
            </w:r>
          </w:p>
        </w:tc>
      </w:tr>
      <w:tr w:rsidR="001A3A65" w:rsidRPr="007E2060" w:rsidTr="004A7D16">
        <w:trPr>
          <w:trHeight w:val="245"/>
        </w:trPr>
        <w:tc>
          <w:tcPr>
            <w:tcW w:w="15701" w:type="dxa"/>
            <w:gridSpan w:val="27"/>
          </w:tcPr>
          <w:p w:rsidR="001A3A65" w:rsidRPr="00E4080A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Задачи</w:t>
            </w:r>
          </w:p>
        </w:tc>
      </w:tr>
      <w:tr w:rsidR="001A3A65" w:rsidRPr="007E2060" w:rsidTr="004A7D16">
        <w:trPr>
          <w:trHeight w:val="591"/>
        </w:trPr>
        <w:tc>
          <w:tcPr>
            <w:tcW w:w="6228" w:type="dxa"/>
            <w:gridSpan w:val="16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 навыков</w:t>
            </w:r>
          </w:p>
        </w:tc>
        <w:tc>
          <w:tcPr>
            <w:tcW w:w="3945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tcW w:w="2551" w:type="dxa"/>
            <w:gridSpan w:val="4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мирования </w:t>
            </w:r>
            <w:r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2977" w:type="dxa"/>
            <w:gridSpan w:val="4"/>
          </w:tcPr>
          <w:p w:rsidR="001A3A65" w:rsidRPr="00E4080A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08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своим телом </w:t>
            </w:r>
          </w:p>
        </w:tc>
      </w:tr>
      <w:tr w:rsidR="001A3A65" w:rsidRPr="007E2060" w:rsidTr="004A7D16">
        <w:trPr>
          <w:trHeight w:val="245"/>
        </w:trPr>
        <w:tc>
          <w:tcPr>
            <w:tcW w:w="15701" w:type="dxa"/>
            <w:gridSpan w:val="27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Игры и упражнения</w:t>
            </w:r>
          </w:p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65" w:rsidRPr="007E2060" w:rsidTr="004A7D16">
        <w:trPr>
          <w:trHeight w:val="603"/>
        </w:trPr>
        <w:tc>
          <w:tcPr>
            <w:tcW w:w="6204" w:type="dxa"/>
            <w:gridSpan w:val="15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Двигательные навыки</w:t>
            </w:r>
          </w:p>
        </w:tc>
        <w:tc>
          <w:tcPr>
            <w:tcW w:w="2976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tcW w:w="1418" w:type="dxa"/>
            <w:gridSpan w:val="2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Игры на развития 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быстроты силы, выносливости</w:t>
            </w:r>
            <w:r w:rsidR="00C01830" w:rsidRPr="00776F66">
              <w:rPr>
                <w:rFonts w:ascii="Times New Roman" w:hAnsi="Times New Roman" w:cs="Times New Roman"/>
                <w:sz w:val="24"/>
                <w:szCs w:val="24"/>
              </w:rPr>
              <w:t>, гибкост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1276" w:type="dxa"/>
            <w:gridSpan w:val="2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</w:t>
            </w:r>
          </w:p>
        </w:tc>
        <w:tc>
          <w:tcPr>
            <w:tcW w:w="1134" w:type="dxa"/>
            <w:gridSpan w:val="3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1653" w:type="dxa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</w:t>
            </w: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гры</w:t>
            </w:r>
          </w:p>
        </w:tc>
        <w:tc>
          <w:tcPr>
            <w:tcW w:w="1040" w:type="dxa"/>
            <w:vMerge w:val="restart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Игры-эстафеты</w:t>
            </w:r>
          </w:p>
        </w:tc>
      </w:tr>
      <w:tr w:rsidR="00C40CA4" w:rsidRPr="007E2060" w:rsidTr="00C40CA4">
        <w:trPr>
          <w:trHeight w:val="1055"/>
        </w:trPr>
        <w:tc>
          <w:tcPr>
            <w:tcW w:w="2235" w:type="dxa"/>
            <w:gridSpan w:val="5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 и навыков</w:t>
            </w:r>
          </w:p>
        </w:tc>
        <w:tc>
          <w:tcPr>
            <w:tcW w:w="2083" w:type="dxa"/>
            <w:gridSpan w:val="5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 сравнении</w:t>
            </w:r>
          </w:p>
        </w:tc>
        <w:tc>
          <w:tcPr>
            <w:tcW w:w="1886" w:type="dxa"/>
            <w:gridSpan w:val="5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разнообразных упражнений и игр</w:t>
            </w:r>
          </w:p>
        </w:tc>
        <w:tc>
          <w:tcPr>
            <w:tcW w:w="1049" w:type="dxa"/>
            <w:gridSpan w:val="2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Строевые упражнения</w:t>
            </w:r>
          </w:p>
        </w:tc>
        <w:tc>
          <w:tcPr>
            <w:tcW w:w="1927" w:type="dxa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1418" w:type="dxa"/>
            <w:gridSpan w:val="2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gridSpan w:val="2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3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653" w:type="dxa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A3A65" w:rsidRPr="007E2060" w:rsidTr="004A7D16">
        <w:trPr>
          <w:trHeight w:val="405"/>
        </w:trPr>
        <w:tc>
          <w:tcPr>
            <w:tcW w:w="15701" w:type="dxa"/>
            <w:gridSpan w:val="27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Методические приемы</w:t>
            </w:r>
          </w:p>
        </w:tc>
      </w:tr>
      <w:tr w:rsidR="001A3A65" w:rsidRPr="007E2060" w:rsidTr="004A7D16">
        <w:trPr>
          <w:trHeight w:val="3674"/>
        </w:trPr>
        <w:tc>
          <w:tcPr>
            <w:tcW w:w="620" w:type="dxa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упражнений</w:t>
            </w:r>
          </w:p>
        </w:tc>
        <w:tc>
          <w:tcPr>
            <w:tcW w:w="586" w:type="dxa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наглядности</w:t>
            </w:r>
          </w:p>
        </w:tc>
        <w:tc>
          <w:tcPr>
            <w:tcW w:w="620" w:type="dxa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упражнений</w:t>
            </w:r>
          </w:p>
        </w:tc>
        <w:tc>
          <w:tcPr>
            <w:tcW w:w="352" w:type="dxa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Исправления ошибок</w:t>
            </w:r>
          </w:p>
        </w:tc>
        <w:tc>
          <w:tcPr>
            <w:tcW w:w="482" w:type="dxa"/>
            <w:gridSpan w:val="2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 на суше и в воде</w:t>
            </w:r>
          </w:p>
        </w:tc>
        <w:tc>
          <w:tcPr>
            <w:tcW w:w="456" w:type="dxa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упражнений</w:t>
            </w:r>
          </w:p>
        </w:tc>
        <w:tc>
          <w:tcPr>
            <w:tcW w:w="385" w:type="dxa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двигательных действий</w:t>
            </w:r>
          </w:p>
        </w:tc>
        <w:tc>
          <w:tcPr>
            <w:tcW w:w="352" w:type="dxa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Страховка и помощь</w:t>
            </w:r>
          </w:p>
        </w:tc>
        <w:tc>
          <w:tcPr>
            <w:tcW w:w="650" w:type="dxa"/>
            <w:gridSpan w:val="2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 отношения между ребенком и преподавателем</w:t>
            </w:r>
          </w:p>
        </w:tc>
        <w:tc>
          <w:tcPr>
            <w:tcW w:w="555" w:type="dxa"/>
            <w:gridSpan w:val="2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</w:t>
            </w:r>
          </w:p>
        </w:tc>
        <w:tc>
          <w:tcPr>
            <w:tcW w:w="536" w:type="dxa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внимание и память</w:t>
            </w:r>
          </w:p>
        </w:tc>
        <w:tc>
          <w:tcPr>
            <w:tcW w:w="634" w:type="dxa"/>
            <w:gridSpan w:val="2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Соревновательный эффект</w:t>
            </w:r>
          </w:p>
        </w:tc>
        <w:tc>
          <w:tcPr>
            <w:tcW w:w="6773" w:type="dxa"/>
            <w:gridSpan w:val="8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65" w:rsidRPr="007E2060" w:rsidTr="004A7D16">
        <w:trPr>
          <w:trHeight w:val="359"/>
        </w:trPr>
        <w:tc>
          <w:tcPr>
            <w:tcW w:w="15701" w:type="dxa"/>
            <w:gridSpan w:val="27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1A3A65" w:rsidRPr="007E2060" w:rsidTr="004A7D16">
        <w:trPr>
          <w:trHeight w:val="359"/>
        </w:trPr>
        <w:tc>
          <w:tcPr>
            <w:tcW w:w="4956" w:type="dxa"/>
            <w:gridSpan w:val="12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</w:tc>
        <w:tc>
          <w:tcPr>
            <w:tcW w:w="5927" w:type="dxa"/>
            <w:gridSpan w:val="9"/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1A3A6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 в неделю</w:t>
            </w:r>
          </w:p>
        </w:tc>
        <w:tc>
          <w:tcPr>
            <w:tcW w:w="4818" w:type="dxa"/>
            <w:gridSpan w:val="6"/>
          </w:tcPr>
          <w:p w:rsidR="001A3A65" w:rsidRPr="007E2060" w:rsidRDefault="002B3A90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2</w:t>
            </w:r>
            <w:r w:rsidR="00075E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1A3A65"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1A3A65" w:rsidRPr="007E2060" w:rsidRDefault="001A3A65" w:rsidP="001A3A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75E44" w:rsidRDefault="00075E44" w:rsidP="00075E44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2.4</w:t>
      </w:r>
      <w:r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старшего дошкольного возраста в группах компенсирующей</w:t>
      </w:r>
      <w:r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направленности</w:t>
      </w:r>
    </w:p>
    <w:p w:rsidR="00075E44" w:rsidRDefault="00075E44" w:rsidP="00075E44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17"/>
        <w:tblW w:w="15701" w:type="dxa"/>
        <w:tblLayout w:type="fixed"/>
        <w:tblLook w:val="0000" w:firstRow="0" w:lastRow="0" w:firstColumn="0" w:lastColumn="0" w:noHBand="0" w:noVBand="0"/>
      </w:tblPr>
      <w:tblGrid>
        <w:gridCol w:w="534"/>
        <w:gridCol w:w="567"/>
        <w:gridCol w:w="567"/>
        <w:gridCol w:w="425"/>
        <w:gridCol w:w="142"/>
        <w:gridCol w:w="425"/>
        <w:gridCol w:w="203"/>
        <w:gridCol w:w="253"/>
        <w:gridCol w:w="385"/>
        <w:gridCol w:w="352"/>
        <w:gridCol w:w="366"/>
        <w:gridCol w:w="425"/>
        <w:gridCol w:w="312"/>
        <w:gridCol w:w="102"/>
        <w:gridCol w:w="536"/>
        <w:gridCol w:w="610"/>
        <w:gridCol w:w="24"/>
        <w:gridCol w:w="1025"/>
        <w:gridCol w:w="1927"/>
        <w:gridCol w:w="993"/>
        <w:gridCol w:w="425"/>
        <w:gridCol w:w="285"/>
        <w:gridCol w:w="707"/>
        <w:gridCol w:w="1134"/>
        <w:gridCol w:w="277"/>
        <w:gridCol w:w="857"/>
        <w:gridCol w:w="803"/>
        <w:gridCol w:w="151"/>
        <w:gridCol w:w="889"/>
      </w:tblGrid>
      <w:tr w:rsidR="00075E44" w:rsidRPr="007E2060" w:rsidTr="004A7D16">
        <w:trPr>
          <w:trHeight w:val="245"/>
        </w:trPr>
        <w:tc>
          <w:tcPr>
            <w:tcW w:w="15701" w:type="dxa"/>
            <w:gridSpan w:val="29"/>
          </w:tcPr>
          <w:p w:rsidR="00075E44" w:rsidRPr="00164978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Обучающая работа с детьми в группах 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старшего дошкольного возраста (5</w:t>
            </w: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6</w:t>
            </w: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лет)</w:t>
            </w:r>
          </w:p>
        </w:tc>
      </w:tr>
      <w:tr w:rsidR="00075E44" w:rsidRPr="007E2060" w:rsidTr="004A7D16">
        <w:trPr>
          <w:trHeight w:val="245"/>
        </w:trPr>
        <w:tc>
          <w:tcPr>
            <w:tcW w:w="15701" w:type="dxa"/>
            <w:gridSpan w:val="29"/>
          </w:tcPr>
          <w:p w:rsidR="00075E44" w:rsidRPr="00164978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075E44" w:rsidRPr="007E2060" w:rsidTr="004A7D16">
        <w:trPr>
          <w:trHeight w:val="737"/>
        </w:trPr>
        <w:tc>
          <w:tcPr>
            <w:tcW w:w="6228" w:type="dxa"/>
            <w:gridSpan w:val="17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3945" w:type="dxa"/>
            <w:gridSpan w:val="3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tcW w:w="2551" w:type="dxa"/>
            <w:gridSpan w:val="4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каждого ребенка осознанно </w:t>
            </w: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заниматься физическими упражнениями</w:t>
            </w:r>
          </w:p>
        </w:tc>
        <w:tc>
          <w:tcPr>
            <w:tcW w:w="2977" w:type="dxa"/>
            <w:gridSpan w:val="5"/>
          </w:tcPr>
          <w:p w:rsidR="00075E44" w:rsidRPr="00C0183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Создание условий для разностороннего </w:t>
            </w:r>
            <w:r w:rsidRP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физического развития</w:t>
            </w:r>
          </w:p>
        </w:tc>
      </w:tr>
      <w:tr w:rsidR="00075E44" w:rsidRPr="007E2060" w:rsidTr="004A7D16">
        <w:trPr>
          <w:trHeight w:val="245"/>
        </w:trPr>
        <w:tc>
          <w:tcPr>
            <w:tcW w:w="15701" w:type="dxa"/>
            <w:gridSpan w:val="29"/>
          </w:tcPr>
          <w:p w:rsidR="00075E44" w:rsidRPr="00C0183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lastRenderedPageBreak/>
              <w:t>Задачи</w:t>
            </w:r>
          </w:p>
        </w:tc>
      </w:tr>
      <w:tr w:rsidR="00075E44" w:rsidRPr="007E2060" w:rsidTr="004A7D16">
        <w:trPr>
          <w:trHeight w:val="591"/>
        </w:trPr>
        <w:tc>
          <w:tcPr>
            <w:tcW w:w="2863" w:type="dxa"/>
            <w:gridSpan w:val="7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за правильностью звукопроизношения в словах</w:t>
            </w:r>
          </w:p>
        </w:tc>
        <w:tc>
          <w:tcPr>
            <w:tcW w:w="3365" w:type="dxa"/>
            <w:gridSpan w:val="10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двигательных навыков </w:t>
            </w:r>
          </w:p>
        </w:tc>
        <w:tc>
          <w:tcPr>
            <w:tcW w:w="3945" w:type="dxa"/>
            <w:gridSpan w:val="3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tcW w:w="2551" w:type="dxa"/>
            <w:gridSpan w:val="4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мирования </w:t>
            </w:r>
            <w:r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2977" w:type="dxa"/>
            <w:gridSpan w:val="5"/>
          </w:tcPr>
          <w:p w:rsidR="00075E44" w:rsidRPr="00C0183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своим телом </w:t>
            </w:r>
          </w:p>
        </w:tc>
      </w:tr>
      <w:tr w:rsidR="00075E44" w:rsidRPr="007E2060" w:rsidTr="004A7D16">
        <w:trPr>
          <w:trHeight w:val="591"/>
        </w:trPr>
        <w:tc>
          <w:tcPr>
            <w:tcW w:w="15701" w:type="dxa"/>
            <w:gridSpan w:val="29"/>
          </w:tcPr>
          <w:p w:rsidR="00075E44" w:rsidRPr="00164978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Интеграция в образовательной области</w:t>
            </w:r>
          </w:p>
        </w:tc>
      </w:tr>
      <w:tr w:rsidR="00075E44" w:rsidRPr="007E2060" w:rsidTr="004A7D16">
        <w:trPr>
          <w:trHeight w:val="591"/>
        </w:trPr>
        <w:tc>
          <w:tcPr>
            <w:tcW w:w="6228" w:type="dxa"/>
            <w:gridSpan w:val="17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3945" w:type="dxa"/>
            <w:gridSpan w:val="3"/>
          </w:tcPr>
          <w:p w:rsidR="00075E44" w:rsidRPr="00B21FD5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Социально-ком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B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уникативное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</w:t>
            </w:r>
          </w:p>
        </w:tc>
        <w:tc>
          <w:tcPr>
            <w:tcW w:w="5528" w:type="dxa"/>
            <w:gridSpan w:val="9"/>
          </w:tcPr>
          <w:p w:rsidR="00075E44" w:rsidRPr="00B21FD5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</w:tr>
      <w:tr w:rsidR="00075E44" w:rsidRPr="007E2060" w:rsidTr="004A7D16">
        <w:trPr>
          <w:trHeight w:val="245"/>
        </w:trPr>
        <w:tc>
          <w:tcPr>
            <w:tcW w:w="15701" w:type="dxa"/>
            <w:gridSpan w:val="29"/>
          </w:tcPr>
          <w:p w:rsidR="00075E44" w:rsidRPr="00164978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Игры и упражнения</w:t>
            </w:r>
          </w:p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5E44" w:rsidRPr="007E2060" w:rsidTr="004A7D16">
        <w:trPr>
          <w:trHeight w:val="603"/>
        </w:trPr>
        <w:tc>
          <w:tcPr>
            <w:tcW w:w="6204" w:type="dxa"/>
            <w:gridSpan w:val="16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Двигательные навыки</w:t>
            </w:r>
          </w:p>
        </w:tc>
        <w:tc>
          <w:tcPr>
            <w:tcW w:w="2976" w:type="dxa"/>
            <w:gridSpan w:val="3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tcW w:w="1418" w:type="dxa"/>
            <w:gridSpan w:val="2"/>
            <w:vMerge w:val="restart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Игры на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быстроты силы, выносливости</w:t>
            </w:r>
            <w:r w:rsidRPr="00776F66">
              <w:rPr>
                <w:rFonts w:ascii="Times New Roman" w:hAnsi="Times New Roman" w:cs="Times New Roman"/>
                <w:sz w:val="24"/>
                <w:szCs w:val="24"/>
              </w:rPr>
              <w:t>, гибкост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</w:t>
            </w:r>
          </w:p>
        </w:tc>
        <w:tc>
          <w:tcPr>
            <w:tcW w:w="1134" w:type="dxa"/>
            <w:vMerge w:val="restart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1134" w:type="dxa"/>
            <w:gridSpan w:val="2"/>
            <w:vMerge w:val="restart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954" w:type="dxa"/>
            <w:gridSpan w:val="2"/>
            <w:vMerge w:val="restart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Игры-эстафеты</w:t>
            </w:r>
          </w:p>
        </w:tc>
        <w:tc>
          <w:tcPr>
            <w:tcW w:w="889" w:type="dxa"/>
            <w:vMerge w:val="restart"/>
            <w:textDirection w:val="btLr"/>
          </w:tcPr>
          <w:p w:rsidR="00075E44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Применеие художественного слова</w:t>
            </w:r>
          </w:p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0CA4" w:rsidRPr="007E2060" w:rsidTr="00C40CA4">
        <w:trPr>
          <w:trHeight w:val="1055"/>
        </w:trPr>
        <w:tc>
          <w:tcPr>
            <w:tcW w:w="2235" w:type="dxa"/>
            <w:gridSpan w:val="5"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 и навыков</w:t>
            </w:r>
          </w:p>
        </w:tc>
        <w:tc>
          <w:tcPr>
            <w:tcW w:w="1984" w:type="dxa"/>
            <w:gridSpan w:val="6"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 сравнении</w:t>
            </w:r>
          </w:p>
        </w:tc>
        <w:tc>
          <w:tcPr>
            <w:tcW w:w="1985" w:type="dxa"/>
            <w:gridSpan w:val="5"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разнообразных упражнений и игр</w:t>
            </w:r>
          </w:p>
        </w:tc>
        <w:tc>
          <w:tcPr>
            <w:tcW w:w="1049" w:type="dxa"/>
            <w:gridSpan w:val="2"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Строевые упражнения</w:t>
            </w:r>
          </w:p>
        </w:tc>
        <w:tc>
          <w:tcPr>
            <w:tcW w:w="1927" w:type="dxa"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1418" w:type="dxa"/>
            <w:gridSpan w:val="2"/>
            <w:vMerge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gridSpan w:val="2"/>
            <w:vMerge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9" w:type="dxa"/>
            <w:vMerge/>
          </w:tcPr>
          <w:p w:rsidR="00C40CA4" w:rsidRPr="007E2060" w:rsidRDefault="00C40CA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75E44" w:rsidRPr="007E2060" w:rsidTr="004A7D16">
        <w:trPr>
          <w:trHeight w:val="405"/>
        </w:trPr>
        <w:tc>
          <w:tcPr>
            <w:tcW w:w="15701" w:type="dxa"/>
            <w:gridSpan w:val="29"/>
          </w:tcPr>
          <w:p w:rsidR="00075E44" w:rsidRPr="00164978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Методические приемы</w:t>
            </w:r>
          </w:p>
        </w:tc>
      </w:tr>
      <w:tr w:rsidR="00075E44" w:rsidRPr="007E2060" w:rsidTr="004A7D16">
        <w:trPr>
          <w:trHeight w:val="3674"/>
        </w:trPr>
        <w:tc>
          <w:tcPr>
            <w:tcW w:w="534" w:type="dxa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Показ упражнений</w:t>
            </w:r>
          </w:p>
        </w:tc>
        <w:tc>
          <w:tcPr>
            <w:tcW w:w="567" w:type="dxa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наглядности</w:t>
            </w:r>
          </w:p>
        </w:tc>
        <w:tc>
          <w:tcPr>
            <w:tcW w:w="567" w:type="dxa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упражнений</w:t>
            </w:r>
          </w:p>
        </w:tc>
        <w:tc>
          <w:tcPr>
            <w:tcW w:w="425" w:type="dxa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Исправления ошибок</w:t>
            </w:r>
          </w:p>
        </w:tc>
        <w:tc>
          <w:tcPr>
            <w:tcW w:w="567" w:type="dxa"/>
            <w:gridSpan w:val="2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456" w:type="dxa"/>
            <w:gridSpan w:val="2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упражнений</w:t>
            </w:r>
          </w:p>
        </w:tc>
        <w:tc>
          <w:tcPr>
            <w:tcW w:w="385" w:type="dxa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двигательных действий</w:t>
            </w:r>
          </w:p>
        </w:tc>
        <w:tc>
          <w:tcPr>
            <w:tcW w:w="352" w:type="dxa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Страховка и помощь</w:t>
            </w:r>
          </w:p>
        </w:tc>
        <w:tc>
          <w:tcPr>
            <w:tcW w:w="791" w:type="dxa"/>
            <w:gridSpan w:val="2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 отношения между ребенком и преподавателем</w:t>
            </w:r>
          </w:p>
        </w:tc>
        <w:tc>
          <w:tcPr>
            <w:tcW w:w="414" w:type="dxa"/>
            <w:gridSpan w:val="2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</w:t>
            </w:r>
          </w:p>
        </w:tc>
        <w:tc>
          <w:tcPr>
            <w:tcW w:w="536" w:type="dxa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внимание и память</w:t>
            </w:r>
          </w:p>
        </w:tc>
        <w:tc>
          <w:tcPr>
            <w:tcW w:w="634" w:type="dxa"/>
            <w:gridSpan w:val="2"/>
            <w:textDirection w:val="btLr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Соревновательный эффект</w:t>
            </w:r>
          </w:p>
        </w:tc>
        <w:tc>
          <w:tcPr>
            <w:tcW w:w="6773" w:type="dxa"/>
            <w:gridSpan w:val="8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2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75E44" w:rsidRPr="007E2060" w:rsidTr="004A7D16">
        <w:trPr>
          <w:trHeight w:val="359"/>
        </w:trPr>
        <w:tc>
          <w:tcPr>
            <w:tcW w:w="15701" w:type="dxa"/>
            <w:gridSpan w:val="29"/>
          </w:tcPr>
          <w:p w:rsidR="00075E44" w:rsidRPr="00164978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075E44" w:rsidRPr="007E2060" w:rsidTr="004A7D16">
        <w:trPr>
          <w:trHeight w:val="359"/>
        </w:trPr>
        <w:tc>
          <w:tcPr>
            <w:tcW w:w="4956" w:type="dxa"/>
            <w:gridSpan w:val="13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минут</w:t>
            </w:r>
          </w:p>
        </w:tc>
        <w:tc>
          <w:tcPr>
            <w:tcW w:w="5927" w:type="dxa"/>
            <w:gridSpan w:val="9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 в неделю</w:t>
            </w:r>
          </w:p>
        </w:tc>
        <w:tc>
          <w:tcPr>
            <w:tcW w:w="4818" w:type="dxa"/>
            <w:gridSpan w:val="7"/>
          </w:tcPr>
          <w:p w:rsidR="00075E44" w:rsidRPr="007E2060" w:rsidRDefault="00075E44" w:rsidP="00317E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25</w:t>
            </w: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075E44" w:rsidRDefault="00075E44" w:rsidP="00075E4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A65" w:rsidRDefault="00075E44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2.5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.Обучающая работа с детьми</w:t>
      </w:r>
      <w:r w:rsidR="001A3A6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старшего</w:t>
      </w:r>
      <w:r w:rsidR="003662C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 w:rsidR="001A3A65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в группах компенсирующей</w:t>
      </w:r>
      <w:r w:rsidR="001A3A65" w:rsidRPr="00335E6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направленности</w:t>
      </w:r>
    </w:p>
    <w:p w:rsidR="001A3A65" w:rsidRDefault="001A3A65" w:rsidP="001A3A65">
      <w:pPr>
        <w:spacing w:after="0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tbl>
      <w:tblPr>
        <w:tblStyle w:val="17"/>
        <w:tblW w:w="15701" w:type="dxa"/>
        <w:tblLayout w:type="fixed"/>
        <w:tblLook w:val="0000" w:firstRow="0" w:lastRow="0" w:firstColumn="0" w:lastColumn="0" w:noHBand="0" w:noVBand="0"/>
      </w:tblPr>
      <w:tblGrid>
        <w:gridCol w:w="534"/>
        <w:gridCol w:w="567"/>
        <w:gridCol w:w="567"/>
        <w:gridCol w:w="425"/>
        <w:gridCol w:w="567"/>
        <w:gridCol w:w="69"/>
        <w:gridCol w:w="134"/>
        <w:gridCol w:w="253"/>
        <w:gridCol w:w="385"/>
        <w:gridCol w:w="352"/>
        <w:gridCol w:w="561"/>
        <w:gridCol w:w="230"/>
        <w:gridCol w:w="312"/>
        <w:gridCol w:w="102"/>
        <w:gridCol w:w="536"/>
        <w:gridCol w:w="610"/>
        <w:gridCol w:w="24"/>
        <w:gridCol w:w="1025"/>
        <w:gridCol w:w="1927"/>
        <w:gridCol w:w="993"/>
        <w:gridCol w:w="425"/>
        <w:gridCol w:w="285"/>
        <w:gridCol w:w="707"/>
        <w:gridCol w:w="1134"/>
        <w:gridCol w:w="277"/>
        <w:gridCol w:w="857"/>
        <w:gridCol w:w="803"/>
        <w:gridCol w:w="151"/>
        <w:gridCol w:w="889"/>
      </w:tblGrid>
      <w:tr w:rsidR="001A3A65" w:rsidRPr="007E2060" w:rsidTr="004A7D16">
        <w:trPr>
          <w:trHeight w:val="245"/>
        </w:trPr>
        <w:tc>
          <w:tcPr>
            <w:tcW w:w="15701" w:type="dxa"/>
            <w:gridSpan w:val="29"/>
          </w:tcPr>
          <w:p w:rsidR="001A3A65" w:rsidRPr="00164978" w:rsidRDefault="001A3A65" w:rsidP="002B3A9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Обучающая работа с детьми в группах старшего дошкольного возраста (6-</w:t>
            </w:r>
            <w:r w:rsidR="002B3A9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7</w:t>
            </w: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 лет)</w:t>
            </w:r>
          </w:p>
        </w:tc>
      </w:tr>
      <w:tr w:rsidR="001A3A65" w:rsidRPr="007E2060" w:rsidTr="004A7D16">
        <w:trPr>
          <w:trHeight w:val="245"/>
        </w:trPr>
        <w:tc>
          <w:tcPr>
            <w:tcW w:w="15701" w:type="dxa"/>
            <w:gridSpan w:val="29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Цели</w:t>
            </w:r>
          </w:p>
        </w:tc>
      </w:tr>
      <w:tr w:rsidR="001A3A65" w:rsidRPr="007E2060" w:rsidTr="004A7D16">
        <w:trPr>
          <w:trHeight w:val="737"/>
        </w:trPr>
        <w:tc>
          <w:tcPr>
            <w:tcW w:w="6228" w:type="dxa"/>
            <w:gridSpan w:val="17"/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Обучение детей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физическим упражнениям</w:t>
            </w:r>
          </w:p>
        </w:tc>
        <w:tc>
          <w:tcPr>
            <w:tcW w:w="3945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Закаливание и укрепление детского организма</w:t>
            </w:r>
          </w:p>
        </w:tc>
        <w:tc>
          <w:tcPr>
            <w:tcW w:w="2551" w:type="dxa"/>
            <w:gridSpan w:val="4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Обучение каждого ребенка осознанно заниматься физическими упражнениями</w:t>
            </w:r>
          </w:p>
        </w:tc>
        <w:tc>
          <w:tcPr>
            <w:tcW w:w="2977" w:type="dxa"/>
            <w:gridSpan w:val="5"/>
          </w:tcPr>
          <w:p w:rsidR="001A3A65" w:rsidRPr="00C0183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 условий для разностороннего физического развития</w:t>
            </w:r>
          </w:p>
        </w:tc>
      </w:tr>
      <w:tr w:rsidR="001A3A65" w:rsidRPr="007E2060" w:rsidTr="004A7D16">
        <w:trPr>
          <w:trHeight w:val="245"/>
        </w:trPr>
        <w:tc>
          <w:tcPr>
            <w:tcW w:w="15701" w:type="dxa"/>
            <w:gridSpan w:val="29"/>
          </w:tcPr>
          <w:p w:rsidR="001A3A65" w:rsidRPr="00C0183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Задачи</w:t>
            </w:r>
          </w:p>
        </w:tc>
      </w:tr>
      <w:tr w:rsidR="001A3A65" w:rsidRPr="007E2060" w:rsidTr="004A7D16">
        <w:trPr>
          <w:trHeight w:val="591"/>
        </w:trPr>
        <w:tc>
          <w:tcPr>
            <w:tcW w:w="2863" w:type="dxa"/>
            <w:gridSpan w:val="7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Осуществление контроля за правильностью звукопроизношения в словах</w:t>
            </w:r>
          </w:p>
        </w:tc>
        <w:tc>
          <w:tcPr>
            <w:tcW w:w="3365" w:type="dxa"/>
            <w:gridSpan w:val="10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Формирования </w:t>
            </w:r>
            <w:r w:rsid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двигательных навыков </w:t>
            </w:r>
          </w:p>
        </w:tc>
        <w:tc>
          <w:tcPr>
            <w:tcW w:w="3945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бережного отношения к своему здоровью</w:t>
            </w:r>
          </w:p>
        </w:tc>
        <w:tc>
          <w:tcPr>
            <w:tcW w:w="2551" w:type="dxa"/>
            <w:gridSpan w:val="4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мирования </w:t>
            </w:r>
            <w:r w:rsidR="00C01830" w:rsidRPr="00776F66">
              <w:rPr>
                <w:rFonts w:ascii="Times New Roman" w:hAnsi="Times New Roman" w:cs="Times New Roman"/>
                <w:sz w:val="24"/>
                <w:szCs w:val="24"/>
              </w:rPr>
              <w:t>начальных представлений о здоровом образе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 xml:space="preserve"> жизни</w:t>
            </w:r>
          </w:p>
        </w:tc>
        <w:tc>
          <w:tcPr>
            <w:tcW w:w="2977" w:type="dxa"/>
            <w:gridSpan w:val="5"/>
          </w:tcPr>
          <w:p w:rsidR="001A3A65" w:rsidRPr="00C0183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 умения владеть</w:t>
            </w:r>
            <w:r w:rsidR="00C0183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своим телом </w:t>
            </w:r>
          </w:p>
        </w:tc>
      </w:tr>
      <w:tr w:rsidR="001A3A65" w:rsidRPr="007E2060" w:rsidTr="004A7D16">
        <w:trPr>
          <w:trHeight w:val="591"/>
        </w:trPr>
        <w:tc>
          <w:tcPr>
            <w:tcW w:w="15701" w:type="dxa"/>
            <w:gridSpan w:val="29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lastRenderedPageBreak/>
              <w:t>Интеграция в образовательной области</w:t>
            </w:r>
          </w:p>
        </w:tc>
      </w:tr>
      <w:tr w:rsidR="001A3A65" w:rsidRPr="007E2060" w:rsidTr="004A7D16">
        <w:trPr>
          <w:trHeight w:val="591"/>
        </w:trPr>
        <w:tc>
          <w:tcPr>
            <w:tcW w:w="6228" w:type="dxa"/>
            <w:gridSpan w:val="17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3945" w:type="dxa"/>
            <w:gridSpan w:val="3"/>
          </w:tcPr>
          <w:p w:rsidR="001A3A65" w:rsidRPr="00B21FD5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Социально-ком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B21F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уникативное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развитие</w:t>
            </w:r>
          </w:p>
        </w:tc>
        <w:tc>
          <w:tcPr>
            <w:tcW w:w="5528" w:type="dxa"/>
            <w:gridSpan w:val="9"/>
          </w:tcPr>
          <w:p w:rsidR="001A3A65" w:rsidRPr="00B21FD5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Познавательное развитие</w:t>
            </w:r>
          </w:p>
        </w:tc>
      </w:tr>
      <w:tr w:rsidR="001A3A65" w:rsidRPr="007E2060" w:rsidTr="004A7D16">
        <w:trPr>
          <w:trHeight w:val="245"/>
        </w:trPr>
        <w:tc>
          <w:tcPr>
            <w:tcW w:w="15701" w:type="dxa"/>
            <w:gridSpan w:val="29"/>
          </w:tcPr>
          <w:p w:rsidR="001A3A65" w:rsidRPr="00164978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Игры и упражнения</w:t>
            </w:r>
          </w:p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A3A65" w:rsidRPr="007E2060" w:rsidTr="004A7D16">
        <w:trPr>
          <w:trHeight w:val="603"/>
        </w:trPr>
        <w:tc>
          <w:tcPr>
            <w:tcW w:w="6204" w:type="dxa"/>
            <w:gridSpan w:val="16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Двигательные навыки</w:t>
            </w:r>
          </w:p>
        </w:tc>
        <w:tc>
          <w:tcPr>
            <w:tcW w:w="2976" w:type="dxa"/>
            <w:gridSpan w:val="3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общефизической подготовки</w:t>
            </w:r>
          </w:p>
        </w:tc>
        <w:tc>
          <w:tcPr>
            <w:tcW w:w="1418" w:type="dxa"/>
            <w:gridSpan w:val="2"/>
            <w:vMerge w:val="restart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Игры на развития 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быстроты силы, выносливости</w:t>
            </w:r>
            <w:r w:rsidR="00C01830" w:rsidRPr="00776F66">
              <w:rPr>
                <w:rFonts w:ascii="Times New Roman" w:hAnsi="Times New Roman" w:cs="Times New Roman"/>
                <w:sz w:val="24"/>
                <w:szCs w:val="24"/>
              </w:rPr>
              <w:t>, гибкост</w:t>
            </w:r>
            <w:r w:rsidR="00C01830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992" w:type="dxa"/>
            <w:gridSpan w:val="2"/>
            <w:vMerge w:val="restart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Дыхательные упражнения</w:t>
            </w:r>
          </w:p>
        </w:tc>
        <w:tc>
          <w:tcPr>
            <w:tcW w:w="1134" w:type="dxa"/>
            <w:vMerge w:val="restart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Упражнения для специальной подготовки</w:t>
            </w:r>
          </w:p>
        </w:tc>
        <w:tc>
          <w:tcPr>
            <w:tcW w:w="1134" w:type="dxa"/>
            <w:gridSpan w:val="2"/>
            <w:vMerge w:val="restart"/>
            <w:textDirection w:val="btLr"/>
          </w:tcPr>
          <w:p w:rsidR="001A3A65" w:rsidRPr="007E2060" w:rsidRDefault="00C01830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Подвижные игры</w:t>
            </w:r>
          </w:p>
        </w:tc>
        <w:tc>
          <w:tcPr>
            <w:tcW w:w="954" w:type="dxa"/>
            <w:gridSpan w:val="2"/>
            <w:vMerge w:val="restart"/>
            <w:textDirection w:val="btLr"/>
          </w:tcPr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Игры-эстафеты</w:t>
            </w:r>
          </w:p>
        </w:tc>
        <w:tc>
          <w:tcPr>
            <w:tcW w:w="889" w:type="dxa"/>
            <w:vMerge w:val="restart"/>
            <w:textDirection w:val="btLr"/>
          </w:tcPr>
          <w:p w:rsidR="001A3A65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Применеие художественного слова</w:t>
            </w:r>
          </w:p>
          <w:p w:rsidR="001A3A65" w:rsidRPr="007E2060" w:rsidRDefault="001A3A65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0CA4" w:rsidRPr="007E2060" w:rsidTr="00C40CA4">
        <w:trPr>
          <w:trHeight w:val="1055"/>
        </w:trPr>
        <w:tc>
          <w:tcPr>
            <w:tcW w:w="2729" w:type="dxa"/>
            <w:gridSpan w:val="6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Закрепление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двигательных</w:t>
            </w:r>
            <w:r w:rsidRPr="008C3B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умений и навыков</w:t>
            </w:r>
          </w:p>
        </w:tc>
        <w:tc>
          <w:tcPr>
            <w:tcW w:w="1685" w:type="dxa"/>
            <w:gridSpan w:val="5"/>
          </w:tcPr>
          <w:p w:rsidR="00C40CA4" w:rsidRPr="007E2060" w:rsidRDefault="00C40CA4" w:rsidP="00E025C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Объяснение в сравнении</w:t>
            </w:r>
          </w:p>
        </w:tc>
        <w:tc>
          <w:tcPr>
            <w:tcW w:w="1790" w:type="dxa"/>
            <w:gridSpan w:val="5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5E6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 разнообразных упражнений и игр</w:t>
            </w:r>
          </w:p>
        </w:tc>
        <w:tc>
          <w:tcPr>
            <w:tcW w:w="1049" w:type="dxa"/>
            <w:gridSpan w:val="2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Строевые упражнения</w:t>
            </w:r>
          </w:p>
        </w:tc>
        <w:tc>
          <w:tcPr>
            <w:tcW w:w="1927" w:type="dxa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1418" w:type="dxa"/>
            <w:gridSpan w:val="2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gridSpan w:val="2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gridSpan w:val="2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4" w:type="dxa"/>
            <w:gridSpan w:val="2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889" w:type="dxa"/>
            <w:vMerge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40CA4" w:rsidRPr="007E2060" w:rsidTr="004A7D16">
        <w:trPr>
          <w:trHeight w:val="405"/>
        </w:trPr>
        <w:tc>
          <w:tcPr>
            <w:tcW w:w="15701" w:type="dxa"/>
            <w:gridSpan w:val="29"/>
          </w:tcPr>
          <w:p w:rsidR="00C40CA4" w:rsidRPr="00164978" w:rsidRDefault="00C40CA4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Методические приемы</w:t>
            </w:r>
          </w:p>
        </w:tc>
      </w:tr>
      <w:tr w:rsidR="00C40CA4" w:rsidRPr="007E2060" w:rsidTr="004A7D16">
        <w:trPr>
          <w:trHeight w:val="3674"/>
        </w:trPr>
        <w:tc>
          <w:tcPr>
            <w:tcW w:w="534" w:type="dxa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 упражнений</w:t>
            </w:r>
          </w:p>
        </w:tc>
        <w:tc>
          <w:tcPr>
            <w:tcW w:w="567" w:type="dxa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 наглядности</w:t>
            </w:r>
          </w:p>
        </w:tc>
        <w:tc>
          <w:tcPr>
            <w:tcW w:w="567" w:type="dxa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Разучивание упражнений</w:t>
            </w:r>
          </w:p>
        </w:tc>
        <w:tc>
          <w:tcPr>
            <w:tcW w:w="425" w:type="dxa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Исправления ошибок</w:t>
            </w:r>
          </w:p>
        </w:tc>
        <w:tc>
          <w:tcPr>
            <w:tcW w:w="567" w:type="dxa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456" w:type="dxa"/>
            <w:gridSpan w:val="3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Имитация упражнений</w:t>
            </w:r>
          </w:p>
        </w:tc>
        <w:tc>
          <w:tcPr>
            <w:tcW w:w="385" w:type="dxa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Оценка двигательных действий</w:t>
            </w:r>
          </w:p>
        </w:tc>
        <w:tc>
          <w:tcPr>
            <w:tcW w:w="352" w:type="dxa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Страховка и помощь</w:t>
            </w:r>
          </w:p>
        </w:tc>
        <w:tc>
          <w:tcPr>
            <w:tcW w:w="791" w:type="dxa"/>
            <w:gridSpan w:val="2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 отношения между ребенком и преподавателем</w:t>
            </w:r>
          </w:p>
        </w:tc>
        <w:tc>
          <w:tcPr>
            <w:tcW w:w="414" w:type="dxa"/>
            <w:gridSpan w:val="2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Круговая тренировка</w:t>
            </w:r>
          </w:p>
        </w:tc>
        <w:tc>
          <w:tcPr>
            <w:tcW w:w="536" w:type="dxa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 на внимание и память</w:t>
            </w:r>
          </w:p>
        </w:tc>
        <w:tc>
          <w:tcPr>
            <w:tcW w:w="634" w:type="dxa"/>
            <w:gridSpan w:val="2"/>
            <w:textDirection w:val="btLr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Соревновательный эффект</w:t>
            </w:r>
          </w:p>
        </w:tc>
        <w:tc>
          <w:tcPr>
            <w:tcW w:w="6773" w:type="dxa"/>
            <w:gridSpan w:val="8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60" w:type="dxa"/>
            <w:gridSpan w:val="2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40" w:type="dxa"/>
            <w:gridSpan w:val="2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40CA4" w:rsidRPr="007E2060" w:rsidTr="004A7D16">
        <w:trPr>
          <w:trHeight w:val="359"/>
        </w:trPr>
        <w:tc>
          <w:tcPr>
            <w:tcW w:w="15701" w:type="dxa"/>
            <w:gridSpan w:val="29"/>
          </w:tcPr>
          <w:p w:rsidR="00C40CA4" w:rsidRPr="00164978" w:rsidRDefault="00C40CA4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164978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Организация занятий</w:t>
            </w:r>
          </w:p>
        </w:tc>
      </w:tr>
      <w:tr w:rsidR="00C40CA4" w:rsidRPr="007E2060" w:rsidTr="004A7D16">
        <w:trPr>
          <w:trHeight w:val="359"/>
        </w:trPr>
        <w:tc>
          <w:tcPr>
            <w:tcW w:w="4956" w:type="dxa"/>
            <w:gridSpan w:val="13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минут</w:t>
            </w:r>
          </w:p>
        </w:tc>
        <w:tc>
          <w:tcPr>
            <w:tcW w:w="5927" w:type="dxa"/>
            <w:gridSpan w:val="9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 в неделю</w:t>
            </w:r>
          </w:p>
        </w:tc>
        <w:tc>
          <w:tcPr>
            <w:tcW w:w="4818" w:type="dxa"/>
            <w:gridSpan w:val="7"/>
          </w:tcPr>
          <w:p w:rsidR="00C40CA4" w:rsidRPr="007E2060" w:rsidRDefault="00C40CA4" w:rsidP="008C1C6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 25</w:t>
            </w:r>
            <w:r w:rsidRPr="007E20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человек</w:t>
            </w:r>
          </w:p>
        </w:tc>
      </w:tr>
    </w:tbl>
    <w:p w:rsidR="00E021C5" w:rsidRDefault="00E021C5" w:rsidP="00CC58AF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1"/>
    <w:p w:rsidR="00F7235E" w:rsidRPr="00190FB7" w:rsidRDefault="00F7235E" w:rsidP="00661A8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5547D" w:rsidRPr="008C1C60" w:rsidRDefault="00075E44" w:rsidP="00A5547D">
      <w:pPr>
        <w:pStyle w:val="67"/>
        <w:shd w:val="clear" w:color="auto" w:fill="auto"/>
        <w:spacing w:after="0" w:line="240" w:lineRule="auto"/>
        <w:ind w:firstLine="709"/>
        <w:jc w:val="center"/>
        <w:rPr>
          <w:rStyle w:val="11"/>
          <w:b/>
          <w:color w:val="17365D" w:themeColor="text2" w:themeShade="BF"/>
          <w:sz w:val="24"/>
          <w:szCs w:val="24"/>
        </w:rPr>
      </w:pPr>
      <w:r>
        <w:rPr>
          <w:rStyle w:val="11"/>
          <w:b/>
          <w:color w:val="17365D" w:themeColor="text2" w:themeShade="BF"/>
          <w:sz w:val="24"/>
          <w:szCs w:val="24"/>
        </w:rPr>
        <w:lastRenderedPageBreak/>
        <w:t>2.6</w:t>
      </w:r>
      <w:r w:rsidR="00A5547D" w:rsidRPr="008C1C60">
        <w:rPr>
          <w:rStyle w:val="11"/>
          <w:b/>
          <w:color w:val="17365D" w:themeColor="text2" w:themeShade="BF"/>
          <w:sz w:val="24"/>
          <w:szCs w:val="24"/>
        </w:rPr>
        <w:t xml:space="preserve">. Содержание </w:t>
      </w:r>
      <w:r w:rsidR="009E4404">
        <w:rPr>
          <w:rStyle w:val="11"/>
          <w:b/>
          <w:color w:val="17365D" w:themeColor="text2" w:themeShade="BF"/>
          <w:sz w:val="24"/>
          <w:szCs w:val="24"/>
        </w:rPr>
        <w:t>коррекционно-развивающей работы</w:t>
      </w:r>
      <w:r w:rsidR="00A5547D" w:rsidRPr="008C1C60">
        <w:rPr>
          <w:rStyle w:val="11"/>
          <w:b/>
          <w:color w:val="17365D" w:themeColor="text2" w:themeShade="BF"/>
          <w:sz w:val="24"/>
          <w:szCs w:val="24"/>
        </w:rPr>
        <w:t xml:space="preserve"> образовательной области «Физическое развитие» </w:t>
      </w:r>
    </w:p>
    <w:p w:rsidR="00A5547D" w:rsidRPr="008C1C60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color w:val="17365D" w:themeColor="text2" w:themeShade="BF"/>
          <w:sz w:val="24"/>
          <w:szCs w:val="24"/>
        </w:rPr>
      </w:pP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rStyle w:val="42"/>
          <w:color w:val="000000" w:themeColor="text1"/>
          <w:sz w:val="24"/>
          <w:szCs w:val="24"/>
          <w:shd w:val="clear" w:color="auto" w:fill="FFFFFF"/>
        </w:rPr>
      </w:pPr>
      <w:r w:rsidRPr="00190FB7">
        <w:rPr>
          <w:rStyle w:val="11"/>
          <w:color w:val="000000" w:themeColor="text1"/>
          <w:sz w:val="24"/>
          <w:szCs w:val="24"/>
        </w:rPr>
        <w:t xml:space="preserve">Основная задача коррекционно-развивающей работы — создание условий для всестороннего развития ребенка с ОВЗ в целях обогащения его социального опыта и гармоничного включения в коллектив сверстников. 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Основная цель — совершенствование функций формирующегося организма, развитие двигательных навыков, тонкой ручной моторики, зрительно-пространственной координации. Физическое развитие лежит в основе организации всей жизни детей и в семье, и в дошкольном учреждении. Это касается предметной и социальной среды, всех видов детской деятельности с учетом возрастных и индивидуальных особенностей дошкольников. В режиме должны быть предусмотрены занятия физкультурой, игры и развлечения на воздухе, при проведении которых учитываются региональные и климатические условия.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Работа по физическому воспитанию строится таким образом, чтобы решались и общие, и коррекционные задачи. Основная задача — стимулировать позитивные сдвиги в организме, формируя необходимые двигательные умения и навыки, физические качества и способности, направленные на жизнеобеспечение, развитие и совершенствование организма. На занятиях по физической культуре, наряду с образовательными и оздоровительными, решаются специальные коррекционные задачи: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формирование в процессе физического воспитания пространственных и временных представлений;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изучение в процессе предметной деятельности различных свойств материалов, а также назначения предметов;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развитие речи посредством движения;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формирование в процессе двигательной деятельности различных видов познавательной деятельности;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управление эмоциональной сферой ребенка, развитие морально-волевых качеств личности, формирующихся в процессе специальных двигательных занятий, игр, эстафет.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В работу включаются физические упражнения: построение в шеренгу (вдоль линии), в колонну друг за другом, в круг; ходьба; бег, прыжки; лазанье; ползание; метание; общеразвивающие упражнения на укрепление мышц спины, плечевого пояса и ног, на координацию движений, на формирование правильной осанки, на развитие равновесия. Рекомендуется проведение подвижных игр, направленных на совершенствование двигательных умений, формирование положительных форм взаимодействия между детьми.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 xml:space="preserve">В настоящее время в систему занятий по физическому развитию для детей с ОВЗ включается адаптивная физическая культура (АФК) — комплекс мер спортивно-оздоровительного характера, направленных на реабилитацию и адаптацию к нормальной социальной среде людей с ограниченными возможностями, преодоление психологических барьеров, препятствующих ощущению полноценной жизни, а также сознанию необходимости своего личного вклада в социальное развитие общества. 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Адаптивная физкультура обеспечивает лечебный, общеукрепляющий, реабилитационный, профилактический и другие эффекты. Основные задачи, которые стоят перед адаптивной физической культурой: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у ребенка осознанное отношение к своим силам в срав</w:t>
      </w:r>
      <w:r w:rsidRPr="00190FB7">
        <w:rPr>
          <w:rStyle w:val="11"/>
          <w:color w:val="000000" w:themeColor="text1"/>
          <w:sz w:val="24"/>
          <w:szCs w:val="24"/>
        </w:rPr>
        <w:softHyphen/>
        <w:t>нении с силами здоровых сверстников;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развивать способность к преодолению не только физических, но и психологических барьеров, препятствующих полноценной жизни;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компенсаторные навыки, умение использовать функции разных систем и органов вместо отсутствующих или нарушенных;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развивать способность к преодолению физических нагрузок, необхо</w:t>
      </w:r>
      <w:r w:rsidRPr="00190FB7">
        <w:rPr>
          <w:rStyle w:val="11"/>
          <w:color w:val="000000" w:themeColor="text1"/>
          <w:sz w:val="24"/>
          <w:szCs w:val="24"/>
        </w:rPr>
        <w:softHyphen/>
        <w:t>димых для полноценного функционирования в обществе;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0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lastRenderedPageBreak/>
        <w:t>формировать потребность быть здоровым, насколько это возможно, и вести здоровый образ жизни; стремление к повышению умственной и физической работоспособности;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4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осознание необходимости своего личного вклада в жизнь общества;</w:t>
      </w:r>
    </w:p>
    <w:p w:rsidR="00A5547D" w:rsidRPr="00190FB7" w:rsidRDefault="00A5547D" w:rsidP="00F00499">
      <w:pPr>
        <w:pStyle w:val="67"/>
        <w:numPr>
          <w:ilvl w:val="0"/>
          <w:numId w:val="2"/>
        </w:numPr>
        <w:shd w:val="clear" w:color="auto" w:fill="auto"/>
        <w:tabs>
          <w:tab w:val="left" w:pos="519"/>
          <w:tab w:val="left" w:pos="1100"/>
        </w:tabs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формировать желание улучшать свои личностные качества.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color w:val="000000" w:themeColor="text1"/>
          <w:sz w:val="24"/>
          <w:szCs w:val="24"/>
        </w:rPr>
      </w:pPr>
      <w:r w:rsidRPr="00190FB7">
        <w:rPr>
          <w:rStyle w:val="11"/>
          <w:color w:val="000000" w:themeColor="text1"/>
          <w:sz w:val="24"/>
          <w:szCs w:val="24"/>
        </w:rPr>
        <w:t>АФК объединяет все виды физической активности и спорта, которые соответствуют интересам детей с проблемами в развитии и способствуют расширению их возможностей. Цель АФК — улучшение качества жизни детей с ОВЗ посредством физической активности и спорта. Основной задачей является решение конкретных психомоторных проблем, как путем изменения самого ребенка, так и изменения окружающей среды, по возможности устраняя в ней барьеры к более здоровому, активному образу жизни, к равным со своими здоровыми сверстниками возможностям заниматься спортом.</w:t>
      </w:r>
    </w:p>
    <w:p w:rsidR="00A5547D" w:rsidRPr="00190FB7" w:rsidRDefault="00A5547D" w:rsidP="00A5547D">
      <w:pPr>
        <w:pStyle w:val="67"/>
        <w:shd w:val="clear" w:color="auto" w:fill="auto"/>
        <w:spacing w:after="0" w:line="240" w:lineRule="auto"/>
        <w:ind w:firstLine="709"/>
        <w:jc w:val="both"/>
        <w:rPr>
          <w:rStyle w:val="330"/>
          <w:color w:val="000000" w:themeColor="text1"/>
          <w:sz w:val="24"/>
          <w:szCs w:val="24"/>
          <w:shd w:val="clear" w:color="auto" w:fill="FFFFFF"/>
        </w:rPr>
      </w:pPr>
      <w:r w:rsidRPr="00190FB7">
        <w:rPr>
          <w:rStyle w:val="11"/>
          <w:color w:val="000000" w:themeColor="text1"/>
          <w:sz w:val="24"/>
          <w:szCs w:val="24"/>
        </w:rPr>
        <w:t xml:space="preserve"> В совокупности обозначенные образовательные области обеспечивают решение общеразвивающих задач. Вместе с тем каждый из видов деятельности имеет свои коррекционные задачи и соответствующие методы их решения. Это связано с тем, что дети с ОВЗ имеют как общие, так и специфические особенности, обусловленные непосредственно имеющимися нарушениями. Содержание базовых направлений работы в программах воспитания и обучения сочетается со специальными коррекционными областями. Например, дети с эмоциональными расстройствами нуждаются в специальном воздействии, направленном на коррекцию их деятельностной сферы, на формирование навыков взаимодействия со взрослыми и со сверстниками.</w:t>
      </w:r>
    </w:p>
    <w:p w:rsidR="00A5547D" w:rsidRPr="00ED73E9" w:rsidRDefault="00A5547D" w:rsidP="00ED73E9">
      <w:pPr>
        <w:spacing w:after="0"/>
        <w:ind w:firstLine="709"/>
        <w:rPr>
          <w:rFonts w:ascii="Times New Roman" w:hAnsi="Times New Roman"/>
          <w:b/>
          <w:sz w:val="24"/>
          <w:szCs w:val="24"/>
        </w:rPr>
      </w:pPr>
    </w:p>
    <w:p w:rsidR="00ED142D" w:rsidRPr="00657F4A" w:rsidRDefault="00075E44" w:rsidP="00752271">
      <w:pPr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2.7</w:t>
      </w:r>
      <w:r w:rsidR="00ED142D" w:rsidRPr="00657F4A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. </w:t>
      </w:r>
      <w:r w:rsidR="00ED142D" w:rsidRPr="00657F4A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Взаимодействие взрослых с детьми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Взаимодействие взрослых с детьми является важнейшим фактором развития ребенка и пронизывает все направления образовательной деятельности.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С помощью взрослого и в самостоятельной деятельности ребенок учится познавать окружающий мир, играть, рисовать, общаться с окружающими. Процесс приобщения к культурным образцам человеческой деятельности (культуре жизни, познанию мира, речи, коммуникации, и прочим), приобретения культурных умений при взаимодействии со взрослыми и в самостоятельной деятельности в предметной среде называется процессом овладения культурными практиками.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Процесс приобретения общих культурных умений во всей его полноте возможен только в том случае, если взрослый выступает в этом процессе в роли партнера, а не руководителя, поддерживая и развивая мотивацию ребенка. Партнерские отношения взрослого и ребенка в Организации и в семье являются разумной альтернативой двум диаметрально противоположным подходам: прямому обучению и образованию, основанному на идеях «свободного воспитания». Основной функциональной характеристикой партнерских отношений является равноправное относительно ребенка включение взрослого в процесс деятельности. Взрослый участвует в реализации поставленной цели наравне с детьми, как более опытный и компетентный партнер.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lastRenderedPageBreak/>
        <w:t xml:space="preserve">Для </w:t>
      </w:r>
      <w:r w:rsidRPr="003016E7"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  <w:t>личностно-порождающего взаимодействия</w:t>
      </w:r>
      <w:r w:rsidRPr="00473DAF">
        <w:rPr>
          <w:rFonts w:ascii="Times New Roman" w:hAnsi="Times New Roman"/>
          <w:color w:val="000000"/>
          <w:sz w:val="24"/>
          <w:szCs w:val="24"/>
        </w:rPr>
        <w:t xml:space="preserve">характерно принятие ребенка таким, какой он есть, и вера в его способности.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со взрослыми и другими детьми.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016E7"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  <w:t>Личностно-порождающее взаимодействие способствует</w:t>
      </w:r>
      <w:r w:rsidRPr="00473DAF">
        <w:rPr>
          <w:rFonts w:ascii="Times New Roman" w:hAnsi="Times New Roman"/>
          <w:color w:val="000000"/>
          <w:sz w:val="24"/>
          <w:szCs w:val="24"/>
        </w:rPr>
        <w:t>формированию у ребенка различных позитивных качеств.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</w:t>
      </w:r>
      <w:r w:rsidRPr="00473DAF">
        <w:rPr>
          <w:rFonts w:ascii="Times New Roman" w:hAnsi="Times New Roman"/>
          <w:i/>
          <w:iCs/>
          <w:color w:val="000000"/>
          <w:sz w:val="24"/>
          <w:szCs w:val="24"/>
        </w:rPr>
        <w:t xml:space="preserve">. </w:t>
      </w:r>
      <w:r w:rsidRPr="00473DAF">
        <w:rPr>
          <w:rFonts w:ascii="Times New Roman" w:hAnsi="Times New Roman"/>
          <w:color w:val="000000"/>
          <w:sz w:val="24"/>
          <w:szCs w:val="24"/>
        </w:rPr>
        <w:t xml:space="preserve">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Ребенок не боится быть самим собой, быть искренним. 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Ребенок учится брать на себя ответственность за свои решения и поступки. Ведь взрослый везде, где это возможно, 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зрелости и, как следствие, чувства ответственности за свой выбор. </w:t>
      </w:r>
    </w:p>
    <w:p w:rsidR="00ED142D" w:rsidRPr="00473DAF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 xml:space="preserve">Ребенок приучается думать самостоятельно, поскольку взрослые не навязывают ему своего решения, а способствуют тому, чтобы он принял собственное. </w:t>
      </w:r>
    </w:p>
    <w:p w:rsidR="00ED142D" w:rsidRDefault="00ED142D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473DAF">
        <w:rPr>
          <w:rFonts w:ascii="Times New Roman" w:hAnsi="Times New Roman"/>
          <w:color w:val="000000"/>
          <w:sz w:val="24"/>
          <w:szCs w:val="24"/>
        </w:rPr>
        <w:t>Ребенок учится адекватно выражать свои чувства. Помогая 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</w:t>
      </w:r>
    </w:p>
    <w:p w:rsidR="003016E7" w:rsidRDefault="003016E7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016E7" w:rsidRPr="003016E7" w:rsidRDefault="00075E44" w:rsidP="003016E7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2.8</w:t>
      </w:r>
      <w:r w:rsidR="009E4404">
        <w:rPr>
          <w:rFonts w:ascii="Times New Roman" w:hAnsi="Times New Roman"/>
          <w:b/>
          <w:color w:val="17365D" w:themeColor="text2" w:themeShade="BF"/>
          <w:sz w:val="24"/>
          <w:szCs w:val="24"/>
        </w:rPr>
        <w:t>.</w:t>
      </w:r>
      <w:r w:rsidR="003016E7"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Развитие игровой деятельности</w:t>
      </w:r>
    </w:p>
    <w:p w:rsidR="003016E7" w:rsidRPr="003016E7" w:rsidRDefault="003016E7" w:rsidP="003016E7">
      <w:pPr>
        <w:spacing w:after="0" w:line="240" w:lineRule="auto"/>
        <w:ind w:firstLine="709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>Основные цели и задачи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16E7">
        <w:rPr>
          <w:rFonts w:ascii="Times New Roman" w:hAnsi="Times New Roman"/>
          <w:color w:val="000000" w:themeColor="text1"/>
          <w:sz w:val="24"/>
          <w:szCs w:val="24"/>
        </w:rPr>
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16E7">
        <w:rPr>
          <w:rFonts w:ascii="Times New Roman" w:hAnsi="Times New Roman"/>
          <w:color w:val="000000" w:themeColor="text1"/>
          <w:sz w:val="24"/>
          <w:szCs w:val="24"/>
        </w:rPr>
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 договариваться, самостоятельно разрешать конфликтные ситуации.</w:t>
      </w:r>
    </w:p>
    <w:p w:rsidR="005B1461" w:rsidRPr="003016E7" w:rsidRDefault="005B1461" w:rsidP="005B1461">
      <w:pPr>
        <w:spacing w:after="0" w:line="240" w:lineRule="auto"/>
        <w:ind w:firstLine="709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Ср</w:t>
      </w:r>
      <w:r w:rsidR="00431660">
        <w:rPr>
          <w:rFonts w:ascii="Times New Roman" w:hAnsi="Times New Roman"/>
          <w:b/>
          <w:color w:val="17365D" w:themeColor="text2" w:themeShade="BF"/>
          <w:sz w:val="24"/>
          <w:szCs w:val="24"/>
        </w:rPr>
        <w:t>е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дний дошкольный возраста (4-5</w:t>
      </w: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5B1461" w:rsidRPr="003016E7" w:rsidRDefault="005B1461" w:rsidP="005B1461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16E7">
        <w:rPr>
          <w:rFonts w:ascii="Times New Roman" w:hAnsi="Times New Roman"/>
          <w:color w:val="000000" w:themeColor="text1"/>
          <w:sz w:val="24"/>
          <w:szCs w:val="24"/>
        </w:rPr>
        <w:lastRenderedPageBreak/>
        <w:t>Подвижные игры</w:t>
      </w:r>
      <w:r w:rsidRPr="003016E7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="00431660">
        <w:rPr>
          <w:rFonts w:ascii="Times New Roman" w:hAnsi="Times New Roman"/>
          <w:color w:val="000000" w:themeColor="text1"/>
          <w:sz w:val="24"/>
          <w:szCs w:val="24"/>
        </w:rPr>
        <w:t xml:space="preserve">Знакомство с играми. </w:t>
      </w:r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r w:rsidRPr="003016E7">
        <w:rPr>
          <w:rFonts w:ascii="Times New Roman" w:hAnsi="Times New Roman"/>
          <w:color w:val="000000" w:themeColor="text1"/>
          <w:sz w:val="24"/>
          <w:szCs w:val="24"/>
        </w:rPr>
        <w:t>частвовать в играх с элементами соревнования. Знакомить с народными играми. Воспитывать честность, справедливость в самостоятельных играх со сверстниками.</w:t>
      </w:r>
    </w:p>
    <w:p w:rsidR="003016E7" w:rsidRPr="003016E7" w:rsidRDefault="003016E7" w:rsidP="003016E7">
      <w:pPr>
        <w:spacing w:after="0" w:line="240" w:lineRule="auto"/>
        <w:ind w:firstLine="709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>Старший дошкольный возраста (5-6 лет)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3016E7">
        <w:rPr>
          <w:rFonts w:ascii="Times New Roman" w:hAnsi="Times New Roman"/>
          <w:color w:val="000000" w:themeColor="text1"/>
          <w:sz w:val="24"/>
          <w:szCs w:val="24"/>
        </w:rPr>
        <w:t>Подвижные игры</w:t>
      </w:r>
      <w:r w:rsidRPr="003016E7">
        <w:rPr>
          <w:rFonts w:ascii="Times New Roman" w:hAnsi="Times New Roman"/>
          <w:i/>
          <w:color w:val="000000" w:themeColor="text1"/>
          <w:sz w:val="24"/>
          <w:szCs w:val="24"/>
        </w:rPr>
        <w:t>.</w:t>
      </w:r>
      <w:r w:rsidRPr="003016E7">
        <w:rPr>
          <w:rFonts w:ascii="Times New Roman" w:hAnsi="Times New Roman"/>
          <w:color w:val="000000" w:themeColor="text1"/>
          <w:sz w:val="24"/>
          <w:szCs w:val="24"/>
        </w:rPr>
        <w:t xml:space="preserve"> Продолжать приучать детей самостоятельно организовывать знакомые подвижные игры; участвовать в играх с элементами соревнования. Знакомить с народными играми. Воспитывать честность, справедливость в самостоятельных играх со сверстниками.</w:t>
      </w:r>
    </w:p>
    <w:p w:rsidR="003016E7" w:rsidRPr="003016E7" w:rsidRDefault="003016E7" w:rsidP="003016E7">
      <w:pPr>
        <w:spacing w:after="0" w:line="240" w:lineRule="auto"/>
        <w:ind w:firstLine="709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>Старший дошкольны</w:t>
      </w:r>
      <w:r w:rsidR="002B3A90">
        <w:rPr>
          <w:rFonts w:ascii="Times New Roman" w:hAnsi="Times New Roman"/>
          <w:b/>
          <w:color w:val="17365D" w:themeColor="text2" w:themeShade="BF"/>
          <w:sz w:val="24"/>
          <w:szCs w:val="24"/>
        </w:rPr>
        <w:t>й возраст (6-7</w:t>
      </w:r>
      <w:r w:rsidRPr="003016E7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16E7">
        <w:rPr>
          <w:rFonts w:ascii="Times New Roman" w:hAnsi="Times New Roman"/>
          <w:sz w:val="24"/>
          <w:szCs w:val="24"/>
        </w:rPr>
        <w:t>Продолжать развивать у детей самостоятельность в организации всех видов игр, выполнении правил и норм поведения. Развивать инициативу, организаторские способности. Воспитывать чувство коллективизма.</w:t>
      </w:r>
    </w:p>
    <w:p w:rsidR="003016E7" w:rsidRPr="003016E7" w:rsidRDefault="003016E7" w:rsidP="003016E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016E7">
        <w:rPr>
          <w:rFonts w:ascii="Times New Roman" w:hAnsi="Times New Roman"/>
          <w:sz w:val="24"/>
          <w:szCs w:val="24"/>
        </w:rPr>
        <w:t>Подвижные игры</w:t>
      </w:r>
      <w:r w:rsidRPr="003016E7">
        <w:rPr>
          <w:rFonts w:ascii="Times New Roman" w:hAnsi="Times New Roman"/>
          <w:i/>
          <w:sz w:val="24"/>
          <w:szCs w:val="24"/>
        </w:rPr>
        <w:t>.</w:t>
      </w:r>
      <w:r w:rsidRPr="003016E7">
        <w:rPr>
          <w:rFonts w:ascii="Times New Roman" w:hAnsi="Times New Roman"/>
          <w:sz w:val="24"/>
          <w:szCs w:val="24"/>
        </w:rPr>
        <w:t xml:space="preserve"> Учить детей использовать в самостоятельной деятельности разнообразные по содержанию подвижные игры. Проводить игры с элементами соревнования, способствующие развитию физических качеств (ловкости, быстроты, выносливости), координации движений, умения ориентиров</w:t>
      </w:r>
      <w:r w:rsidR="007147C7">
        <w:rPr>
          <w:rFonts w:ascii="Times New Roman" w:hAnsi="Times New Roman"/>
          <w:sz w:val="24"/>
          <w:szCs w:val="24"/>
        </w:rPr>
        <w:t>аться в пространстве. Учить спра</w:t>
      </w:r>
      <w:r w:rsidRPr="003016E7">
        <w:rPr>
          <w:rFonts w:ascii="Times New Roman" w:hAnsi="Times New Roman"/>
          <w:sz w:val="24"/>
          <w:szCs w:val="24"/>
        </w:rPr>
        <w:t>ведливо оценивать результаты игры. Развивать интерес к спортивным (бадминтон, баскетбол, настольный теннис, хоккей, футбол) и народным играм.</w:t>
      </w:r>
    </w:p>
    <w:p w:rsidR="00190FB7" w:rsidRDefault="00190FB7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016E7" w:rsidRPr="00DD5D8B" w:rsidRDefault="00075E44" w:rsidP="003016E7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2.9</w:t>
      </w:r>
      <w:r w:rsidR="003016E7" w:rsidRPr="00DD5D8B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. Взаимодействие педагогического коллектива с семьями воспитанников</w:t>
      </w:r>
    </w:p>
    <w:p w:rsidR="003016E7" w:rsidRPr="00473DAF" w:rsidRDefault="003016E7" w:rsidP="003016E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016E7" w:rsidRPr="00DD5D8B" w:rsidRDefault="003016E7" w:rsidP="003016E7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DD5D8B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Цели и задачи партнерства с родителями (законными представителями)</w:t>
      </w:r>
    </w:p>
    <w:p w:rsidR="003016E7" w:rsidRPr="00473DA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Взаимодействие педагога с родителями </w:t>
      </w:r>
      <w:r w:rsidRPr="009854A7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детей</w:t>
      </w:r>
      <w:r w:rsidR="009854A7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>(4-5 лет)</w:t>
      </w:r>
      <w:r w:rsidRPr="00904DE1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Одним из важных принципов технологии реализации программы является совместное с родителями воспитание и развитие дошкольников, вовлечение родителей в образовательный процесс ДОО. При этом сам воспитатель определяет, какие задачи он сможет более эффективно решить взаимодействии с семьей, как поддерживать с родителями деловые и личные контакты, вовлекать их в процесс совместного воспитания дошкольников.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D738A6">
        <w:rPr>
          <w:rFonts w:ascii="Times New Roman" w:hAnsi="Times New Roman" w:cs="Times New Roman"/>
          <w:color w:val="000000" w:themeColor="text1"/>
          <w:sz w:val="24"/>
          <w:szCs w:val="24"/>
        </w:rPr>
        <w:t>младшем дошкольном</w:t>
      </w: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 возрасте большинство детей только приходят в детский сад, и родители знакомятся с педагогами ДОО. Поэтому задача педагога — заинтересовать родителей возможностями совместного воспитания ребенка, показать родителям их особую роль в развитии малыша. Для этого воспитатель знакомит родителей с особенностями ДОО, своеобразием режима дня группы и образовательной программы, специалистами, которые будут работать с их детьми.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Вместе с тем в этот период происходит и установление личных и деловых контактов между педагогами и родителями. В общении с родителями воспитатель показывает свою заинтересованность в развитии ребенка, выделяет те яркие положительные черты, которыми обладает каждый малыш, вселяет в родителей уверенность, что они смогут обеспечить его полноценное развитие.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В ходе бесед, консультаций, родительских собраний педагог не только информирует родителей, но и предоставляет им возможность высказать свою точку зрения, поделиться проблемой, обратиться с просьбой. </w:t>
      </w:r>
    </w:p>
    <w:p w:rsidR="003016E7" w:rsidRPr="00904DE1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04DE1">
        <w:rPr>
          <w:rFonts w:ascii="Times New Roman" w:hAnsi="Times New Roman" w:cs="Times New Roman"/>
          <w:color w:val="000000"/>
          <w:sz w:val="24"/>
          <w:szCs w:val="24"/>
        </w:rPr>
        <w:t xml:space="preserve">Такая позиция педагога способствует развитию его сотрудничества с семьей, поможет родителям почувствовать уверенность в своих педагогических возможностях. </w:t>
      </w:r>
    </w:p>
    <w:p w:rsidR="009854A7" w:rsidRDefault="003016E7" w:rsidP="009854A7">
      <w:pPr>
        <w:pStyle w:val="Default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904DE1">
        <w:rPr>
          <w:rFonts w:ascii="Times New Roman" w:hAnsi="Times New Roman" w:cs="Times New Roman"/>
        </w:rPr>
        <w:lastRenderedPageBreak/>
        <w:t xml:space="preserve">Взаимодействие педагогов с родителями </w:t>
      </w:r>
      <w:r w:rsidR="009854A7">
        <w:rPr>
          <w:rFonts w:ascii="Times New Roman" w:hAnsi="Times New Roman" w:cs="Times New Roman"/>
          <w:b/>
          <w:iCs/>
          <w:color w:val="17365D" w:themeColor="text2" w:themeShade="BF"/>
        </w:rPr>
        <w:t xml:space="preserve">детей (5-6 лет) </w:t>
      </w:r>
      <w:r w:rsidRPr="00904DE1">
        <w:rPr>
          <w:rFonts w:ascii="Times New Roman" w:hAnsi="Times New Roman" w:cs="Times New Roman"/>
        </w:rPr>
        <w:t xml:space="preserve">жизни имеет свои особенности. Воспитатель обращает внимание родителей на что ребенок переходит на новую ступень личностного развития — у него возникает потребность в познавательном общении со взрослыми. Он </w:t>
      </w:r>
      <w:r w:rsidRPr="00F81CBF">
        <w:rPr>
          <w:rFonts w:ascii="Times New Roman" w:eastAsiaTheme="minorHAnsi" w:hAnsi="Times New Roman" w:cs="Times New Roman"/>
          <w:lang w:eastAsia="en-US"/>
        </w:rPr>
        <w:t xml:space="preserve">начинает проявлять интерес к своему прошлому, связывать события прошлой жизни («Когда я был маленьким...») и настоящего. Основные источники информации о своем прошлом для ребенка — его родители, близкие. В своем общении с родителями педагог укрепляет доверительные отношения, которые сложились у него с большинством семей в предыдущий год, и обращает внимание на изменения в развитии дошкольников, как их учитывать в своей воспитательной тактике, общении со своим ребенком. </w:t>
      </w:r>
    </w:p>
    <w:p w:rsidR="009854A7" w:rsidRPr="00D810DC" w:rsidRDefault="009854A7" w:rsidP="009854A7">
      <w:pPr>
        <w:pStyle w:val="Default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  <w:r w:rsidRPr="00904DE1">
        <w:rPr>
          <w:rFonts w:ascii="Times New Roman" w:hAnsi="Times New Roman" w:cs="Times New Roman"/>
        </w:rPr>
        <w:t xml:space="preserve">Взаимодействие педагогов с родителями </w:t>
      </w:r>
      <w:r w:rsidR="002B3A90">
        <w:rPr>
          <w:rFonts w:ascii="Times New Roman" w:hAnsi="Times New Roman" w:cs="Times New Roman"/>
          <w:b/>
          <w:iCs/>
          <w:color w:val="17365D" w:themeColor="text2" w:themeShade="BF"/>
        </w:rPr>
        <w:t>детей (6-7</w:t>
      </w:r>
      <w:r>
        <w:rPr>
          <w:rFonts w:ascii="Times New Roman" w:hAnsi="Times New Roman" w:cs="Times New Roman"/>
          <w:b/>
          <w:iCs/>
          <w:color w:val="17365D" w:themeColor="text2" w:themeShade="BF"/>
        </w:rPr>
        <w:t xml:space="preserve">лет) </w:t>
      </w:r>
      <w:r w:rsidRPr="00F81CBF">
        <w:rPr>
          <w:rFonts w:ascii="Times New Roman" w:hAnsi="Times New Roman" w:cs="Times New Roman"/>
        </w:rPr>
        <w:t xml:space="preserve">педагог строит свое взаимодействие на основе укрепления сложившихся деловых и личных контактов с родителями воспитанников. Именно в этот период педагог корректирует детско-родительские отношения, помогает родителям и детям найти общие интересы, которые в дальнейшем могут стать основой семейного общения. Много внимания воспитатель уделяет развитию совместной деятельности родителей и детей — игровой, досуговой, художественной. В процессе совместной с родителями деятельности он опирается на </w:t>
      </w:r>
      <w:r w:rsidRPr="00F81CBF">
        <w:rPr>
          <w:rFonts w:ascii="Times New Roman" w:eastAsiaTheme="minorHAnsi" w:hAnsi="Times New Roman" w:cs="Times New Roman"/>
          <w:lang w:eastAsia="en-US"/>
        </w:rPr>
        <w:t xml:space="preserve">развивающиеся у них способности к самоанализу, к оценке результатов развития ребенка, умения замечать, как изменение собственной воспитательной тактики приводит к росту личностных достижений ребенка. Еще одно направление сотрудничества воспитателя с семьей — развитие родительского коллектива группы, создание детско-родительского сообщества, в котором родители могли бы обсуждать свои </w:t>
      </w:r>
      <w:r w:rsidRPr="00D810DC">
        <w:rPr>
          <w:rFonts w:ascii="Times New Roman" w:eastAsiaTheme="minorHAnsi" w:hAnsi="Times New Roman" w:cs="Times New Roman"/>
          <w:lang w:eastAsia="en-US"/>
        </w:rPr>
        <w:t xml:space="preserve">педагогические проблемы, совместно намечать перспективы развития детей группы. Кроме того, период старшего дошкольного детства непосредственно связан с повышением компетентности родителей по проблеме подготовки детей к школе, снижением уровня тревожности родителей перед поступлением детей в школу, определением совместных с педагогом условий для лучшей подготовки к школе каждого ребенка. </w:t>
      </w:r>
    </w:p>
    <w:p w:rsidR="003016E7" w:rsidRPr="00F81CBF" w:rsidRDefault="003016E7" w:rsidP="003016E7">
      <w:pPr>
        <w:pStyle w:val="Default"/>
        <w:ind w:firstLine="709"/>
        <w:jc w:val="both"/>
        <w:rPr>
          <w:rFonts w:ascii="Times New Roman" w:eastAsiaTheme="minorHAnsi" w:hAnsi="Times New Roman" w:cs="Times New Roman"/>
          <w:lang w:eastAsia="en-US"/>
        </w:rPr>
      </w:pP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Основные приоритеты совместного с родителями развития ребенка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1. Развитие детской любознательности.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2. Развитие связной речи.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3. Развитие самостоятельной игровой деятельности детей.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4. Установление устойчивых контактов ребенка со сверстниками и развитие дружеских взаимоотношений.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5. Воспитание уверенности, инициативности дошкольников в детской деятельности и общении со взрослыми и сверстниками.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F81CBF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Задачи взаимодействия педагога с семьями дошкольников: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1. Познакомить родителей с особенностями развития ребенка пятого года жизни, приоритетными задачами его физического и психического развития.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2. Поддерживать интерес родителей к развитию собственного ребенка, умения оценить особенности его социального, познавательного развития, видеть его индивидуальность.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3. Ориентировать родителей на совместное с педагогом приобщение ребенка к здоровому образу жизни, развитие умений выполнять правила безопасного поведения дома, на улице, на природе.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4. Побуждать родителей развивать доброжелательные отношения ребенка ко взрослым и сверстникам, заботу, внимание, эмоциональную отзывчивость по отношению к близким, культуру поведения и общения.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5. Показать родителям возможности речевого развития ребенка в семье (игры, темы разговоров, детских рассказов), развития умения сравнивать, группировать, развития его кругозора.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6. Включать родителей в игровое общение с ребенком, помочь им построить партнерские отношения с ребенком в игре, создать игровую среду для дошкольника дома. Помочь родителям развивать детское воображение и творчество в игровой, речевой, художественной деятельности. </w:t>
      </w:r>
    </w:p>
    <w:p w:rsidR="003016E7" w:rsidRPr="00F81CBF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81CBF">
        <w:rPr>
          <w:rFonts w:ascii="Times New Roman" w:hAnsi="Times New Roman" w:cs="Times New Roman"/>
          <w:color w:val="000000"/>
          <w:sz w:val="24"/>
          <w:szCs w:val="24"/>
        </w:rPr>
        <w:t xml:space="preserve">7. Совместно с родителями развивать положительное отношение ребенка к себе, уверенность в своих силах, стремление к самостоятельности.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810DC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Задачи взаимодействия педагога с семьями дошкольников: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1. Ориентировать родителей на изменения в личностном развитии старших дошкольников — развитие любознательности, самостоятельности, инициативы и творчества в детских видах деятельности. Помочь родителям учитывать эти изменения в своей педагогической практике.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2. Способствовать укреплению физического здоровья дошкольников в семье, обогащению совместного с детьми физкультурного досуга (занятия в бассейне, коньки, лыжи, туристические походы), развитию у детей умений безопасного поведения дома, на улице, в лесу, у водоема.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3. Побуждать родителей к развитию гуманистической направленности отношения детей к окружающим людям, природе, предметам рукотворного мира, поддерживать стремление детей проявить внимание, заботу о взрослых и сверстниках.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4. Познакомить родителей с условиями развития познавательных интересов, интеллектуальных способностей дошкольников в семье. Поддерживать стремление родителей развивать интерес детей к школе, желание занять позицию школьника.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5. Включать родителей в совместную с педагогом деятельность по развитию субъектных проявлений ребенка в элементарной трудовой деятельности (ручной труд по приготовлению пищи, труд в природе), развитию желания трудиться, ответственности, стремления довести начатое дело до конца.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6. Помочь родителям создать условия для развития эстетических чувств старших дошкольников, приобщения детей в семье к разным видам искусства (архитектуре, музыке, театральному, изобразительному искусству) и художественной литературе.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Педагог активно вовлекает родителей в совместные с детьми виды деятельности, помогает устанавливать партнерские взаимоотношения, поощряет активность и самостоятельность детей. В процессе организации разных форм детско-родительского взаимодействия воспитатель способствует развитию родительской уверенности, радости и удовлетворения от общения со своими детьми. Педагог помогает родителям понять возможности организации образования ребенка в будущем, определить особенности организации его индивидуального образовательного маршрута в условиях школьного обучения.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810DC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Задачи взаимодействия педагога с семьями дошкольников.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1. Познакомить родителей с особенностями физического и психического развития ребенка, развития самостоятельности, навыков безопасного поведения, умения оказать элементарную помощь в угрожающих здоровью ситуациях.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2. Познакомить родителей с особенностями подготовки ребенка к школе, развивать позитивное отношение к будущей школьной жизни ребенка.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3. Ориентировать родителей на развитие познавательной деятельности ребенка, обогащение его кругозора, развитие произвольных психических процессов, элементов логического мышления в ходе игр, общения со взрослыми и самостоятельной детской деятельности.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4. Помочь родителям создать условия для развития организованности, ответственности дошкольника, умений взаимодействия со взрослыми и детьми, способствовать развитию начал социальной активности в совместной с родителями деятельности.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5. Способствовать развитию партнерской позиции родителей в общении с ребенком, развитию положительной самооценки, уверенности в себе, познакомить родителей со способами развития самоконтроля и воспитания ответственности за свои действия и поступки.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810DC">
        <w:rPr>
          <w:rFonts w:ascii="Times New Roman" w:hAnsi="Times New Roman" w:cs="Times New Roman"/>
          <w:b/>
          <w:iCs/>
          <w:color w:val="17365D" w:themeColor="text2" w:themeShade="BF"/>
          <w:sz w:val="24"/>
          <w:szCs w:val="24"/>
        </w:rPr>
        <w:t xml:space="preserve">Задачи взаимодействия педагога с семьями дошкольников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1. Познакомить родителей с особенностями физического, социально-личностного, познавательного и художественного развития детей младшего дошкольного возраста и адаптации их к условиям ДОО.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2. Помочь родителям в освоении методики укрепления здоровья ребенка в семье, способствовать его полноценному физическому развитию, освоению культурно- гигиенических навыков, правил безопасного поведения дома и на улице.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>3. Познакомить родителей с особой ролью семьи, близких в социально - личностном развитии дошкольников. Совместно с родителями развивать доброж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елательное отношение ребенка к </w:t>
      </w: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взрослым и сверстникам, эмоциональную отзывчивость к близким, уверенность в своих силах.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4. Совместно с родителями способствовать развитию детской самостоятельности, простейших навыков самообслуживания, предложить родителям создать условия для развития самостоятельности дошкольника дома. </w:t>
      </w:r>
    </w:p>
    <w:p w:rsidR="003016E7" w:rsidRPr="00D810DC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 xml:space="preserve">5. Помочь родителям в обогащении сенсорного опыта ребенка, развитии его любознательности, накоплении первых представлений о предметном, природном и социальном мире. </w:t>
      </w:r>
    </w:p>
    <w:p w:rsidR="003016E7" w:rsidRDefault="003016E7" w:rsidP="003016E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810DC">
        <w:rPr>
          <w:rFonts w:ascii="Times New Roman" w:hAnsi="Times New Roman" w:cs="Times New Roman"/>
          <w:color w:val="000000"/>
          <w:sz w:val="24"/>
          <w:szCs w:val="24"/>
        </w:rPr>
        <w:t>6. Развивать у родителей интерес к совместным играм и занятиям с ребенком дома, познакомить их со способами развития воображения, творческих проявлений ребенка в разных видах художественной и игровой деятельности.</w:t>
      </w:r>
    </w:p>
    <w:p w:rsidR="003016E7" w:rsidRPr="00473DAF" w:rsidRDefault="003016E7" w:rsidP="00ED142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52604C" w:rsidRPr="008C1C60" w:rsidRDefault="008C1C60" w:rsidP="0052604C">
      <w:pPr>
        <w:jc w:val="center"/>
        <w:rPr>
          <w:color w:val="17365D" w:themeColor="text2" w:themeShade="BF"/>
        </w:rPr>
      </w:pPr>
      <w:r w:rsidRPr="008C1C60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2.</w:t>
      </w:r>
      <w:r w:rsidR="00075E44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9</w:t>
      </w:r>
      <w:r w:rsidR="0051095A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.1</w:t>
      </w:r>
      <w:r w:rsidR="0052604C" w:rsidRPr="008C1C60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. Содержание направлений работы с семьей по образовательной </w:t>
      </w:r>
      <w:r w:rsidR="0052604C" w:rsidRPr="008C1C60">
        <w:rPr>
          <w:rStyle w:val="FontStyle267"/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области «Физическое развитие»</w:t>
      </w:r>
    </w:p>
    <w:p w:rsidR="0052604C" w:rsidRPr="00637AAE" w:rsidRDefault="0052604C" w:rsidP="0052604C">
      <w:pPr>
        <w:pStyle w:val="Style11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Ведущие цели взаимодействия детского сада с семьей — создание в детском саду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физического воспитания.</w:t>
      </w:r>
    </w:p>
    <w:p w:rsidR="00ED142D" w:rsidRDefault="00ED142D" w:rsidP="00ED142D">
      <w:pPr>
        <w:pStyle w:val="67"/>
        <w:shd w:val="clear" w:color="auto" w:fill="auto"/>
        <w:tabs>
          <w:tab w:val="left" w:pos="642"/>
        </w:tabs>
        <w:spacing w:after="0" w:line="276" w:lineRule="auto"/>
        <w:jc w:val="center"/>
        <w:rPr>
          <w:b/>
          <w:color w:val="17365D" w:themeColor="text2" w:themeShade="BF"/>
          <w:sz w:val="24"/>
          <w:szCs w:val="24"/>
        </w:rPr>
      </w:pPr>
      <w:r w:rsidRPr="008C1C60">
        <w:rPr>
          <w:b/>
          <w:color w:val="17365D" w:themeColor="text2" w:themeShade="BF"/>
          <w:sz w:val="24"/>
          <w:szCs w:val="24"/>
        </w:rPr>
        <w:t>Формы и методы работы с родителями</w:t>
      </w:r>
    </w:p>
    <w:p w:rsidR="00ED142D" w:rsidRPr="0052604C" w:rsidRDefault="00ED142D" w:rsidP="003D157B">
      <w:pPr>
        <w:pStyle w:val="a6"/>
        <w:spacing w:line="276" w:lineRule="auto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В условиях дошкольного учреждения перед педагогами стоят особые задачи взаимодействия с семьей, так как в психолого–педагогической поддержке нуждаются не только воспитанники, но и их родители. Цели </w:t>
      </w:r>
      <w:r w:rsidR="003D157B"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 xml:space="preserve"> работы с родителями можно </w:t>
      </w: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сформулировать следующим образом:</w:t>
      </w:r>
    </w:p>
    <w:p w:rsidR="00ED142D" w:rsidRPr="0052604C" w:rsidRDefault="00ED142D" w:rsidP="00F00499">
      <w:pPr>
        <w:pStyle w:val="a6"/>
        <w:numPr>
          <w:ilvl w:val="0"/>
          <w:numId w:val="113"/>
        </w:numPr>
        <w:tabs>
          <w:tab w:val="left" w:pos="110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выстраивание доверительных взаимоотношений педагога-воспитателя с детьми и родителями;</w:t>
      </w:r>
    </w:p>
    <w:p w:rsidR="00ED142D" w:rsidRPr="0052604C" w:rsidRDefault="00ED142D" w:rsidP="00F00499">
      <w:pPr>
        <w:pStyle w:val="a6"/>
        <w:numPr>
          <w:ilvl w:val="0"/>
          <w:numId w:val="113"/>
        </w:numPr>
        <w:tabs>
          <w:tab w:val="left" w:pos="110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определение запросов родителей и их позиции в воспитании ребенка;</w:t>
      </w:r>
    </w:p>
    <w:p w:rsidR="00ED142D" w:rsidRPr="0052604C" w:rsidRDefault="00ED142D" w:rsidP="00F00499">
      <w:pPr>
        <w:pStyle w:val="a6"/>
        <w:numPr>
          <w:ilvl w:val="0"/>
          <w:numId w:val="113"/>
        </w:numPr>
        <w:tabs>
          <w:tab w:val="left" w:pos="110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согласование совместного режима работы родителей и воспитателей, так чтобы возникающие проблемы решались оперативно и действенно;</w:t>
      </w:r>
    </w:p>
    <w:p w:rsidR="00ED142D" w:rsidRPr="0052604C" w:rsidRDefault="00ED142D" w:rsidP="00F00499">
      <w:pPr>
        <w:pStyle w:val="a6"/>
        <w:numPr>
          <w:ilvl w:val="0"/>
          <w:numId w:val="113"/>
        </w:numPr>
        <w:tabs>
          <w:tab w:val="left" w:pos="1100"/>
        </w:tabs>
        <w:spacing w:line="276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4"/>
          <w:lang w:val="ru-RU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  <w:lang w:val="ru-RU"/>
        </w:rPr>
        <w:t>выработка общих требований к поведению ребенка, как в семье, так и во время его нахождения в дошкольном учреждении.</w:t>
      </w:r>
    </w:p>
    <w:p w:rsidR="00ED142D" w:rsidRDefault="00ED142D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2604C">
        <w:rPr>
          <w:rFonts w:ascii="Times New Roman" w:hAnsi="Times New Roman"/>
          <w:color w:val="000000" w:themeColor="text1"/>
          <w:sz w:val="24"/>
          <w:szCs w:val="24"/>
        </w:rPr>
        <w:t>Содержание работы с родителями реализуется через разнообразные формы. Главное донести до родителей знания, побудить их стать активными участн</w:t>
      </w:r>
      <w:r w:rsidR="0052604C">
        <w:rPr>
          <w:rFonts w:ascii="Times New Roman" w:hAnsi="Times New Roman"/>
          <w:color w:val="000000" w:themeColor="text1"/>
          <w:sz w:val="24"/>
          <w:szCs w:val="24"/>
        </w:rPr>
        <w:t>иками образовательного процесса:</w:t>
      </w:r>
    </w:p>
    <w:p w:rsid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Коллективное сотрудничество (родительские собрания, тренинги, семинары, досуги, открытые занятия, проектная деятельность);</w:t>
      </w:r>
    </w:p>
    <w:p w:rsid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Индивидуальное сотрудничество (анкетирование, «обратная связь», консультации, беседы, домашние задания);</w:t>
      </w:r>
    </w:p>
    <w:p w:rsid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Наглядно-информационное сотрудничество (стенды, памятки для родителей);</w:t>
      </w:r>
    </w:p>
    <w:p w:rsid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Активное участие родителям в жизни ребенка (подвижные игры, совместные занятия, соревнования)</w:t>
      </w:r>
    </w:p>
    <w:p w:rsidR="0052604C" w:rsidRPr="0052604C" w:rsidRDefault="0052604C" w:rsidP="00ED142D">
      <w:pPr>
        <w:spacing w:after="0"/>
        <w:ind w:firstLine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Посещение детьми спортивных секций (спортивные соревнования, праздники).</w:t>
      </w:r>
    </w:p>
    <w:p w:rsidR="00645C1C" w:rsidRDefault="00645C1C" w:rsidP="00ED142D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427E39" w:rsidRDefault="00075E44" w:rsidP="00D738A6">
      <w:pPr>
        <w:pStyle w:val="Style17"/>
        <w:widowControl/>
        <w:ind w:firstLine="709"/>
        <w:jc w:val="center"/>
        <w:rPr>
          <w:rStyle w:val="FontStyle267"/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2.9</w:t>
      </w:r>
      <w:r w:rsidR="0051095A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.2. </w:t>
      </w:r>
      <w:r w:rsidR="00427E39" w:rsidRPr="008C1C60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Содержание направлений ра</w:t>
      </w:r>
      <w:r w:rsidR="00D738A6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боты с семьей по образовательной</w:t>
      </w:r>
      <w:r w:rsidR="00427E39" w:rsidRPr="008C1C60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 xml:space="preserve"> област</w:t>
      </w:r>
      <w:r w:rsidR="00D738A6">
        <w:rPr>
          <w:rStyle w:val="FontStyle209"/>
          <w:rFonts w:ascii="Times New Roman" w:hAnsi="Times New Roman" w:cs="Times New Roman"/>
          <w:color w:val="17365D" w:themeColor="text2" w:themeShade="BF"/>
          <w:sz w:val="24"/>
          <w:szCs w:val="24"/>
        </w:rPr>
        <w:t>и</w:t>
      </w:r>
      <w:r w:rsidR="00427E39" w:rsidRPr="008C1C60">
        <w:rPr>
          <w:rStyle w:val="FontStyle267"/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«Здоровье»</w:t>
      </w:r>
    </w:p>
    <w:p w:rsidR="00D738A6" w:rsidRDefault="00D738A6" w:rsidP="00D738A6">
      <w:pPr>
        <w:pStyle w:val="Style17"/>
        <w:widowControl/>
        <w:ind w:firstLine="709"/>
        <w:jc w:val="center"/>
        <w:rPr>
          <w:rStyle w:val="FontStyle267"/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D738A6" w:rsidRPr="00637AAE" w:rsidRDefault="00D738A6" w:rsidP="00D738A6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Разъяснять родителям (через оформление соответствующего раздела в «уголке для родителей», на родительских собраниях, в личных беседах, рекомендуя соответствующую литературу) необходимость создания в семье предпосылок для полноценного физического развития ребенка.</w:t>
      </w:r>
    </w:p>
    <w:p w:rsidR="00D738A6" w:rsidRPr="00637AAE" w:rsidRDefault="00D738A6" w:rsidP="00D738A6">
      <w:pPr>
        <w:pStyle w:val="Style117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Ориентировать родителей на формирование у ребенка положительного отношения к физкультуре и спорту; привычки выполнять ежедневно утреннюю гимнастику (это лучше всего делать на личном примере или через совместную утреннюю зарядку); стимулирование двигательной активности ребенка совместными спортивными занятиями (лыжи, коньки, фитнес), совместными подвижными играми, длительными прогулками в парк или лес; создание дома спортивного уголка;покупка ребенку спортивного инвентаря (мячик, скакалка, лыжи, коньки, велосипед, самокат и т.д.); совместное чтение литературы, посвященной спорту; просмотр соответствующих художественных и мультипликационных фильмов.</w:t>
      </w:r>
    </w:p>
    <w:p w:rsidR="00D738A6" w:rsidRPr="00637AAE" w:rsidRDefault="00D738A6" w:rsidP="00D738A6">
      <w:pPr>
        <w:pStyle w:val="Style118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Информировать родителей об актуальных задачах физического воспитания детей на разных возрастных этапах их развития, а также о возможностях детского сада в решении данных задач.</w:t>
      </w:r>
    </w:p>
    <w:p w:rsidR="00D738A6" w:rsidRPr="00637AAE" w:rsidRDefault="00D738A6" w:rsidP="00D738A6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Знакомить с лучшим опытом физического воспитания дошкольников в семье и детском саду, демонстрирующим средства, формы и методы развития важных физических качеств, воспитания потребности в двигательной  деятельности.</w:t>
      </w:r>
    </w:p>
    <w:p w:rsidR="00D738A6" w:rsidRDefault="00D738A6" w:rsidP="00D738A6">
      <w:pPr>
        <w:pStyle w:val="Style24"/>
        <w:widowControl/>
        <w:spacing w:line="240" w:lineRule="auto"/>
        <w:ind w:firstLine="709"/>
        <w:jc w:val="both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Создавать в детском саду условия для совместных с родителями занятий физической культурой и спортом, открывая разнообразные секции и клубы (любителей туризма, плавания и пр.). Привлекать родителей к участию в совместных с детьми физкультурных праздниках и других мероприятиях, организуемых в детском саду (а также районе, городе).</w:t>
      </w:r>
    </w:p>
    <w:p w:rsidR="00427E39" w:rsidRPr="00637AAE" w:rsidRDefault="00427E39" w:rsidP="00427E39">
      <w:pPr>
        <w:pStyle w:val="Style11"/>
        <w:widowControl/>
        <w:tabs>
          <w:tab w:val="left" w:pos="3898"/>
          <w:tab w:val="left" w:pos="7008"/>
        </w:tabs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Объяснять родителям, как образ жизни семьи воздействует на здоровье ребенка.</w:t>
      </w:r>
    </w:p>
    <w:p w:rsidR="00427E39" w:rsidRPr="00637AAE" w:rsidRDefault="00427E39" w:rsidP="00427E39">
      <w:pPr>
        <w:pStyle w:val="Style118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Информировать родителей о факторах, влияющих на физическое здоровье ребенка (спокойное общение, питание, закаливание, движения). Рассказывать о действии негативных факторов (переохлаждение, перегревание, перекармливание и др.), наносящих непоправимый вред здоровью малыша. Помогать родителям сохранять и укреплять физическое и психическое здоровье ребенка.</w:t>
      </w:r>
    </w:p>
    <w:p w:rsidR="00427E39" w:rsidRPr="00637AAE" w:rsidRDefault="00427E39" w:rsidP="00427E39">
      <w:pPr>
        <w:pStyle w:val="Style118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Ориентировать родителей на совместное с ребенком чтение литературы, посвященной сохранению и укреплению здоровья, просмотр соответствующих художественных и мультипликационных фильмов.</w:t>
      </w:r>
    </w:p>
    <w:p w:rsidR="00427E39" w:rsidRPr="00637AAE" w:rsidRDefault="00427E39" w:rsidP="00427E39">
      <w:pPr>
        <w:pStyle w:val="Style118"/>
        <w:widowControl/>
        <w:spacing w:line="240" w:lineRule="auto"/>
        <w:ind w:firstLine="709"/>
        <w:rPr>
          <w:rStyle w:val="FontStyle207"/>
          <w:rFonts w:ascii="Times New Roman" w:hAnsi="Times New Roman" w:cs="Times New Roman"/>
          <w:sz w:val="24"/>
          <w:szCs w:val="24"/>
        </w:rPr>
      </w:pP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 xml:space="preserve">Знакомить родителей с оздоровительными мероприятиями, проводимыми </w:t>
      </w:r>
      <w:r w:rsidRPr="00637AAE">
        <w:rPr>
          <w:rStyle w:val="FontStyle269"/>
          <w:rFonts w:ascii="Times New Roman" w:hAnsi="Times New Roman" w:cs="Times New Roman"/>
          <w:sz w:val="24"/>
          <w:szCs w:val="24"/>
        </w:rPr>
        <w:t xml:space="preserve">в </w:t>
      </w:r>
      <w:r w:rsidRPr="00637AAE">
        <w:rPr>
          <w:rStyle w:val="FontStyle207"/>
          <w:rFonts w:ascii="Times New Roman" w:hAnsi="Times New Roman" w:cs="Times New Roman"/>
          <w:sz w:val="24"/>
          <w:szCs w:val="24"/>
        </w:rPr>
        <w:t>детском саду. Разъяснять важность посещения детьми секций, студий, ориентированных на оздоровление дошкольников. Совместно с родителями и при участии медико-психологической службы детского сада создавать индивидуальные программы оздоровления детей и поддерживать семью в их реализации,</w:t>
      </w:r>
    </w:p>
    <w:p w:rsidR="00427E39" w:rsidRPr="00637AAE" w:rsidRDefault="00427E39" w:rsidP="00427E39">
      <w:pPr>
        <w:pStyle w:val="Style94"/>
        <w:widowControl/>
        <w:spacing w:line="240" w:lineRule="auto"/>
        <w:ind w:firstLine="709"/>
        <w:rPr>
          <w:rStyle w:val="FontStyle227"/>
          <w:rFonts w:ascii="Times New Roman" w:hAnsi="Times New Roman" w:cs="Times New Roman"/>
          <w:sz w:val="24"/>
          <w:szCs w:val="24"/>
        </w:rPr>
      </w:pPr>
    </w:p>
    <w:p w:rsidR="00ED142D" w:rsidRPr="008C1C60" w:rsidRDefault="00075E44" w:rsidP="00ED142D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color w:val="17365D" w:themeColor="text2" w:themeShade="BF"/>
        </w:rPr>
        <w:t>2.10</w:t>
      </w:r>
      <w:r w:rsidR="00ED142D" w:rsidRPr="008C1C60">
        <w:rPr>
          <w:rFonts w:ascii="Times New Roman" w:hAnsi="Times New Roman" w:cs="Times New Roman"/>
          <w:b/>
          <w:color w:val="17365D" w:themeColor="text2" w:themeShade="BF"/>
        </w:rPr>
        <w:t>.</w:t>
      </w:r>
      <w:r w:rsidR="00ED142D" w:rsidRPr="008C1C60">
        <w:rPr>
          <w:rFonts w:ascii="Times New Roman" w:hAnsi="Times New Roman"/>
          <w:b/>
          <w:color w:val="17365D" w:themeColor="text2" w:themeShade="BF"/>
        </w:rPr>
        <w:t xml:space="preserve"> Коррекционно-развивающая работа с детьми с ограниченными возможностями здоровья</w:t>
      </w:r>
    </w:p>
    <w:p w:rsidR="00075E44" w:rsidRDefault="00075E44" w:rsidP="00295B4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295B4D" w:rsidRPr="008C1C60" w:rsidRDefault="00075E44" w:rsidP="00295B4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2.10</w:t>
      </w:r>
      <w:r w:rsidR="00295B4D"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.1. Характерные особенности физического развития </w:t>
      </w:r>
    </w:p>
    <w:p w:rsidR="00295B4D" w:rsidRPr="008C1C60" w:rsidRDefault="00B1271C" w:rsidP="00295B4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детей </w:t>
      </w:r>
      <w:r w:rsidR="00295B4D"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старшего дошкольного возраста с тяжелыми нарушениями речи</w:t>
      </w:r>
      <w:r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(</w:t>
      </w:r>
      <w:r w:rsidR="00317E0F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5</w:t>
      </w:r>
      <w:r w:rsidR="002B3A9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-7</w:t>
      </w:r>
      <w:r w:rsidRPr="008C1C60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295B4D" w:rsidRPr="00295B4D" w:rsidRDefault="00295B4D" w:rsidP="00295B4D">
      <w:pPr>
        <w:pStyle w:val="a4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5B4D" w:rsidRPr="00661A86" w:rsidRDefault="00075E44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Ребёнок(</w:t>
      </w:r>
      <w:r w:rsidR="00317E0F">
        <w:rPr>
          <w:rFonts w:ascii="Times New Roman" w:hAnsi="Times New Roman" w:cs="Times New Roman"/>
          <w:sz w:val="24"/>
          <w:szCs w:val="24"/>
        </w:rPr>
        <w:t>5</w:t>
      </w:r>
      <w:r w:rsidR="003A4A68">
        <w:rPr>
          <w:rFonts w:ascii="Times New Roman" w:hAnsi="Times New Roman" w:cs="Times New Roman"/>
          <w:sz w:val="24"/>
          <w:szCs w:val="24"/>
        </w:rPr>
        <w:t>-ти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лет</w:t>
      </w:r>
      <w:r>
        <w:rPr>
          <w:rFonts w:ascii="Times New Roman" w:hAnsi="Times New Roman" w:cs="Times New Roman"/>
          <w:sz w:val="24"/>
          <w:szCs w:val="24"/>
        </w:rPr>
        <w:t>) способен к освоению сложных движений: может пройти по неширокой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скамейке и при этом даже перешагнуть через небольшое препятствие; умеет отбивать мяч о з</w:t>
      </w:r>
      <w:r>
        <w:rPr>
          <w:rFonts w:ascii="Times New Roman" w:hAnsi="Times New Roman" w:cs="Times New Roman"/>
          <w:sz w:val="24"/>
          <w:szCs w:val="24"/>
        </w:rPr>
        <w:t>емлю одной рукой несколько раз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под</w:t>
      </w:r>
      <w:r>
        <w:rPr>
          <w:rFonts w:ascii="Times New Roman" w:hAnsi="Times New Roman" w:cs="Times New Roman"/>
          <w:sz w:val="24"/>
          <w:szCs w:val="24"/>
        </w:rPr>
        <w:t>ряд. Уже наблюдаются различия в движениях мальчиков и девочек (у мальчиков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— более порывистые, у девочек — мягкие, плавные, уравновешенные), общей конфигурации тела в завис</w:t>
      </w:r>
      <w:r>
        <w:rPr>
          <w:rFonts w:ascii="Times New Roman" w:hAnsi="Times New Roman" w:cs="Times New Roman"/>
          <w:sz w:val="24"/>
          <w:szCs w:val="24"/>
        </w:rPr>
        <w:t>имости от пола ребёнка. Активно формируется осанка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детей, укрепляются мышцы и связки. Развиваются выносливость (способность достаточно длительное время заниматься физическими упражнениями) и силовые качества (способность применения ребёнком </w:t>
      </w:r>
      <w:r>
        <w:rPr>
          <w:rFonts w:ascii="Times New Roman" w:hAnsi="Times New Roman" w:cs="Times New Roman"/>
          <w:sz w:val="24"/>
          <w:szCs w:val="24"/>
        </w:rPr>
        <w:t>небольших усилий на протяжении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достаточно длительного времени). Ловкость и развитие мелкой моторики проявляются в более высокой степени самостоятельности ребёнка при самообслуживании: дети практически не нуждаются в помо</w:t>
      </w:r>
      <w:r>
        <w:rPr>
          <w:rFonts w:ascii="Times New Roman" w:hAnsi="Times New Roman" w:cs="Times New Roman"/>
          <w:sz w:val="24"/>
          <w:szCs w:val="24"/>
        </w:rPr>
        <w:t>щи взрослого, когда одеваются и обуваются. Некоторые из них могут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обращаться </w:t>
      </w:r>
      <w:r>
        <w:rPr>
          <w:rFonts w:ascii="Times New Roman" w:hAnsi="Times New Roman" w:cs="Times New Roman"/>
          <w:sz w:val="24"/>
          <w:szCs w:val="24"/>
        </w:rPr>
        <w:t>со шнурками — продевать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их в </w:t>
      </w:r>
      <w:r>
        <w:rPr>
          <w:rFonts w:ascii="Times New Roman" w:hAnsi="Times New Roman" w:cs="Times New Roman"/>
          <w:sz w:val="24"/>
          <w:szCs w:val="24"/>
        </w:rPr>
        <w:t>ботинок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и завязывать бантиком. </w:t>
      </w:r>
    </w:p>
    <w:p w:rsidR="00295B4D" w:rsidRDefault="00295B4D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1A86">
        <w:rPr>
          <w:rFonts w:ascii="Times New Roman" w:hAnsi="Times New Roman" w:cs="Times New Roman"/>
          <w:sz w:val="24"/>
          <w:szCs w:val="24"/>
        </w:rPr>
        <w:t xml:space="preserve"> Продолжается дальнейшее развитие м</w:t>
      </w:r>
      <w:r w:rsidR="00075E44">
        <w:rPr>
          <w:rFonts w:ascii="Times New Roman" w:hAnsi="Times New Roman" w:cs="Times New Roman"/>
          <w:sz w:val="24"/>
          <w:szCs w:val="24"/>
        </w:rPr>
        <w:t xml:space="preserve">оторики ребёнка, наращивание и </w:t>
      </w:r>
      <w:r w:rsidRPr="00661A86">
        <w:rPr>
          <w:rFonts w:ascii="Times New Roman" w:hAnsi="Times New Roman" w:cs="Times New Roman"/>
          <w:sz w:val="24"/>
          <w:szCs w:val="24"/>
        </w:rPr>
        <w:t>самостоятельное использов</w:t>
      </w:r>
      <w:r w:rsidR="00075E44">
        <w:rPr>
          <w:rFonts w:ascii="Times New Roman" w:hAnsi="Times New Roman" w:cs="Times New Roman"/>
          <w:sz w:val="24"/>
          <w:szCs w:val="24"/>
        </w:rPr>
        <w:t xml:space="preserve">ание двигательного опыта. Расширяются бег, шаги становятся </w:t>
      </w:r>
      <w:r w:rsidRPr="00661A86">
        <w:rPr>
          <w:rFonts w:ascii="Times New Roman" w:hAnsi="Times New Roman" w:cs="Times New Roman"/>
          <w:sz w:val="24"/>
          <w:szCs w:val="24"/>
        </w:rPr>
        <w:t xml:space="preserve">равномерными, </w:t>
      </w:r>
      <w:r w:rsidR="00075E44">
        <w:rPr>
          <w:rFonts w:ascii="Times New Roman" w:hAnsi="Times New Roman" w:cs="Times New Roman"/>
          <w:sz w:val="24"/>
          <w:szCs w:val="24"/>
        </w:rPr>
        <w:t xml:space="preserve">увеличивается их длина, </w:t>
      </w:r>
      <w:r w:rsidRPr="00661A86">
        <w:rPr>
          <w:rFonts w:ascii="Times New Roman" w:hAnsi="Times New Roman" w:cs="Times New Roman"/>
          <w:sz w:val="24"/>
          <w:szCs w:val="24"/>
        </w:rPr>
        <w:t xml:space="preserve">появляется </w:t>
      </w:r>
      <w:r w:rsidR="00075E44">
        <w:rPr>
          <w:rFonts w:ascii="Times New Roman" w:hAnsi="Times New Roman" w:cs="Times New Roman"/>
          <w:sz w:val="24"/>
          <w:szCs w:val="24"/>
        </w:rPr>
        <w:t xml:space="preserve">гармония </w:t>
      </w:r>
      <w:r w:rsidRPr="00661A86">
        <w:rPr>
          <w:rFonts w:ascii="Times New Roman" w:hAnsi="Times New Roman" w:cs="Times New Roman"/>
          <w:sz w:val="24"/>
          <w:szCs w:val="24"/>
        </w:rPr>
        <w:t>в движениях рук и ног. Ребёнок способен быстро перемещаться, ходить и бегать, держать правильную осанку. По собственной инициа</w:t>
      </w:r>
      <w:r w:rsidR="00D8704A">
        <w:rPr>
          <w:rFonts w:ascii="Times New Roman" w:hAnsi="Times New Roman" w:cs="Times New Roman"/>
          <w:sz w:val="24"/>
          <w:szCs w:val="24"/>
        </w:rPr>
        <w:t>тиве дети могут организовывать подвижные игры и простейшие соревнования со</w:t>
      </w:r>
      <w:r w:rsidRPr="00661A86">
        <w:rPr>
          <w:rFonts w:ascii="Times New Roman" w:hAnsi="Times New Roman" w:cs="Times New Roman"/>
          <w:sz w:val="24"/>
          <w:szCs w:val="24"/>
        </w:rPr>
        <w:t xml:space="preserve"> сверстниками. </w:t>
      </w:r>
    </w:p>
    <w:p w:rsidR="00295B4D" w:rsidRDefault="002B3A90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7</w:t>
      </w:r>
      <w:r w:rsidR="00D8704A">
        <w:rPr>
          <w:rFonts w:ascii="Times New Roman" w:hAnsi="Times New Roman" w:cs="Times New Roman"/>
          <w:sz w:val="24"/>
          <w:szCs w:val="24"/>
        </w:rPr>
        <w:t>-ми годам они овладевают прыжками на одной и двух ногах,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способны</w:t>
      </w:r>
      <w:r w:rsidR="00D8704A">
        <w:rPr>
          <w:rFonts w:ascii="Times New Roman" w:hAnsi="Times New Roman" w:cs="Times New Roman"/>
          <w:sz w:val="24"/>
          <w:szCs w:val="24"/>
        </w:rPr>
        <w:t xml:space="preserve"> прыгать в высоту и 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в длину </w:t>
      </w:r>
      <w:r w:rsidR="00D8704A">
        <w:rPr>
          <w:rFonts w:ascii="Times New Roman" w:hAnsi="Times New Roman" w:cs="Times New Roman"/>
          <w:sz w:val="24"/>
          <w:szCs w:val="24"/>
        </w:rPr>
        <w:t>с места и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с разбега</w:t>
      </w:r>
      <w:r w:rsidR="00D8704A">
        <w:rPr>
          <w:rFonts w:ascii="Times New Roman" w:hAnsi="Times New Roman" w:cs="Times New Roman"/>
          <w:sz w:val="24"/>
          <w:szCs w:val="24"/>
        </w:rPr>
        <w:t xml:space="preserve"> при с координированностью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движ</w:t>
      </w:r>
      <w:r w:rsidR="00D8704A">
        <w:rPr>
          <w:rFonts w:ascii="Times New Roman" w:hAnsi="Times New Roman" w:cs="Times New Roman"/>
          <w:sz w:val="24"/>
          <w:szCs w:val="24"/>
        </w:rPr>
        <w:t>ений рук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и ног</w:t>
      </w:r>
      <w:r w:rsidR="00D8704A">
        <w:rPr>
          <w:rFonts w:ascii="Times New Roman" w:hAnsi="Times New Roman" w:cs="Times New Roman"/>
          <w:sz w:val="24"/>
          <w:szCs w:val="24"/>
        </w:rPr>
        <w:t xml:space="preserve"> (зрительно-моторная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координация</w:t>
      </w:r>
      <w:r w:rsidR="00D8704A">
        <w:rPr>
          <w:rFonts w:ascii="Times New Roman" w:hAnsi="Times New Roman" w:cs="Times New Roman"/>
          <w:sz w:val="24"/>
          <w:szCs w:val="24"/>
        </w:rPr>
        <w:t xml:space="preserve"> девочек более совершенна); могут выполнять разнообразные сложные упражнения на равновесие на месте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и в движении, способны чётко метать различные предметы в цель. В силу накопленного двигательног</w:t>
      </w:r>
      <w:r w:rsidR="00D8704A">
        <w:rPr>
          <w:rFonts w:ascii="Times New Roman" w:hAnsi="Times New Roman" w:cs="Times New Roman"/>
          <w:sz w:val="24"/>
          <w:szCs w:val="24"/>
        </w:rPr>
        <w:t>о опыта и достаточно развитых физических качеств дошкольник этого возраста</w:t>
      </w:r>
      <w:r w:rsidR="00295B4D" w:rsidRPr="00661A86">
        <w:rPr>
          <w:rFonts w:ascii="Times New Roman" w:hAnsi="Times New Roman" w:cs="Times New Roman"/>
          <w:sz w:val="24"/>
          <w:szCs w:val="24"/>
        </w:rPr>
        <w:t xml:space="preserve"> часто переоценивает свои возможности, совершает необдуманные физические действия. </w:t>
      </w:r>
    </w:p>
    <w:p w:rsidR="00295B4D" w:rsidRDefault="00295B4D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Наряду с соматической ослабленностью и замедленным развитием локомоторных функций детям присуще и некоторое отставание в развитии двигательной сферы, которая характеризуется плохой координацией движений, неуверенностью в выполнении дозированных движений, снижением скорости и ловкости выполнения. Наибольшие трудности выявляются при выполнении движений по словесной инструкции.</w:t>
      </w:r>
    </w:p>
    <w:p w:rsidR="00295B4D" w:rsidRDefault="00295B4D" w:rsidP="00295B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D8704A">
        <w:rPr>
          <w:rFonts w:ascii="Times New Roman" w:hAnsi="Times New Roman" w:cs="Times New Roman"/>
          <w:sz w:val="24"/>
          <w:szCs w:val="24"/>
        </w:rPr>
        <w:t>ети с тяжелыми нарушениями речи</w:t>
      </w:r>
      <w:r>
        <w:rPr>
          <w:rFonts w:ascii="Times New Roman" w:hAnsi="Times New Roman" w:cs="Times New Roman"/>
          <w:sz w:val="24"/>
          <w:szCs w:val="24"/>
        </w:rPr>
        <w:t xml:space="preserve"> отстают о</w:t>
      </w:r>
      <w:r w:rsidR="00BD2D6C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 нормально развивающихся сверстников в воспроизведении двигательного </w:t>
      </w:r>
      <w:r w:rsidR="002338EC">
        <w:rPr>
          <w:rFonts w:ascii="Times New Roman" w:hAnsi="Times New Roman" w:cs="Times New Roman"/>
          <w:sz w:val="24"/>
          <w:szCs w:val="24"/>
        </w:rPr>
        <w:t>дыха</w:t>
      </w:r>
      <w:r>
        <w:rPr>
          <w:rFonts w:ascii="Times New Roman" w:hAnsi="Times New Roman" w:cs="Times New Roman"/>
          <w:sz w:val="24"/>
          <w:szCs w:val="24"/>
        </w:rPr>
        <w:t>ния по пространственно-временным параметрам, нарушают последовательность элементов действия, опускают его составные части.</w:t>
      </w:r>
    </w:p>
    <w:p w:rsidR="00295B4D" w:rsidRDefault="00295B4D" w:rsidP="00295B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Отмечается недостаточная координация пальцев, кисти рук, недоразвитие мелкой моторики. Обнаруживается замедленность, застревание на одной позе.</w:t>
      </w:r>
    </w:p>
    <w:p w:rsidR="00295B4D" w:rsidRDefault="00295B4D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детей с тяжелыми нарушениями речи  наблюдается отставание психомоторного развития по различным параметрам:</w:t>
      </w:r>
    </w:p>
    <w:p w:rsidR="00295B4D" w:rsidRDefault="00295B4D" w:rsidP="00295B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физических качеств. Низкий уровень ловкости и быстроты.По выносливости, силе и гибкости отставаний не выявлено.</w:t>
      </w:r>
    </w:p>
    <w:p w:rsidR="00295B4D" w:rsidRPr="00661A86" w:rsidRDefault="00295B4D" w:rsidP="00295B4D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-степень сформированности двигательных навыков. Отсутствие автоматизации движений и низкая обучаемость.Эти особенности сопряжены с низким уровнем развития когнитивных процессов (восприятия, памяти, внимания). </w:t>
      </w:r>
    </w:p>
    <w:p w:rsidR="00295B4D" w:rsidRPr="00661A86" w:rsidRDefault="00295B4D" w:rsidP="00295B4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61A86">
        <w:rPr>
          <w:rFonts w:ascii="Times New Roman" w:hAnsi="Times New Roman" w:cs="Times New Roman"/>
          <w:sz w:val="24"/>
          <w:szCs w:val="24"/>
        </w:rPr>
        <w:t>Так как контингент воспитанников ДОУ, имеет ограниченные возможности здоровья и недостатки в психическом и физическом развитии, при решении задач основной общеобразовательной программы требуется комплексное и поэтапное психолого-медико-педагогическое коррекционное воздействие.</w:t>
      </w:r>
    </w:p>
    <w:p w:rsidR="003A4A68" w:rsidRDefault="003A4A68" w:rsidP="00295B4D">
      <w:pPr>
        <w:pStyle w:val="a6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</w:pPr>
    </w:p>
    <w:p w:rsidR="00295B4D" w:rsidRPr="008C1C60" w:rsidRDefault="00295B4D" w:rsidP="00295B4D">
      <w:pPr>
        <w:pStyle w:val="a6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</w:pPr>
      <w:r w:rsidRPr="008C1C60">
        <w:rPr>
          <w:rFonts w:ascii="Times New Roman" w:hAnsi="Times New Roman"/>
          <w:b/>
          <w:color w:val="17365D" w:themeColor="text2" w:themeShade="BF"/>
          <w:sz w:val="24"/>
          <w:szCs w:val="24"/>
          <w:lang w:val="ru-RU"/>
        </w:rPr>
        <w:lastRenderedPageBreak/>
        <w:t>Распределениевоспитанниковпогруппамздоровья</w:t>
      </w:r>
    </w:p>
    <w:p w:rsidR="00295B4D" w:rsidRPr="002338EC" w:rsidRDefault="00295B4D" w:rsidP="00295B4D">
      <w:pPr>
        <w:pStyle w:val="a6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17"/>
        <w:tblW w:w="5000" w:type="pct"/>
        <w:tblLook w:val="04A0" w:firstRow="1" w:lastRow="0" w:firstColumn="1" w:lastColumn="0" w:noHBand="0" w:noVBand="1"/>
      </w:tblPr>
      <w:tblGrid>
        <w:gridCol w:w="7707"/>
        <w:gridCol w:w="7907"/>
      </w:tblGrid>
      <w:tr w:rsidR="00295B4D" w:rsidRPr="00661A86" w:rsidTr="004A7D16">
        <w:trPr>
          <w:trHeight w:val="274"/>
        </w:trPr>
        <w:tc>
          <w:tcPr>
            <w:tcW w:w="2468" w:type="pct"/>
          </w:tcPr>
          <w:p w:rsidR="00295B4D" w:rsidRPr="009B6E11" w:rsidRDefault="00295B4D" w:rsidP="00795D02">
            <w:pPr>
              <w:pStyle w:val="a6"/>
              <w:tabs>
                <w:tab w:val="left" w:pos="1100"/>
              </w:tabs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38EC">
              <w:rPr>
                <w:rFonts w:ascii="Times New Roman" w:hAnsi="Times New Roman"/>
                <w:color w:val="000000" w:themeColor="text1"/>
                <w:sz w:val="24"/>
                <w:szCs w:val="24"/>
                <w:lang w:val="ru-RU"/>
              </w:rPr>
              <w:tab/>
            </w: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Физкультурнаягруппа</w:t>
            </w:r>
          </w:p>
        </w:tc>
        <w:tc>
          <w:tcPr>
            <w:tcW w:w="2532" w:type="pct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Группыздоровья</w:t>
            </w:r>
          </w:p>
        </w:tc>
      </w:tr>
      <w:tr w:rsidR="00295B4D" w:rsidRPr="00661A86" w:rsidTr="004A7D16">
        <w:tc>
          <w:tcPr>
            <w:tcW w:w="2468" w:type="pct"/>
            <w:vMerge w:val="restart"/>
          </w:tcPr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8C1C60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основная</w:t>
            </w:r>
          </w:p>
        </w:tc>
        <w:tc>
          <w:tcPr>
            <w:tcW w:w="2532" w:type="pct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группа</w:t>
            </w:r>
          </w:p>
        </w:tc>
      </w:tr>
      <w:tr w:rsidR="00295B4D" w:rsidRPr="00661A86" w:rsidTr="004A7D16">
        <w:tc>
          <w:tcPr>
            <w:tcW w:w="2468" w:type="pct"/>
            <w:vMerge/>
          </w:tcPr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2532" w:type="pct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 группа</w:t>
            </w:r>
          </w:p>
        </w:tc>
      </w:tr>
      <w:tr w:rsidR="00295B4D" w:rsidRPr="00661A86" w:rsidTr="004A7D16">
        <w:tc>
          <w:tcPr>
            <w:tcW w:w="2468" w:type="pct"/>
          </w:tcPr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8C1C60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подготовительная</w:t>
            </w:r>
          </w:p>
        </w:tc>
        <w:tc>
          <w:tcPr>
            <w:tcW w:w="2532" w:type="pct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III группа</w:t>
            </w:r>
          </w:p>
        </w:tc>
      </w:tr>
      <w:tr w:rsidR="00295B4D" w:rsidRPr="00661A86" w:rsidTr="004A7D16">
        <w:tc>
          <w:tcPr>
            <w:tcW w:w="2468" w:type="pct"/>
          </w:tcPr>
          <w:p w:rsidR="00295B4D" w:rsidRPr="008C1C60" w:rsidRDefault="00295B4D" w:rsidP="00795D02">
            <w:pPr>
              <w:pStyle w:val="a6"/>
              <w:jc w:val="both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8C1C60"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  <w:t>специальная</w:t>
            </w:r>
          </w:p>
        </w:tc>
        <w:tc>
          <w:tcPr>
            <w:tcW w:w="2532" w:type="pct"/>
          </w:tcPr>
          <w:p w:rsidR="00295B4D" w:rsidRPr="009B6E11" w:rsidRDefault="00295B4D" w:rsidP="00B1271C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B6E11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IV группа</w:t>
            </w:r>
          </w:p>
        </w:tc>
      </w:tr>
    </w:tbl>
    <w:p w:rsidR="00BF1881" w:rsidRPr="008C1C60" w:rsidRDefault="00BF1881" w:rsidP="0051095A">
      <w:pPr>
        <w:pStyle w:val="Style17"/>
        <w:widowControl/>
        <w:spacing w:line="276" w:lineRule="auto"/>
        <w:rPr>
          <w:rFonts w:ascii="Times New Roman" w:hAnsi="Times New Roman" w:cs="Times New Roman"/>
          <w:b/>
          <w:color w:val="17365D" w:themeColor="text2" w:themeShade="BF"/>
        </w:rPr>
      </w:pPr>
    </w:p>
    <w:p w:rsidR="00BF1881" w:rsidRPr="00661A86" w:rsidRDefault="00BF1881" w:rsidP="00BF1881">
      <w:pPr>
        <w:pStyle w:val="Style11"/>
        <w:widowControl/>
        <w:tabs>
          <w:tab w:val="left" w:pos="142"/>
        </w:tabs>
        <w:spacing w:line="240" w:lineRule="auto"/>
        <w:ind w:firstLine="680"/>
        <w:rPr>
          <w:rStyle w:val="FontStyle207"/>
          <w:rFonts w:ascii="Times New Roman" w:hAnsi="Times New Roman" w:cs="Times New Roman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>На современном этапе концепция интегрированного обучения и воспитания является ведущим направлением в развитии специального образования в нашей стране. Это означает равноправное включение личности, развивающейся в условиях недостаточности (психической, физической, интеллектуальной) во все возможные и необходимые сферы жизни социума, достойный социальный статус и самореализацию в обществе.</w:t>
      </w:r>
    </w:p>
    <w:p w:rsidR="00BF1881" w:rsidRPr="00661A86" w:rsidRDefault="00BF1881" w:rsidP="00BF1881">
      <w:pPr>
        <w:pStyle w:val="Style11"/>
        <w:widowControl/>
        <w:tabs>
          <w:tab w:val="left" w:pos="142"/>
        </w:tabs>
        <w:spacing w:line="240" w:lineRule="auto"/>
        <w:ind w:firstLine="680"/>
        <w:rPr>
          <w:rStyle w:val="FontStyle207"/>
          <w:rFonts w:ascii="Times New Roman" w:hAnsi="Times New Roman" w:cs="Times New Roman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 xml:space="preserve">Распространение в нашей стране процесса интеграции и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времени, но и представляет собой реализацию прав детей на образование в соответствии с «Законом об образовании» Российской Федерации. Для осуществления инклюзивного воспитания и обучения необходимо формировать у дошкольников умение строить взаимодействия на основе сотрудничества и взаимопонимания. Основой жизненной позиции общества должна стать толерантность. Инклюзия помогает развивать у здоровых детей терпимость </w:t>
      </w:r>
      <w:r w:rsidRPr="00661A86">
        <w:rPr>
          <w:rStyle w:val="FontStyle249"/>
          <w:rFonts w:ascii="Times New Roman" w:hAnsi="Times New Roman" w:cs="Times New Roman"/>
          <w:sz w:val="24"/>
          <w:szCs w:val="24"/>
        </w:rPr>
        <w:t xml:space="preserve">к 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>физическим и психическим недостаткам сверстников, чувство взаимопомощи и стремление к сотрудничеству. Инклюзия способствует формированию у детей с ограниченными возможностями здоровья (ОВЗ) положительного отношения к сверстникам и адекватного социального поведения, а также более полной реализации потенциала развития в обучении и воспитании. Инклюзивное обучение реализует обеспечение равного доступа к получению того или иного вида образования и создание необходимых условии для достижения успеха в образовании всеми детьми.</w:t>
      </w:r>
    </w:p>
    <w:p w:rsidR="00BF1881" w:rsidRPr="00661A86" w:rsidRDefault="00BF1881" w:rsidP="00BF1881">
      <w:pPr>
        <w:pStyle w:val="Style11"/>
        <w:widowControl/>
        <w:tabs>
          <w:tab w:val="left" w:pos="142"/>
        </w:tabs>
        <w:spacing w:line="240" w:lineRule="auto"/>
        <w:ind w:firstLine="680"/>
        <w:rPr>
          <w:rStyle w:val="FontStyle249"/>
          <w:rFonts w:ascii="Times New Roman" w:hAnsi="Times New Roman" w:cs="Times New Roman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>Проблема воспитания и обучения детей с ограниченными возможностями здоровья в общеобразовательном пространстве требует деликатного и гибкого подхода, так как известно, что не все дети, имеющие нарушения в развитии, могут успешно интегрироваться в среду здоровых сверстников. Индивидуальный образовательный маршрут предполагает постепенное включение таких детей в коллектив сверстников с помощью взрослого, что требует от педагога новых психологических установок на формирование у детей с нарушениями развития, умения взаимодействовать в едином детском коллективе. Дети с ОВЗ могут реализовать свой потенциал лишь при условии вовремя начатого и адекватно организованного процесса воспитания и обучения, удовлетворения как общих с нормально развивающимися детьми, так и их особых образовательных потребностей, заданных характером нарушения их психического развития (Н.Н. Малофеев, О.И. Кукушкина, Е.Л. Гончарова, О.С. Никольская).</w:t>
      </w:r>
    </w:p>
    <w:p w:rsidR="00BF1881" w:rsidRPr="00661A86" w:rsidRDefault="00BF1881" w:rsidP="00BF1881">
      <w:pPr>
        <w:pStyle w:val="Style173"/>
        <w:widowControl/>
        <w:tabs>
          <w:tab w:val="left" w:pos="142"/>
          <w:tab w:val="left" w:pos="528"/>
          <w:tab w:val="left" w:pos="7210"/>
        </w:tabs>
        <w:spacing w:line="240" w:lineRule="auto"/>
        <w:ind w:firstLine="680"/>
        <w:rPr>
          <w:rStyle w:val="FontStyle207"/>
          <w:rFonts w:ascii="Times New Roman" w:hAnsi="Times New Roman" w:cs="Times New Roman"/>
          <w:color w:val="000000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color w:val="000000"/>
          <w:sz w:val="24"/>
          <w:szCs w:val="24"/>
        </w:rPr>
        <w:t>К группе детей с ОВЗ относятся дети, состояние здоровья которых препятствует освоению ими всех или некоторых разделов образовательной программы дошкольного учреждения вне специальных условий воспитания и обучения: дети с тяжелыми нарушениями речи, первичным дефектом является недоразвитие речи.</w:t>
      </w:r>
    </w:p>
    <w:p w:rsidR="00BF1881" w:rsidRPr="00661A86" w:rsidRDefault="00BF1881" w:rsidP="00BF1881">
      <w:pPr>
        <w:pStyle w:val="Style89"/>
        <w:widowControl/>
        <w:tabs>
          <w:tab w:val="left" w:pos="142"/>
        </w:tabs>
        <w:spacing w:line="240" w:lineRule="auto"/>
        <w:ind w:firstLine="680"/>
        <w:rPr>
          <w:rStyle w:val="FontStyle207"/>
          <w:rFonts w:ascii="Times New Roman" w:hAnsi="Times New Roman" w:cs="Times New Roman"/>
          <w:sz w:val="24"/>
          <w:szCs w:val="24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 xml:space="preserve">Имеющиеся у детей отклонения приводят к нарушению умственной работоспособности, недостаткам общей и мелкой моторики, трудностям во взаимодействии с окружающим миром, изменению способов коммуникации и средств общения, недостаточности словесного опосредствования, </w:t>
      </w:r>
      <w:r w:rsidRPr="00661A86">
        <w:rPr>
          <w:rStyle w:val="FontStyle226"/>
          <w:rFonts w:ascii="Times New Roman" w:eastAsia="Microsoft Sans Serif" w:hAnsi="Times New Roman" w:cs="Times New Roman"/>
          <w:sz w:val="24"/>
          <w:szCs w:val="24"/>
        </w:rPr>
        <w:t xml:space="preserve">в 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lastRenderedPageBreak/>
        <w:t>частности - вербализации, искажению познания окружающего мира, бед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softHyphen/>
        <w:t xml:space="preserve">ности социального опыта, изменениям в становлении личности. Наличие первичного нарушения оказывает влияние на весь ход дальнейшего развития ребенка. Каждая категория детей с различными психическими, физическими нарушениями в развитии помимо общих закономерностей развития имеет специфические психолого-педагогические особенности, отличающие одну категорию детей от другой, которые необходимо учитывать при определении коррекционной работы </w:t>
      </w:r>
      <w:r w:rsidRPr="00661A86">
        <w:rPr>
          <w:rStyle w:val="FontStyle226"/>
          <w:rFonts w:ascii="Times New Roman" w:eastAsia="Microsoft Sans Serif" w:hAnsi="Times New Roman" w:cs="Times New Roman"/>
          <w:sz w:val="24"/>
          <w:szCs w:val="24"/>
        </w:rPr>
        <w:t xml:space="preserve">в </w:t>
      </w:r>
      <w:r w:rsidRPr="00661A86">
        <w:rPr>
          <w:rStyle w:val="FontStyle207"/>
          <w:rFonts w:ascii="Times New Roman" w:hAnsi="Times New Roman" w:cs="Times New Roman"/>
          <w:sz w:val="24"/>
          <w:szCs w:val="24"/>
        </w:rPr>
        <w:t>интеграционном образовательном пространстве.</w:t>
      </w:r>
    </w:p>
    <w:p w:rsidR="00BF1881" w:rsidRPr="003D157B" w:rsidRDefault="00BF1881" w:rsidP="00BF1881">
      <w:pPr>
        <w:pStyle w:val="a6"/>
        <w:ind w:firstLine="680"/>
        <w:jc w:val="both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661A86">
        <w:rPr>
          <w:rStyle w:val="FontStyle207"/>
          <w:rFonts w:ascii="Times New Roman" w:hAnsi="Times New Roman" w:cs="Times New Roman"/>
          <w:sz w:val="24"/>
          <w:szCs w:val="24"/>
          <w:lang w:val="ru-RU"/>
        </w:rPr>
        <w:t>Основная задача коррекционно-педагогической работы - создание условий для всестороннего развития ребенка с ОВЗ в целях обогащения его социального опыта и гармоничного включения в коллектив сверстников.</w:t>
      </w:r>
    </w:p>
    <w:p w:rsidR="00BF1881" w:rsidRPr="006F3232" w:rsidRDefault="00BF1881" w:rsidP="00BF1881">
      <w:pPr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Для осуществления коррекционной деятельности использую</w:t>
      </w:r>
      <w:r w:rsidR="009B75BD">
        <w:rPr>
          <w:rFonts w:ascii="Times New Roman" w:hAnsi="Times New Roman"/>
          <w:sz w:val="24"/>
          <w:szCs w:val="24"/>
        </w:rPr>
        <w:t>тся</w:t>
      </w:r>
      <w:r w:rsidRPr="006F3232">
        <w:rPr>
          <w:rFonts w:ascii="Times New Roman" w:hAnsi="Times New Roman"/>
          <w:sz w:val="24"/>
          <w:szCs w:val="24"/>
        </w:rPr>
        <w:t xml:space="preserve"> технологии (методики):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«Укрепление здоровья детей в коррекционных группах» под редакцией Л.В.Игнатовой, О.И. Волик, Москва, 2008;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«Остров здоровья», под редакцией Е.Ю.Александрова, Волгоград, 2006г;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элементы точечного массажа (А.А.Уманская);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пальчиковая гимнастика (Т.А.Ткаченко, В.В. Коноваленко);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дыхательная гимнастика (А.Н. Стрельникова);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элементы психогимнастики (Г.Чистякова);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использование «дорожки здоровья»;</w:t>
      </w:r>
    </w:p>
    <w:p w:rsidR="00BF1881" w:rsidRPr="006F3232" w:rsidRDefault="00BF1881" w:rsidP="00BF1881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элементы йоги (Р.Хитлман);</w:t>
      </w:r>
    </w:p>
    <w:p w:rsidR="00295B4D" w:rsidRDefault="00BF1881" w:rsidP="00EE2937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  <w:r w:rsidRPr="006F3232">
        <w:rPr>
          <w:rFonts w:ascii="Times New Roman" w:hAnsi="Times New Roman"/>
          <w:sz w:val="24"/>
          <w:szCs w:val="24"/>
        </w:rPr>
        <w:t>- антистрессовый массаж (Ф.Аушина).</w:t>
      </w:r>
    </w:p>
    <w:p w:rsidR="001375DB" w:rsidRDefault="001375DB" w:rsidP="00EE2937">
      <w:pPr>
        <w:tabs>
          <w:tab w:val="left" w:pos="0"/>
        </w:tabs>
        <w:spacing w:after="0" w:line="240" w:lineRule="auto"/>
        <w:ind w:firstLine="680"/>
        <w:jc w:val="both"/>
        <w:rPr>
          <w:rFonts w:ascii="Times New Roman" w:hAnsi="Times New Roman"/>
          <w:sz w:val="24"/>
          <w:szCs w:val="24"/>
        </w:rPr>
      </w:pPr>
    </w:p>
    <w:p w:rsidR="001375DB" w:rsidRPr="00C97EC1" w:rsidRDefault="005B286C" w:rsidP="001375DB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6"/>
          <w:szCs w:val="26"/>
        </w:rPr>
      </w:pPr>
      <w:r>
        <w:rPr>
          <w:rFonts w:ascii="Times New Roman" w:hAnsi="Times New Roman"/>
          <w:b/>
          <w:color w:val="17365D" w:themeColor="text2" w:themeShade="BF"/>
          <w:sz w:val="26"/>
          <w:szCs w:val="26"/>
        </w:rPr>
        <w:t>2.11</w:t>
      </w:r>
      <w:r w:rsidR="001375DB" w:rsidRPr="00C97EC1">
        <w:rPr>
          <w:rFonts w:ascii="Times New Roman" w:hAnsi="Times New Roman"/>
          <w:b/>
          <w:color w:val="17365D" w:themeColor="text2" w:themeShade="BF"/>
          <w:sz w:val="26"/>
          <w:szCs w:val="26"/>
        </w:rPr>
        <w:t xml:space="preserve"> Формы и методы работы с детьми</w:t>
      </w:r>
    </w:p>
    <w:p w:rsidR="001375DB" w:rsidRDefault="001375DB" w:rsidP="001375D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Style w:val="41"/>
        <w:tblW w:w="14859" w:type="dxa"/>
        <w:tblLook w:val="01E0" w:firstRow="1" w:lastRow="1" w:firstColumn="1" w:lastColumn="1" w:noHBand="0" w:noVBand="0"/>
      </w:tblPr>
      <w:tblGrid>
        <w:gridCol w:w="9229"/>
        <w:gridCol w:w="2666"/>
        <w:gridCol w:w="2964"/>
      </w:tblGrid>
      <w:tr w:rsidR="001375DB" w:rsidRPr="000124D4" w:rsidTr="00A34FE2">
        <w:trPr>
          <w:trHeight w:val="326"/>
        </w:trPr>
        <w:tc>
          <w:tcPr>
            <w:tcW w:w="14859" w:type="dxa"/>
            <w:gridSpan w:val="3"/>
          </w:tcPr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Формы организации детей</w:t>
            </w:r>
          </w:p>
        </w:tc>
      </w:tr>
      <w:tr w:rsidR="001375DB" w:rsidRPr="000124D4" w:rsidTr="00A34FE2">
        <w:trPr>
          <w:trHeight w:val="814"/>
        </w:trPr>
        <w:tc>
          <w:tcPr>
            <w:tcW w:w="9229" w:type="dxa"/>
          </w:tcPr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</w:tc>
        <w:tc>
          <w:tcPr>
            <w:tcW w:w="2666" w:type="dxa"/>
          </w:tcPr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Групповые</w:t>
            </w:r>
          </w:p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</w:tc>
        <w:tc>
          <w:tcPr>
            <w:tcW w:w="2964" w:type="dxa"/>
          </w:tcPr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</w:p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sz w:val="24"/>
                <w:szCs w:val="24"/>
              </w:rPr>
              <w:t>Подгрупповые</w:t>
            </w:r>
          </w:p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5DB" w:rsidRPr="000124D4" w:rsidTr="00A34FE2">
        <w:trPr>
          <w:trHeight w:val="330"/>
        </w:trPr>
        <w:tc>
          <w:tcPr>
            <w:tcW w:w="14859" w:type="dxa"/>
            <w:gridSpan w:val="3"/>
          </w:tcPr>
          <w:p w:rsidR="001375DB" w:rsidRPr="00C97EC1" w:rsidRDefault="001375DB" w:rsidP="00B163F8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  <w:t>Формы работы</w:t>
            </w:r>
          </w:p>
        </w:tc>
      </w:tr>
      <w:tr w:rsidR="007F7394" w:rsidRPr="000124D4" w:rsidTr="00A34FE2">
        <w:trPr>
          <w:trHeight w:val="544"/>
        </w:trPr>
        <w:tc>
          <w:tcPr>
            <w:tcW w:w="9229" w:type="dxa"/>
          </w:tcPr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Style w:val="FontStyle211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Организованная образовательная деятельность:</w:t>
            </w: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B163F8">
            <w:pPr>
              <w:pStyle w:val="Style51"/>
              <w:widowControl/>
              <w:shd w:val="clear" w:color="auto" w:fill="D2EAF1"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  <w:p w:rsidR="001375DB" w:rsidRPr="00C97EC1" w:rsidRDefault="001375DB" w:rsidP="00C97EC1">
            <w:pPr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1375DB" w:rsidRPr="00C97EC1" w:rsidRDefault="001375DB" w:rsidP="00F00499">
            <w:pPr>
              <w:pStyle w:val="Style15"/>
              <w:widowControl/>
              <w:numPr>
                <w:ilvl w:val="0"/>
                <w:numId w:val="120"/>
              </w:numPr>
              <w:tabs>
                <w:tab w:val="left" w:pos="175"/>
              </w:tabs>
              <w:spacing w:line="240" w:lineRule="auto"/>
              <w:ind w:left="175" w:hanging="175"/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Игры</w:t>
            </w: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дидактические, дидактические с элементами движения, сюжетно-ролевые, подвижные, психологические, музыкальные, хороводные, театрализованные, игры-драматизации, игры на прогулке, подвижные игры имитационного характера;</w:t>
            </w:r>
          </w:p>
          <w:p w:rsidR="001375DB" w:rsidRPr="00C97EC1" w:rsidRDefault="001375DB" w:rsidP="00F00499">
            <w:pPr>
              <w:pStyle w:val="Style15"/>
              <w:widowControl/>
              <w:numPr>
                <w:ilvl w:val="0"/>
                <w:numId w:val="120"/>
              </w:numPr>
              <w:tabs>
                <w:tab w:val="left" w:pos="175"/>
              </w:tabs>
              <w:spacing w:line="240" w:lineRule="auto"/>
              <w:ind w:left="175" w:hanging="175"/>
              <w:rPr>
                <w:rFonts w:ascii="Times New Roman" w:hAnsi="Times New Roman" w:cs="Times New Roman"/>
                <w:b/>
                <w:bCs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физкультурные занятия</w:t>
            </w: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игровые, сюжетные, тематические.</w:t>
            </w:r>
          </w:p>
        </w:tc>
      </w:tr>
      <w:tr w:rsidR="001375DB" w:rsidRPr="000124D4" w:rsidTr="00A34FE2">
        <w:trPr>
          <w:trHeight w:val="567"/>
        </w:trPr>
        <w:tc>
          <w:tcPr>
            <w:tcW w:w="9229" w:type="dxa"/>
          </w:tcPr>
          <w:p w:rsidR="001375DB" w:rsidRPr="00C97EC1" w:rsidRDefault="001375DB" w:rsidP="00B163F8">
            <w:pPr>
              <w:pStyle w:val="Style84"/>
              <w:widowControl/>
              <w:tabs>
                <w:tab w:val="left" w:pos="-142"/>
              </w:tabs>
              <w:rPr>
                <w:rStyle w:val="FontStyle207"/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Style w:val="FontStyle264"/>
                <w:rFonts w:ascii="Times New Roman" w:hAnsi="Times New Roman" w:cs="Times New Roman"/>
                <w:b/>
                <w:color w:val="17365D" w:themeColor="text2" w:themeShade="BF"/>
              </w:rPr>
              <w:lastRenderedPageBreak/>
              <w:t>Мероприятия групповые, межгрупповые совместно с родителями:</w:t>
            </w:r>
          </w:p>
          <w:p w:rsidR="001375DB" w:rsidRPr="00C97EC1" w:rsidRDefault="001375DB" w:rsidP="00B163F8">
            <w:pPr>
              <w:pStyle w:val="Style51"/>
              <w:widowControl/>
              <w:rPr>
                <w:rStyle w:val="FontStyle211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1375DB" w:rsidRPr="00C97EC1" w:rsidRDefault="001375DB" w:rsidP="00B163F8">
            <w:pPr>
              <w:pStyle w:val="Style196"/>
              <w:widowControl/>
              <w:tabs>
                <w:tab w:val="left" w:pos="567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Физкультурные досуги (проводятся 1-2 раза в месяц);</w:t>
            </w:r>
          </w:p>
          <w:p w:rsidR="001375DB" w:rsidRPr="00C97EC1" w:rsidRDefault="001375DB" w:rsidP="00B163F8">
            <w:pPr>
              <w:pStyle w:val="Style196"/>
              <w:widowControl/>
              <w:tabs>
                <w:tab w:val="left" w:pos="567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спортивные праздники (проводятся 2-3 раза в год);</w:t>
            </w:r>
          </w:p>
          <w:p w:rsidR="001375DB" w:rsidRPr="00C97EC1" w:rsidRDefault="001375DB" w:rsidP="00B163F8">
            <w:pPr>
              <w:pStyle w:val="Style196"/>
              <w:widowControl/>
              <w:tabs>
                <w:tab w:val="left" w:pos="-142"/>
                <w:tab w:val="left" w:pos="509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соревнования;</w:t>
            </w:r>
          </w:p>
          <w:p w:rsidR="001375DB" w:rsidRPr="00C97EC1" w:rsidRDefault="001375DB" w:rsidP="00B163F8">
            <w:pPr>
              <w:pStyle w:val="Style196"/>
              <w:widowControl/>
              <w:tabs>
                <w:tab w:val="left" w:pos="-142"/>
                <w:tab w:val="left" w:pos="509"/>
              </w:tabs>
              <w:spacing w:line="240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дни здоровья;</w:t>
            </w:r>
          </w:p>
          <w:p w:rsidR="001375DB" w:rsidRPr="007147C7" w:rsidRDefault="001375DB" w:rsidP="007147C7">
            <w:pPr>
              <w:pStyle w:val="Style196"/>
              <w:widowControl/>
              <w:tabs>
                <w:tab w:val="left" w:pos="-142"/>
                <w:tab w:val="left" w:pos="509"/>
              </w:tabs>
              <w:spacing w:line="240" w:lineRule="auto"/>
              <w:ind w:firstLine="0"/>
              <w:rPr>
                <w:rStyle w:val="FontStyle20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- тематические досуги;</w:t>
            </w:r>
          </w:p>
        </w:tc>
      </w:tr>
      <w:tr w:rsidR="001375DB" w:rsidRPr="000124D4" w:rsidTr="00A34FE2">
        <w:trPr>
          <w:trHeight w:val="567"/>
        </w:trPr>
        <w:tc>
          <w:tcPr>
            <w:tcW w:w="9229" w:type="dxa"/>
          </w:tcPr>
          <w:p w:rsidR="001375DB" w:rsidRPr="00C97EC1" w:rsidRDefault="001375DB" w:rsidP="00B163F8">
            <w:pPr>
              <w:pStyle w:val="Style84"/>
              <w:widowControl/>
              <w:tabs>
                <w:tab w:val="left" w:pos="-142"/>
              </w:tabs>
              <w:rPr>
                <w:rStyle w:val="FontStyle264"/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97EC1">
              <w:rPr>
                <w:rStyle w:val="FontStyle264"/>
                <w:rFonts w:ascii="Times New Roman" w:hAnsi="Times New Roman" w:cs="Times New Roman"/>
                <w:b/>
                <w:color w:val="17365D" w:themeColor="text2" w:themeShade="BF"/>
              </w:rPr>
              <w:t>Образовательная деятельность при проведении режимных моментов:</w:t>
            </w:r>
          </w:p>
        </w:tc>
        <w:tc>
          <w:tcPr>
            <w:tcW w:w="5630" w:type="dxa"/>
            <w:gridSpan w:val="2"/>
          </w:tcPr>
          <w:p w:rsidR="001375DB" w:rsidRPr="00C97EC1" w:rsidRDefault="001375DB" w:rsidP="00F00499">
            <w:pPr>
              <w:pStyle w:val="Style196"/>
              <w:widowControl/>
              <w:numPr>
                <w:ilvl w:val="0"/>
                <w:numId w:val="121"/>
              </w:numPr>
              <w:tabs>
                <w:tab w:val="left" w:pos="-142"/>
                <w:tab w:val="left" w:pos="0"/>
              </w:tabs>
              <w:spacing w:line="240" w:lineRule="auto"/>
              <w:ind w:left="0" w:firstLine="0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Физическое развитие</w:t>
            </w:r>
            <w:r w:rsidRPr="00C97EC1"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  <w:t>:</w:t>
            </w: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комплексы закаливающих процедур, утренняя гимнастика, упражнения и подвижные игры во второй половине дня;</w:t>
            </w:r>
          </w:p>
        </w:tc>
      </w:tr>
      <w:tr w:rsidR="001375DB" w:rsidRPr="000124D4" w:rsidTr="00A34FE2">
        <w:trPr>
          <w:trHeight w:val="567"/>
        </w:trPr>
        <w:tc>
          <w:tcPr>
            <w:tcW w:w="9229" w:type="dxa"/>
          </w:tcPr>
          <w:p w:rsidR="001375DB" w:rsidRPr="00C97EC1" w:rsidRDefault="001375DB" w:rsidP="00B163F8">
            <w:pPr>
              <w:pStyle w:val="Style51"/>
              <w:widowControl/>
              <w:tabs>
                <w:tab w:val="left" w:pos="-142"/>
                <w:tab w:val="left" w:pos="426"/>
              </w:tabs>
              <w:rPr>
                <w:rStyle w:val="FontStyle211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</w:pPr>
            <w:r w:rsidRPr="00C97EC1">
              <w:rPr>
                <w:rStyle w:val="FontStyle211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Самостоятельная деятельность детей:</w:t>
            </w:r>
          </w:p>
          <w:p w:rsidR="001375DB" w:rsidRPr="00C97EC1" w:rsidRDefault="001375DB" w:rsidP="00B163F8">
            <w:pPr>
              <w:pStyle w:val="Style51"/>
              <w:widowControl/>
              <w:rPr>
                <w:rStyle w:val="FontStyle211"/>
                <w:rFonts w:ascii="Times New Roman" w:hAnsi="Times New Roman" w:cs="Times New Roman"/>
                <w:b w:val="0"/>
                <w:bCs w:val="0"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30" w:type="dxa"/>
            <w:gridSpan w:val="2"/>
          </w:tcPr>
          <w:p w:rsidR="001375DB" w:rsidRPr="00C97EC1" w:rsidRDefault="001375DB" w:rsidP="00B163F8">
            <w:pPr>
              <w:pStyle w:val="Style15"/>
              <w:widowControl/>
              <w:tabs>
                <w:tab w:val="left" w:pos="-142"/>
                <w:tab w:val="left" w:pos="33"/>
              </w:tabs>
              <w:spacing w:line="240" w:lineRule="auto"/>
              <w:ind w:firstLine="0"/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  <w:t xml:space="preserve">- </w:t>
            </w:r>
            <w:r w:rsidRPr="00C97EC1">
              <w:rPr>
                <w:rStyle w:val="FontStyle202"/>
                <w:rFonts w:ascii="Times New Roman" w:hAnsi="Times New Roman" w:cs="Times New Roman"/>
                <w:bCs w:val="0"/>
                <w:color w:val="17365D" w:themeColor="text2" w:themeShade="BF"/>
                <w:sz w:val="24"/>
                <w:szCs w:val="24"/>
              </w:rPr>
              <w:t>Физическое развитие</w:t>
            </w:r>
            <w:r w:rsidRPr="00C97EC1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самостоятельные подвижные игры, игры на свежем воздухе, спортивные игры и занятия.</w:t>
            </w:r>
          </w:p>
          <w:p w:rsidR="001375DB" w:rsidRPr="00C97EC1" w:rsidRDefault="001375DB" w:rsidP="001375DB">
            <w:pPr>
              <w:pStyle w:val="Style15"/>
              <w:widowControl/>
              <w:tabs>
                <w:tab w:val="left" w:pos="-142"/>
                <w:tab w:val="left" w:pos="33"/>
              </w:tabs>
              <w:spacing w:line="240" w:lineRule="auto"/>
              <w:ind w:firstLine="0"/>
              <w:rPr>
                <w:rStyle w:val="FontStyle202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C97EC1">
              <w:rPr>
                <w:rStyle w:val="FontStyle202"/>
                <w:rFonts w:ascii="Times New Roman" w:hAnsi="Times New Roman" w:cs="Times New Roman"/>
                <w:bCs w:val="0"/>
                <w:sz w:val="24"/>
                <w:szCs w:val="24"/>
              </w:rPr>
              <w:t>-</w:t>
            </w:r>
          </w:p>
        </w:tc>
      </w:tr>
    </w:tbl>
    <w:p w:rsidR="001375DB" w:rsidRDefault="001375DB" w:rsidP="001375DB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295B4D" w:rsidRDefault="00295B4D" w:rsidP="00295B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организации образовательного процесса учитываются принципы </w:t>
      </w:r>
      <w:r w:rsidRPr="0051095A">
        <w:rPr>
          <w:rFonts w:ascii="Times New Roman" w:hAnsi="Times New Roman"/>
          <w:color w:val="17365D" w:themeColor="text2" w:themeShade="BF"/>
          <w:sz w:val="24"/>
          <w:szCs w:val="24"/>
        </w:rPr>
        <w:t xml:space="preserve">интеграции </w:t>
      </w:r>
      <w:r>
        <w:rPr>
          <w:rFonts w:ascii="Times New Roman" w:hAnsi="Times New Roman"/>
          <w:sz w:val="24"/>
          <w:szCs w:val="24"/>
        </w:rPr>
        <w:t xml:space="preserve">образовательных областей в соответствии с возрастными возможностями и особенностями воспитанников. </w:t>
      </w:r>
    </w:p>
    <w:p w:rsidR="00295B4D" w:rsidRPr="00645C1C" w:rsidRDefault="00295B4D" w:rsidP="00295B4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Компонент ДОО реализуется в целенаправленной, специально организованной деятельности всех </w:t>
      </w:r>
      <w:r w:rsidRPr="00752271">
        <w:rPr>
          <w:rFonts w:ascii="Times New Roman" w:hAnsi="Times New Roman"/>
          <w:sz w:val="24"/>
          <w:szCs w:val="24"/>
        </w:rPr>
        <w:t>педагогов</w:t>
      </w:r>
      <w:r w:rsidR="007F739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Осуществляя компенсацию речевых нарушений, педагоги планируют и решают коррекционные задачи на занятиях с детьми, используя специальные коррекционные технологии и методики, а также инновационные развивающие, здоровьесберегающие технологии</w:t>
      </w:r>
      <w:r w:rsidRPr="00421AE1">
        <w:rPr>
          <w:rFonts w:ascii="Times New Roman" w:hAnsi="Times New Roman"/>
          <w:color w:val="FF0000"/>
          <w:sz w:val="24"/>
          <w:szCs w:val="24"/>
        </w:rPr>
        <w:t>.</w:t>
      </w:r>
    </w:p>
    <w:p w:rsidR="00295B4D" w:rsidRPr="00645C1C" w:rsidRDefault="00295B4D" w:rsidP="00295B4D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645C1C">
        <w:rPr>
          <w:rFonts w:ascii="Times New Roman" w:hAnsi="Times New Roman"/>
          <w:sz w:val="24"/>
          <w:szCs w:val="24"/>
        </w:rPr>
        <w:t>Отбор содержания коррекционно-развивающей работы происходит на основе комплексного изучения психоречевого развития ребенка, в соответствии с результатами которого составляется индивидуальная программа речевого развития для каждого ребенка, что позволяет осуществлять обучение и воспитание детей с нарушениями речи с позиции индивидуально-дифференцированного подхода. При этом учитываются как индивидуальные особенности и образовательные потребности каждого ребенка, так и с другой стороны — группы в целом, что позволяет оптимизировать коррекционно-педагогический процесс.</w:t>
      </w:r>
    </w:p>
    <w:p w:rsidR="00295B4D" w:rsidRPr="00645C1C" w:rsidRDefault="00295B4D" w:rsidP="00295B4D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45C1C">
        <w:rPr>
          <w:rFonts w:ascii="Times New Roman" w:hAnsi="Times New Roman"/>
          <w:sz w:val="24"/>
          <w:szCs w:val="24"/>
        </w:rPr>
        <w:t xml:space="preserve">Основу организации образовательного процесса составляет </w:t>
      </w:r>
      <w:r w:rsidRPr="007F7394">
        <w:rPr>
          <w:rFonts w:ascii="Times New Roman" w:hAnsi="Times New Roman"/>
          <w:color w:val="000000" w:themeColor="text1"/>
          <w:sz w:val="24"/>
          <w:szCs w:val="24"/>
        </w:rPr>
        <w:t>комплексно-тематический принцип планирования</w:t>
      </w:r>
      <w:r w:rsidRPr="00645C1C">
        <w:rPr>
          <w:rFonts w:ascii="Times New Roman" w:hAnsi="Times New Roman"/>
          <w:sz w:val="24"/>
          <w:szCs w:val="24"/>
        </w:rPr>
        <w:t>Основные формы реализации образовательного процесса связаны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 и непосредственно образовательной деятельности.</w:t>
      </w:r>
    </w:p>
    <w:p w:rsidR="00EE2937" w:rsidRDefault="005B286C" w:rsidP="00D8704A">
      <w:pPr>
        <w:pStyle w:val="Style17"/>
        <w:widowControl/>
        <w:spacing w:line="276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МАДОУ ДС № 49</w:t>
      </w:r>
      <w:r w:rsidR="00295B4D">
        <w:rPr>
          <w:rFonts w:ascii="Times New Roman" w:hAnsi="Times New Roman" w:cs="Times New Roman"/>
        </w:rPr>
        <w:t xml:space="preserve"> на каждом занятии в комплексе решаются как образовательные, так и коррекционно-развивающие задачи.</w:t>
      </w:r>
      <w:r w:rsidR="00EE2937">
        <w:rPr>
          <w:rFonts w:ascii="Times New Roman" w:hAnsi="Times New Roman" w:cs="Times New Roman"/>
        </w:rPr>
        <w:br w:type="page"/>
      </w:r>
    </w:p>
    <w:p w:rsidR="00295B4D" w:rsidRPr="00C97EC1" w:rsidRDefault="00C97EC1" w:rsidP="00295B4D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C97EC1">
        <w:rPr>
          <w:rFonts w:ascii="Times New Roman" w:hAnsi="Times New Roman" w:cs="Times New Roman"/>
          <w:b/>
          <w:color w:val="17365D" w:themeColor="text2" w:themeShade="BF"/>
        </w:rPr>
        <w:lastRenderedPageBreak/>
        <w:t>3</w:t>
      </w:r>
      <w:r w:rsidR="00295B4D" w:rsidRPr="00C97EC1">
        <w:rPr>
          <w:rFonts w:ascii="Times New Roman" w:hAnsi="Times New Roman" w:cs="Times New Roman"/>
          <w:b/>
          <w:color w:val="17365D" w:themeColor="text2" w:themeShade="BF"/>
        </w:rPr>
        <w:t>. ОРГАНИЗАЦИОННЫЙ РАЗДЕЛ</w:t>
      </w:r>
    </w:p>
    <w:p w:rsidR="00295B4D" w:rsidRDefault="00295B4D" w:rsidP="00295B4D">
      <w:pPr>
        <w:pStyle w:val="Style17"/>
        <w:widowControl/>
        <w:spacing w:line="276" w:lineRule="auto"/>
        <w:ind w:firstLine="709"/>
        <w:jc w:val="center"/>
        <w:rPr>
          <w:rFonts w:ascii="Times New Roman" w:hAnsi="Times New Roman" w:cs="Times New Roman"/>
          <w:b/>
          <w:color w:val="000000"/>
        </w:rPr>
      </w:pPr>
    </w:p>
    <w:p w:rsidR="00295B4D" w:rsidRPr="00C97EC1" w:rsidRDefault="00295B4D" w:rsidP="00295B4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C97EC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3.1.  Психолого-педагогические условия, обеспечивающие развитие ребенка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color w:val="000000"/>
          <w:sz w:val="24"/>
          <w:szCs w:val="24"/>
        </w:rPr>
        <w:t xml:space="preserve">Программа предполагает создание следующих психолого-педагогических условий, обеспечивающих развитие ребенка в соответствии с его возрастными и индивидуальными возможностями и интересами.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1. Личностно-порождающее взаимодействие взрослых с детьми,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2. Ориентированность педагогической оценки на относительные показатели детской успешности,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то есть сравнение нынешних и предыдущих достижений ребенка, стимулирование самооценки.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3. Формирование игры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как важнейшего фактора развития ребенка.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4. Создание развивающей образовательной среды,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способствующей физическому, социально-коммуникативному, познавательному, речевому, художественно-эстетическому развитию ребенка и сохранению его индивидуальности.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5. Сбалансированность репродуктивной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(воспроизводящей готовый образец) </w:t>
      </w:r>
      <w:r w:rsidRPr="009D59C5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 xml:space="preserve">и продуктивной </w:t>
      </w:r>
      <w:r w:rsidRPr="009D59C5">
        <w:rPr>
          <w:rFonts w:ascii="Times New Roman" w:hAnsi="Times New Roman"/>
          <w:color w:val="17365D" w:themeColor="text2" w:themeShade="BF"/>
          <w:sz w:val="24"/>
          <w:szCs w:val="24"/>
        </w:rPr>
        <w:t>(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производящей субъективно новый продукт) </w:t>
      </w:r>
      <w:r w:rsidRPr="009D59C5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деятельности</w:t>
      </w:r>
      <w:r w:rsidRPr="00B67690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 xml:space="preserve">,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6. Участие семьи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как необходимое условие для полноценного развития ребенка дошкольного возраста.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7. Профессиональное развитие педагогов,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295B4D" w:rsidRPr="00C97EC1" w:rsidRDefault="009D59C5" w:rsidP="00295B4D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3.</w:t>
      </w:r>
      <w:r w:rsidR="00295B4D" w:rsidRPr="00C97EC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2. Организация развивающей предметно-пространственной среды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color w:val="000000"/>
          <w:sz w:val="24"/>
          <w:szCs w:val="24"/>
        </w:rPr>
        <w:t>Важнейшим условием реализации Программы является создание развивающей и эмоционально комфортной для ребенка образовательной среды.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color w:val="000000"/>
          <w:sz w:val="24"/>
          <w:szCs w:val="24"/>
        </w:rPr>
        <w:t xml:space="preserve">Развивающая предметно-пространственная среда – часть образовательной среды, представленная специально организованным пространством, материалами, оборудованием, электронными образовательными ресурсами (в том числе развивающими компьютерными играми) и средствами обучения и воспитания детей дошкольного возраста, охраны и укрепления их здоровья, предоставляющими возможность учета особенностей и коррекции недостатков их развития. </w:t>
      </w:r>
    </w:p>
    <w:p w:rsidR="00295B4D" w:rsidRPr="00B67690" w:rsidRDefault="00295B4D" w:rsidP="00295B4D">
      <w:pPr>
        <w:pStyle w:val="67"/>
        <w:shd w:val="clear" w:color="auto" w:fill="auto"/>
        <w:tabs>
          <w:tab w:val="left" w:pos="642"/>
        </w:tabs>
        <w:spacing w:after="0" w:line="276" w:lineRule="auto"/>
        <w:ind w:firstLine="709"/>
        <w:jc w:val="both"/>
        <w:rPr>
          <w:b/>
          <w:sz w:val="24"/>
          <w:szCs w:val="24"/>
        </w:rPr>
      </w:pPr>
      <w:r w:rsidRPr="00B67690">
        <w:rPr>
          <w:sz w:val="24"/>
          <w:szCs w:val="24"/>
        </w:rPr>
        <w:lastRenderedPageBreak/>
        <w:t>В соответствии со Стандартом РППС должна обеспечивать и гарантировать: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охрану и укрепление физического и психического здоровья и эмоционального благополучия детей, в том числе с учетом специфики информационной социализации и рисков Интернет-ресурсов, проявление уважения к их человеческому достоинству, чувствам и потребностям, формирование и поддержку положительной самооценки, уверенности в собственных возможностях и способностях, в том числе при взаимодействии детей друг с другом и в коллективной работе;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максимальную реализацию образовательного потенциала пространства Организации, группы и прилегающих территорий, приспособленных для реализации образовательной программы, а также материалов, оборудования и инвентаря для развития детей дошкольного возраста в соответствии с потребностями каждого возрастного этапа, охраны и укрепления их здоровья, возможностями учета особенностей и коррекции недостатков их развития;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построение вариативного развивающего образования, ориентированного на возможность свободного выбора детьми материалов, видов активности, участников совместной деятельности и общения как с детьми разного возраста, так и со взрослыми, а также свободу в выражении своих чувств и мыслей;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работников, а также содействие в определении собственных целей, личных и профессиональных потребностей и мотивов;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открытость дошкольного образования и вовлечение родителей (законных представителей) непосредственно в образовательную деятельность, осуществление их поддержки в деле образования и воспитания детей, охране и укреплении их здоровья, а также поддержки образовательных инициатив внутри семьи;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построение образовательной деятельности на основе взаимодействия взрослых с детьми, ориентированного на уважение достоинства и личности, интересы и возможности каждого ребенка и учитывающего социальную ситуацию его развития и соответствующие возрастные и индивидуальные особенности (недопустимость как искусственного ускорения, так и искусственного замедления развития детей);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- создание равных условий, максимально способствующих реализации различных образовательных программ в Организации, для детей, принадлежащих к разным национально-культурным, религиозным общностям и социальным слоям, а также имеющих различные (в том числе ограниченные) возможности здоровья.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РППС обладает свойствами открытой системы и выполняет образовательную, воспитывающую, мотивирующую функции. Среда должна быть не только развивающей, но и развивающейся.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Предметно-пространственная среда Организации обеспечивает возможность реализации разных видов детской активности, в том числе с учетом специфики информационной социализации детей и правил безопасного пользования Интернетом: игровой, коммуникативной, познавательно-исследовательской, двигательной, конструирования, восприятия произведений словесного, музыкального и изобразительного </w:t>
      </w:r>
      <w:r w:rsidRPr="00B67690">
        <w:rPr>
          <w:rFonts w:ascii="Times New Roman" w:hAnsi="Times New Roman"/>
          <w:sz w:val="24"/>
          <w:szCs w:val="24"/>
        </w:rPr>
        <w:lastRenderedPageBreak/>
        <w:t xml:space="preserve">творчества, продуктивной деятельности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 </w:t>
      </w:r>
    </w:p>
    <w:p w:rsidR="00295B4D" w:rsidRPr="00B67690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 xml:space="preserve">РППС создается педагогами для развития индивидуальности каждого ребенка с учетом его возможностей, уровня активности и интересов, поддерживая формирование его индивидуальной траектории развития. </w:t>
      </w:r>
    </w:p>
    <w:p w:rsidR="00295B4D" w:rsidRPr="00B67690" w:rsidRDefault="00295B4D" w:rsidP="00295B4D">
      <w:pPr>
        <w:keepNext/>
        <w:keepLines/>
        <w:spacing w:after="0"/>
        <w:ind w:firstLine="709"/>
        <w:jc w:val="both"/>
        <w:rPr>
          <w:rFonts w:cs="Calibri"/>
          <w:sz w:val="24"/>
          <w:szCs w:val="24"/>
        </w:rPr>
      </w:pPr>
      <w:r w:rsidRPr="00B67690">
        <w:rPr>
          <w:rFonts w:ascii="Times New Roman" w:hAnsi="Times New Roman"/>
          <w:sz w:val="24"/>
          <w:szCs w:val="24"/>
        </w:rPr>
        <w:t>Для выполнения этой задачи РППС должна быть:</w:t>
      </w:r>
    </w:p>
    <w:p w:rsidR="00295B4D" w:rsidRPr="00B67690" w:rsidRDefault="00295B4D" w:rsidP="00295B4D">
      <w:pPr>
        <w:autoSpaceDE w:val="0"/>
        <w:autoSpaceDN w:val="0"/>
        <w:adjustRightInd w:val="0"/>
        <w:spacing w:after="22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B1A0A">
        <w:rPr>
          <w:rFonts w:ascii="Times New Roman" w:hAnsi="Times New Roman"/>
          <w:iCs/>
          <w:color w:val="17365D" w:themeColor="text2" w:themeShade="BF"/>
          <w:sz w:val="24"/>
          <w:szCs w:val="24"/>
        </w:rPr>
        <w:t>- содержательно-насыщенной</w:t>
      </w:r>
      <w:r w:rsidRPr="00C97EC1">
        <w:rPr>
          <w:rFonts w:ascii="Times New Roman" w:hAnsi="Times New Roman"/>
          <w:color w:val="17365D" w:themeColor="text2" w:themeShade="BF"/>
          <w:sz w:val="24"/>
          <w:szCs w:val="24"/>
        </w:rPr>
        <w:t xml:space="preserve">–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включать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активность всех категорий детей, экспериментирование с материалами, доступными детям; двигательную активность, в том числе развитие крупной и мелкой моторики, 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 </w:t>
      </w:r>
    </w:p>
    <w:p w:rsidR="00295B4D" w:rsidRPr="00B67690" w:rsidRDefault="00295B4D" w:rsidP="00295B4D">
      <w:pPr>
        <w:autoSpaceDE w:val="0"/>
        <w:autoSpaceDN w:val="0"/>
        <w:adjustRightInd w:val="0"/>
        <w:spacing w:after="22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i/>
          <w:iCs/>
          <w:color w:val="000000"/>
          <w:sz w:val="24"/>
          <w:szCs w:val="24"/>
        </w:rPr>
        <w:t xml:space="preserve">- </w:t>
      </w:r>
      <w:r w:rsidRPr="00C97EC1">
        <w:rPr>
          <w:rFonts w:ascii="Times New Roman" w:hAnsi="Times New Roman"/>
          <w:iCs/>
          <w:color w:val="17365D" w:themeColor="text2" w:themeShade="BF"/>
          <w:sz w:val="24"/>
          <w:szCs w:val="24"/>
        </w:rPr>
        <w:t>трансформируемой</w:t>
      </w:r>
      <w:r w:rsidRPr="00B67690">
        <w:rPr>
          <w:rFonts w:ascii="Times New Roman" w:hAnsi="Times New Roman"/>
          <w:i/>
          <w:iCs/>
          <w:color w:val="000000"/>
          <w:sz w:val="24"/>
          <w:szCs w:val="24"/>
        </w:rPr>
        <w:t xml:space="preserve"> –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обеспечивать возможность изменений РППС в зависимости от образовательной ситуации, в том числе меняющихся интересов, мотивов и возможностей детей; </w:t>
      </w:r>
    </w:p>
    <w:p w:rsidR="00295B4D" w:rsidRPr="00B67690" w:rsidRDefault="00295B4D" w:rsidP="00295B4D">
      <w:pPr>
        <w:autoSpaceDE w:val="0"/>
        <w:autoSpaceDN w:val="0"/>
        <w:adjustRightInd w:val="0"/>
        <w:spacing w:after="22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iCs/>
          <w:color w:val="17365D" w:themeColor="text2" w:themeShade="BF"/>
          <w:sz w:val="24"/>
          <w:szCs w:val="24"/>
        </w:rPr>
        <w:t>- полифункциональной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– обеспечивать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 </w:t>
      </w:r>
    </w:p>
    <w:p w:rsidR="00295B4D" w:rsidRPr="00B67690" w:rsidRDefault="00295B4D" w:rsidP="00295B4D">
      <w:pPr>
        <w:autoSpaceDE w:val="0"/>
        <w:autoSpaceDN w:val="0"/>
        <w:adjustRightInd w:val="0"/>
        <w:spacing w:after="22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B67690">
        <w:rPr>
          <w:rFonts w:ascii="Times New Roman" w:hAnsi="Times New Roman"/>
          <w:i/>
          <w:iCs/>
          <w:color w:val="000000"/>
          <w:sz w:val="24"/>
          <w:szCs w:val="24"/>
        </w:rPr>
        <w:t xml:space="preserve">- </w:t>
      </w:r>
      <w:r w:rsidRPr="00C97EC1">
        <w:rPr>
          <w:rFonts w:ascii="Times New Roman" w:hAnsi="Times New Roman"/>
          <w:iCs/>
          <w:color w:val="17365D" w:themeColor="text2" w:themeShade="BF"/>
          <w:sz w:val="24"/>
          <w:szCs w:val="24"/>
        </w:rPr>
        <w:t xml:space="preserve">доступной 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– обеспечивать свободный доступ воспитанников (в том числе детей с ограниченными возможностями здоровья) к играм, игрушкам, материалам, пособиям, обеспечивающим все основные виды детской активности; </w:t>
      </w:r>
    </w:p>
    <w:p w:rsidR="00295B4D" w:rsidRDefault="00295B4D" w:rsidP="00295B4D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97EC1">
        <w:rPr>
          <w:rFonts w:ascii="Times New Roman" w:hAnsi="Times New Roman"/>
          <w:iCs/>
          <w:color w:val="17365D" w:themeColor="text2" w:themeShade="BF"/>
          <w:sz w:val="24"/>
          <w:szCs w:val="24"/>
        </w:rPr>
        <w:t>- безопасной</w:t>
      </w:r>
      <w:r w:rsidRPr="00B67690">
        <w:rPr>
          <w:rFonts w:ascii="Times New Roman" w:hAnsi="Times New Roman"/>
          <w:color w:val="000000"/>
          <w:sz w:val="24"/>
          <w:szCs w:val="24"/>
        </w:rPr>
        <w:t xml:space="preserve">– все элементы РППС должны соответствовать требованиям по обеспечению надежности и безопасность их использования, такими как санитарно-эпидемиологические правила и нормативы и правила пожарной безопасности, а также правила безопасного пользования </w:t>
      </w:r>
      <w:r w:rsidRPr="00D45FA9">
        <w:rPr>
          <w:rFonts w:ascii="Times New Roman" w:hAnsi="Times New Roman"/>
          <w:sz w:val="24"/>
          <w:szCs w:val="24"/>
        </w:rPr>
        <w:t>Интернетом.</w:t>
      </w:r>
    </w:p>
    <w:p w:rsidR="00D45FA9" w:rsidRPr="00D61009" w:rsidRDefault="00D45FA9" w:rsidP="00D45FA9">
      <w:pPr>
        <w:pStyle w:val="67"/>
        <w:shd w:val="clear" w:color="auto" w:fill="auto"/>
        <w:spacing w:after="0" w:line="240" w:lineRule="auto"/>
        <w:ind w:firstLine="709"/>
        <w:jc w:val="both"/>
        <w:rPr>
          <w:sz w:val="24"/>
          <w:szCs w:val="24"/>
        </w:rPr>
      </w:pPr>
      <w:r w:rsidRPr="00D61009">
        <w:rPr>
          <w:rStyle w:val="11"/>
          <w:sz w:val="24"/>
          <w:szCs w:val="24"/>
        </w:rPr>
        <w:t>Среда должна стимулировать физическую активность детей, присущее им желание двигаться, познавать, побуждать к подвижным играм. В ходе подвижных игр, в том числе спонтанных, дети должны иметь возможность использовать игровое и спортивное оборудование. Игровая пло</w:t>
      </w:r>
      <w:r w:rsidRPr="00D61009">
        <w:rPr>
          <w:rStyle w:val="11"/>
          <w:sz w:val="24"/>
          <w:szCs w:val="24"/>
        </w:rPr>
        <w:softHyphen/>
        <w:t>щадка должна предоставлять условия для развития крупной моторики.</w:t>
      </w:r>
    </w:p>
    <w:p w:rsidR="00D45FA9" w:rsidRPr="00D61009" w:rsidRDefault="00D45FA9" w:rsidP="00D45FA9">
      <w:pPr>
        <w:pStyle w:val="67"/>
        <w:shd w:val="clear" w:color="auto" w:fill="auto"/>
        <w:spacing w:after="0" w:line="240" w:lineRule="auto"/>
        <w:ind w:firstLine="709"/>
        <w:jc w:val="both"/>
        <w:rPr>
          <w:rStyle w:val="11"/>
          <w:sz w:val="24"/>
          <w:szCs w:val="24"/>
        </w:rPr>
      </w:pPr>
      <w:r w:rsidRPr="00D61009">
        <w:rPr>
          <w:rStyle w:val="11"/>
          <w:sz w:val="24"/>
          <w:szCs w:val="24"/>
        </w:rPr>
        <w:t>Игровое пространство (как на площадке, так и в помещениях) долж</w:t>
      </w:r>
      <w:r w:rsidRPr="00D61009">
        <w:rPr>
          <w:rStyle w:val="11"/>
          <w:sz w:val="24"/>
          <w:szCs w:val="24"/>
        </w:rPr>
        <w:softHyphen/>
        <w:t>но быть трансформируемым (меняться в зависимости от игры и предо</w:t>
      </w:r>
      <w:r w:rsidRPr="00D61009">
        <w:rPr>
          <w:rStyle w:val="11"/>
          <w:sz w:val="24"/>
          <w:szCs w:val="24"/>
        </w:rPr>
        <w:softHyphen/>
        <w:t>ставлять достаточно места для двигательной активности).</w:t>
      </w:r>
    </w:p>
    <w:p w:rsidR="00D45FA9" w:rsidRPr="00D61009" w:rsidRDefault="00D45FA9" w:rsidP="00D45FA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1009">
        <w:rPr>
          <w:rFonts w:ascii="Times New Roman" w:hAnsi="Times New Roman"/>
          <w:sz w:val="24"/>
          <w:szCs w:val="24"/>
        </w:rPr>
        <w:t>Важную роль в решении задач по физическому развитию играет физкультурное оборудование: инвентарь. Пособия, игрушки. Физкультурное оборудование подобранно согласно  требованию Сан.Пина , а так же на основе медико- педагогических исследований. Физкультурное оборудование  способствует развитию основных движений и качеств. Физкультурное оборудование подобранно на основе  возрастных особенностей, физической подготовленности. Физкультурный инвентарь позволяет расширить круг упражнений, формирующих и совершенствующих двигательные навыки.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21E9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Принцип информативности: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При создании развивающей предметно – пространственной среды предусмотрены разнообразие тематики материалов и оборудования и активности детей во взаимодействии с предметным окружением.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Развивающая предметно – пространственная моделирует функциональное развитие деятельности ребенка тем, что в ней заложена информация», которая сразу себя не обнаруживает полностью, а побуждает ребенка к ее поиску.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21E9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Принцип вариативности: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Принцип вариативности заключается в создании новых условий: за счет смены материала и оборудования, их рационального чередования.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121E9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Принцип педагогической целесообразности: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t>Оснащение предметной среды не предполагает чрезмерного к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оличества материалов и </w:t>
      </w:r>
      <w:r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 игрушек, поэтому среда не выглядит перенасыщенной и калейдоскопичной. При выборе игр предпочтение отдается их способности стимулировать развитие. Игровое оборудование создает оптимально насыщенную, целостную, многофункциональную среду с достаточным пространством для игр и занятий детей. </w:t>
      </w:r>
    </w:p>
    <w:p w:rsidR="006B1A0A" w:rsidRPr="00121E91" w:rsidRDefault="007147C7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Спортивный зал</w:t>
      </w:r>
      <w:r w:rsidR="006B1A0A"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 оснащен разнообразным игровым оборудованием. </w:t>
      </w:r>
    </w:p>
    <w:p w:rsidR="006B1A0A" w:rsidRPr="00121E91" w:rsidRDefault="006B1A0A" w:rsidP="006B1A0A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121E91">
        <w:rPr>
          <w:rFonts w:ascii="Times New Roman" w:hAnsi="Times New Roman" w:cs="Times New Roman"/>
          <w:color w:val="000000"/>
          <w:sz w:val="24"/>
          <w:szCs w:val="24"/>
        </w:rPr>
        <w:t xml:space="preserve">Для полноценного физического развития детей имеются современные комплексы спортивного оборудования. </w:t>
      </w:r>
    </w:p>
    <w:p w:rsidR="0075684A" w:rsidRDefault="007147C7" w:rsidP="007147C7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Установлен</w:t>
      </w:r>
      <w:r w:rsidR="0075684A">
        <w:rPr>
          <w:rFonts w:ascii="Times New Roman" w:hAnsi="Times New Roman"/>
          <w:sz w:val="24"/>
          <w:szCs w:val="24"/>
        </w:rPr>
        <w:t xml:space="preserve"> интерактивным полом, позволяющей оживить пол любого помещения, превращая его в интерактивную поверхность. Ребенок, который находится в зоне проекции, своим движением начинает самостоятельно влиять на проецируемое оборудование. Таким образом, педагог может организовать интерактивные образовательные игровые сеансы с имитацией любого пространства, соответствующего поставленным задачам: поверхности земли в разные времена года, географические особенности поверхности земли, танцевальные поверхности, поверхности спортивных игр и многие другие материальные поверхности. </w:t>
      </w:r>
    </w:p>
    <w:p w:rsidR="00295B4D" w:rsidRDefault="009D59C5" w:rsidP="00491903">
      <w:pPr>
        <w:pStyle w:val="Style17"/>
        <w:widowControl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9D59C5">
        <w:rPr>
          <w:rFonts w:ascii="Times New Roman" w:hAnsi="Times New Roman" w:cs="Times New Roman"/>
          <w:b/>
          <w:color w:val="17365D" w:themeColor="text2" w:themeShade="BF"/>
        </w:rPr>
        <w:t>3.</w:t>
      </w:r>
      <w:r w:rsidR="00295B4D" w:rsidRPr="009D59C5">
        <w:rPr>
          <w:rFonts w:ascii="Times New Roman" w:hAnsi="Times New Roman" w:cs="Times New Roman"/>
          <w:b/>
          <w:color w:val="17365D" w:themeColor="text2" w:themeShade="BF"/>
        </w:rPr>
        <w:t>3. Кадровые условия реализации Программы</w:t>
      </w:r>
    </w:p>
    <w:p w:rsidR="00B707CF" w:rsidRPr="009D59C5" w:rsidRDefault="00B707CF" w:rsidP="00491903">
      <w:pPr>
        <w:pStyle w:val="Style17"/>
        <w:widowControl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</w:p>
    <w:tbl>
      <w:tblPr>
        <w:tblStyle w:val="17"/>
        <w:tblW w:w="15417" w:type="dxa"/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1134"/>
        <w:gridCol w:w="708"/>
        <w:gridCol w:w="993"/>
        <w:gridCol w:w="992"/>
        <w:gridCol w:w="7654"/>
      </w:tblGrid>
      <w:tr w:rsidR="00295B4D" w:rsidRPr="00BA2B32" w:rsidTr="004A7D16">
        <w:trPr>
          <w:trHeight w:val="368"/>
        </w:trPr>
        <w:tc>
          <w:tcPr>
            <w:tcW w:w="1809" w:type="dxa"/>
            <w:vMerge w:val="restart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Ф. И. О. педагога</w:t>
            </w:r>
          </w:p>
        </w:tc>
        <w:tc>
          <w:tcPr>
            <w:tcW w:w="2127" w:type="dxa"/>
            <w:vMerge w:val="restart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Образование</w:t>
            </w:r>
          </w:p>
        </w:tc>
        <w:tc>
          <w:tcPr>
            <w:tcW w:w="1134" w:type="dxa"/>
            <w:vMerge w:val="restart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Квалификационная категория</w:t>
            </w:r>
          </w:p>
        </w:tc>
        <w:tc>
          <w:tcPr>
            <w:tcW w:w="2693" w:type="dxa"/>
            <w:gridSpan w:val="3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Трудовой стаж</w:t>
            </w:r>
          </w:p>
        </w:tc>
        <w:tc>
          <w:tcPr>
            <w:tcW w:w="7654" w:type="dxa"/>
            <w:vMerge w:val="restart"/>
          </w:tcPr>
          <w:p w:rsidR="00295B4D" w:rsidRPr="00787500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Курсы повышения квалификации (профессиональная переподготовка) за 3 года</w:t>
            </w:r>
          </w:p>
        </w:tc>
      </w:tr>
      <w:tr w:rsidR="00295B4D" w:rsidRPr="00BA2B32" w:rsidTr="004A7D16">
        <w:trPr>
          <w:trHeight w:val="1137"/>
        </w:trPr>
        <w:tc>
          <w:tcPr>
            <w:tcW w:w="1809" w:type="dxa"/>
            <w:vMerge/>
          </w:tcPr>
          <w:p w:rsidR="00295B4D" w:rsidRPr="00BA2B32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  <w:vMerge/>
          </w:tcPr>
          <w:p w:rsidR="00295B4D" w:rsidRPr="00BA2B32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vMerge/>
          </w:tcPr>
          <w:p w:rsidR="00295B4D" w:rsidRPr="00BA2B32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708" w:type="dxa"/>
            <w:textDirection w:val="btLr"/>
          </w:tcPr>
          <w:p w:rsidR="00295B4D" w:rsidRPr="00787500" w:rsidRDefault="00295B4D" w:rsidP="00795D02">
            <w:pPr>
              <w:pStyle w:val="Style17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Общий</w:t>
            </w:r>
          </w:p>
        </w:tc>
        <w:tc>
          <w:tcPr>
            <w:tcW w:w="993" w:type="dxa"/>
            <w:textDirection w:val="btLr"/>
          </w:tcPr>
          <w:p w:rsidR="00295B4D" w:rsidRPr="00787500" w:rsidRDefault="00295B4D" w:rsidP="00795D02">
            <w:pPr>
              <w:pStyle w:val="Style17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Педагогический</w:t>
            </w:r>
          </w:p>
        </w:tc>
        <w:tc>
          <w:tcPr>
            <w:tcW w:w="992" w:type="dxa"/>
            <w:textDirection w:val="btLr"/>
          </w:tcPr>
          <w:p w:rsidR="00295B4D" w:rsidRPr="00787500" w:rsidRDefault="00295B4D" w:rsidP="00795D02">
            <w:pPr>
              <w:pStyle w:val="Style17"/>
              <w:spacing w:line="276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8750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данном учреждении</w:t>
            </w:r>
          </w:p>
        </w:tc>
        <w:tc>
          <w:tcPr>
            <w:tcW w:w="7654" w:type="dxa"/>
            <w:vMerge/>
          </w:tcPr>
          <w:p w:rsidR="00295B4D" w:rsidRPr="00BA2B32" w:rsidRDefault="00295B4D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95B4D" w:rsidRPr="00BA2B32" w:rsidTr="004A7D16">
        <w:tc>
          <w:tcPr>
            <w:tcW w:w="1809" w:type="dxa"/>
          </w:tcPr>
          <w:p w:rsidR="00295B4D" w:rsidRDefault="000E28DC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Пахомова</w:t>
            </w:r>
          </w:p>
          <w:p w:rsidR="000E28DC" w:rsidRDefault="000E28DC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Анна</w:t>
            </w:r>
          </w:p>
          <w:p w:rsidR="000E28DC" w:rsidRPr="000E28DC" w:rsidRDefault="000E28DC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0E28DC">
              <w:rPr>
                <w:rFonts w:ascii="Times New Roman" w:hAnsi="Times New Roman" w:cs="Times New Roman"/>
              </w:rPr>
              <w:t>Александровна</w:t>
            </w:r>
          </w:p>
        </w:tc>
        <w:tc>
          <w:tcPr>
            <w:tcW w:w="2127" w:type="dxa"/>
          </w:tcPr>
          <w:p w:rsidR="00295B4D" w:rsidRPr="00491903" w:rsidRDefault="009D59C5" w:rsidP="00491903">
            <w:pPr>
              <w:pStyle w:val="Style17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  <w:r w:rsidR="00295B4D" w:rsidRPr="00491903">
              <w:rPr>
                <w:rFonts w:ascii="Times New Roman" w:hAnsi="Times New Roman" w:cs="Times New Roman"/>
                <w:sz w:val="22"/>
                <w:szCs w:val="22"/>
              </w:rPr>
              <w:t xml:space="preserve">ысшее, </w:t>
            </w:r>
            <w:r w:rsidR="000E28DC">
              <w:rPr>
                <w:rFonts w:ascii="Times New Roman" w:hAnsi="Times New Roman" w:cs="Times New Roman"/>
                <w:sz w:val="22"/>
                <w:szCs w:val="22"/>
              </w:rPr>
              <w:t>Томский Государственный Университет</w:t>
            </w:r>
            <w:r w:rsidR="004918E1">
              <w:rPr>
                <w:rFonts w:ascii="Times New Roman" w:hAnsi="Times New Roman" w:cs="Times New Roman"/>
                <w:sz w:val="22"/>
                <w:szCs w:val="22"/>
              </w:rPr>
              <w:t>, 2005г.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Факультетпсихологии</w:t>
            </w:r>
          </w:p>
        </w:tc>
        <w:tc>
          <w:tcPr>
            <w:tcW w:w="1134" w:type="dxa"/>
          </w:tcPr>
          <w:p w:rsidR="00295B4D" w:rsidRPr="00491903" w:rsidRDefault="00B122A0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08" w:type="dxa"/>
          </w:tcPr>
          <w:p w:rsidR="00295B4D" w:rsidRPr="00491903" w:rsidRDefault="009862D0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F6138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93" w:type="dxa"/>
          </w:tcPr>
          <w:p w:rsidR="00295B4D" w:rsidRPr="00491903" w:rsidRDefault="00F6138B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92" w:type="dxa"/>
          </w:tcPr>
          <w:p w:rsidR="00295B4D" w:rsidRPr="00491903" w:rsidRDefault="00F6138B" w:rsidP="00795D02">
            <w:pPr>
              <w:pStyle w:val="Style17"/>
              <w:widowControl/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654" w:type="dxa"/>
          </w:tcPr>
          <w:p w:rsidR="00295B4D" w:rsidRDefault="0013266C" w:rsidP="00795D02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="001F02A1">
              <w:rPr>
                <w:rFonts w:ascii="Times New Roman" w:eastAsia="Calibri" w:hAnsi="Times New Roman" w:cs="Times New Roman"/>
                <w:lang w:eastAsia="en-US"/>
              </w:rPr>
              <w:t xml:space="preserve">Профессиональная переподготовка </w:t>
            </w:r>
            <w:r w:rsidR="00D43D7A">
              <w:rPr>
                <w:rFonts w:ascii="Times New Roman" w:eastAsia="Calibri" w:hAnsi="Times New Roman" w:cs="Times New Roman"/>
                <w:lang w:eastAsia="en-US"/>
              </w:rPr>
              <w:t>ЧОУ ДПО «Профцентр-НГМА» Физическая культура в дошкольных учреждениях 2016г.</w:t>
            </w:r>
          </w:p>
          <w:p w:rsidR="009D59C5" w:rsidRDefault="0013266C" w:rsidP="009D59C5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="009D59C5">
              <w:rPr>
                <w:rFonts w:ascii="Times New Roman" w:eastAsia="Calibri" w:hAnsi="Times New Roman" w:cs="Times New Roman"/>
                <w:lang w:eastAsia="en-US"/>
              </w:rPr>
              <w:t>Повышение квалификации ЧОУ ДПО «Профцентр-НГМА»</w:t>
            </w:r>
          </w:p>
          <w:p w:rsidR="00295B4D" w:rsidRDefault="009D59C5" w:rsidP="00795D02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Адаптивная физкультура в ДОУ 2017г.</w:t>
            </w:r>
          </w:p>
          <w:p w:rsidR="00B707CF" w:rsidRDefault="0013266C" w:rsidP="00B707CF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</w:t>
            </w:r>
            <w:r w:rsidR="00B707CF">
              <w:rPr>
                <w:rFonts w:ascii="Times New Roman" w:eastAsia="Calibri" w:hAnsi="Times New Roman" w:cs="Times New Roman"/>
                <w:lang w:eastAsia="en-US"/>
              </w:rPr>
              <w:t>Профессиональная переподготовка ООО «Инфоурок»</w:t>
            </w:r>
          </w:p>
          <w:p w:rsidR="00B707CF" w:rsidRDefault="00B707CF" w:rsidP="00B707CF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lastRenderedPageBreak/>
              <w:t>«Организация и методическое обеспечение процессов физической и спортивной деятельности» 2019г.</w:t>
            </w:r>
          </w:p>
          <w:p w:rsidR="0013266C" w:rsidRDefault="0013266C" w:rsidP="00B707CF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-Профессиональная переподготовка ООО «Инфоурок»</w:t>
            </w:r>
          </w:p>
          <w:p w:rsidR="0013266C" w:rsidRPr="0013266C" w:rsidRDefault="0013266C" w:rsidP="00B707CF">
            <w:pPr>
              <w:pStyle w:val="Style17"/>
              <w:widowControl/>
              <w:spacing w:line="276" w:lineRule="auto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noProof/>
              </w:rPr>
              <w:t>«</w:t>
            </w:r>
            <w:r w:rsidRPr="0013266C">
              <w:rPr>
                <w:rFonts w:ascii="Times New Roman" w:hAnsi="Times New Roman" w:cs="Times New Roman"/>
                <w:noProof/>
              </w:rPr>
              <w:t>Организация деятельности тренера по плаванию</w:t>
            </w:r>
            <w:r>
              <w:rPr>
                <w:rFonts w:ascii="Times New Roman" w:hAnsi="Times New Roman" w:cs="Times New Roman"/>
                <w:noProof/>
              </w:rPr>
              <w:t>» 2019г.</w:t>
            </w:r>
          </w:p>
        </w:tc>
      </w:tr>
    </w:tbl>
    <w:p w:rsidR="00B707CF" w:rsidRDefault="00B707CF" w:rsidP="00295B4D">
      <w:pPr>
        <w:pStyle w:val="Style17"/>
        <w:spacing w:line="276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</w:p>
    <w:p w:rsidR="00295B4D" w:rsidRPr="009D59C5" w:rsidRDefault="009D59C5" w:rsidP="00295B4D">
      <w:pPr>
        <w:pStyle w:val="Style17"/>
        <w:spacing w:line="276" w:lineRule="auto"/>
        <w:jc w:val="center"/>
        <w:rPr>
          <w:rFonts w:ascii="Times New Roman" w:hAnsi="Times New Roman"/>
          <w:b/>
          <w:color w:val="17365D" w:themeColor="text2" w:themeShade="BF"/>
        </w:rPr>
      </w:pPr>
      <w:r w:rsidRPr="009D59C5">
        <w:rPr>
          <w:rFonts w:ascii="Times New Roman" w:hAnsi="Times New Roman" w:cs="Times New Roman"/>
          <w:b/>
          <w:color w:val="17365D" w:themeColor="text2" w:themeShade="BF"/>
        </w:rPr>
        <w:t>3.</w:t>
      </w:r>
      <w:r w:rsidR="00295B4D" w:rsidRPr="009D59C5">
        <w:rPr>
          <w:rFonts w:ascii="Times New Roman" w:hAnsi="Times New Roman" w:cs="Times New Roman"/>
          <w:b/>
          <w:color w:val="17365D" w:themeColor="text2" w:themeShade="BF"/>
        </w:rPr>
        <w:t xml:space="preserve">4. </w:t>
      </w:r>
      <w:r w:rsidR="00295B4D" w:rsidRPr="009D59C5">
        <w:rPr>
          <w:rFonts w:ascii="Times New Roman" w:hAnsi="Times New Roman"/>
          <w:b/>
          <w:color w:val="17365D" w:themeColor="text2" w:themeShade="BF"/>
        </w:rPr>
        <w:t>Материально-техническое обеспечение Программы</w:t>
      </w:r>
    </w:p>
    <w:p w:rsidR="00295B4D" w:rsidRPr="009D59C5" w:rsidRDefault="00295B4D" w:rsidP="00295B4D">
      <w:pPr>
        <w:pStyle w:val="Style17"/>
        <w:spacing w:line="276" w:lineRule="auto"/>
        <w:jc w:val="center"/>
        <w:rPr>
          <w:rFonts w:ascii="Times New Roman" w:hAnsi="Times New Roman"/>
          <w:b/>
          <w:color w:val="17365D" w:themeColor="text2" w:themeShade="BF"/>
        </w:rPr>
      </w:pPr>
    </w:p>
    <w:p w:rsidR="00295B4D" w:rsidRPr="00C674DA" w:rsidRDefault="00295B4D" w:rsidP="00295B4D">
      <w:pPr>
        <w:pStyle w:val="Style17"/>
        <w:spacing w:line="276" w:lineRule="auto"/>
        <w:ind w:firstLine="709"/>
        <w:rPr>
          <w:rFonts w:ascii="Times New Roman" w:hAnsi="Times New Roman"/>
          <w:b/>
          <w:color w:val="000000"/>
        </w:rPr>
      </w:pPr>
      <w:r w:rsidRPr="00942C26">
        <w:rPr>
          <w:rFonts w:ascii="Times New Roman" w:hAnsi="Times New Roman"/>
          <w:color w:val="000000"/>
        </w:rPr>
        <w:t>Материально-техническая обеспеченность образовательного процесса является одним из главных условий, обеспечивающий высокий уровень качества образования.</w:t>
      </w:r>
    </w:p>
    <w:p w:rsidR="00295B4D" w:rsidRPr="00942C26" w:rsidRDefault="00295B4D" w:rsidP="00295B4D">
      <w:pPr>
        <w:pStyle w:val="Style17"/>
        <w:spacing w:line="276" w:lineRule="auto"/>
        <w:jc w:val="both"/>
        <w:rPr>
          <w:rFonts w:ascii="Times New Roman" w:hAnsi="Times New Roman"/>
          <w:color w:val="000000"/>
        </w:rPr>
      </w:pPr>
      <w:r w:rsidRPr="00942C26">
        <w:rPr>
          <w:rFonts w:ascii="Times New Roman" w:hAnsi="Times New Roman"/>
          <w:color w:val="000000"/>
        </w:rPr>
        <w:t>Основываясь на требованиях ФГОС, СанПиН, Примерного перечня игрового оборудования для учебно-материального обеспечения дошкольных образовательных учреждений, в детском саду создана развивающая предметно-пространственная среда, ориентированная на использование адекватных возрасту форм работы с детьми, организацию разнообразной игровой деятельности детей, использование образовательных технологий деятельностного типа, эффективную организацию совместной и самостоятельной деятельности детей.</w:t>
      </w:r>
    </w:p>
    <w:p w:rsidR="00295B4D" w:rsidRPr="00942C26" w:rsidRDefault="00295B4D" w:rsidP="00295B4D">
      <w:pPr>
        <w:pStyle w:val="Style17"/>
        <w:spacing w:line="276" w:lineRule="auto"/>
        <w:ind w:firstLine="709"/>
        <w:rPr>
          <w:rFonts w:ascii="Times New Roman" w:hAnsi="Times New Roman"/>
          <w:color w:val="000000"/>
        </w:rPr>
      </w:pPr>
      <w:r w:rsidRPr="00942C26">
        <w:rPr>
          <w:rFonts w:ascii="Times New Roman" w:hAnsi="Times New Roman"/>
          <w:color w:val="000000"/>
        </w:rPr>
        <w:t>Для коррекционно-образо</w:t>
      </w:r>
      <w:r w:rsidR="009D59C5">
        <w:rPr>
          <w:rFonts w:ascii="Times New Roman" w:hAnsi="Times New Roman"/>
          <w:color w:val="000000"/>
        </w:rPr>
        <w:t>вательной деятельности использу</w:t>
      </w:r>
      <w:r w:rsidR="00E9760B">
        <w:rPr>
          <w:rFonts w:ascii="Times New Roman" w:hAnsi="Times New Roman"/>
          <w:color w:val="000000"/>
        </w:rPr>
        <w:t>е</w:t>
      </w:r>
      <w:r w:rsidR="009D59C5">
        <w:rPr>
          <w:rFonts w:ascii="Times New Roman" w:hAnsi="Times New Roman"/>
          <w:color w:val="000000"/>
        </w:rPr>
        <w:t>т</w:t>
      </w:r>
      <w:r w:rsidR="00E9760B">
        <w:rPr>
          <w:rFonts w:ascii="Times New Roman" w:hAnsi="Times New Roman"/>
          <w:color w:val="000000"/>
        </w:rPr>
        <w:t>ся следующий</w:t>
      </w:r>
      <w:r w:rsidRPr="00942C26">
        <w:rPr>
          <w:rFonts w:ascii="Times New Roman" w:hAnsi="Times New Roman"/>
          <w:color w:val="000000"/>
        </w:rPr>
        <w:t xml:space="preserve"> объект:</w:t>
      </w:r>
    </w:p>
    <w:p w:rsidR="00295B4D" w:rsidRPr="00933C15" w:rsidRDefault="00295B4D" w:rsidP="00295B4D">
      <w:pPr>
        <w:pStyle w:val="Style17"/>
        <w:rPr>
          <w:rFonts w:ascii="Times New Roman" w:hAnsi="Times New Roman"/>
          <w:b/>
          <w:color w:val="000000"/>
        </w:rPr>
      </w:pPr>
    </w:p>
    <w:tbl>
      <w:tblPr>
        <w:tblStyle w:val="17"/>
        <w:tblW w:w="0" w:type="auto"/>
        <w:tblLook w:val="01E0" w:firstRow="1" w:lastRow="1" w:firstColumn="1" w:lastColumn="1" w:noHBand="0" w:noVBand="0"/>
      </w:tblPr>
      <w:tblGrid>
        <w:gridCol w:w="2870"/>
        <w:gridCol w:w="11916"/>
      </w:tblGrid>
      <w:tr w:rsidR="00295B4D" w:rsidRPr="00BA2B32" w:rsidTr="004A7D16">
        <w:tc>
          <w:tcPr>
            <w:tcW w:w="2870" w:type="dxa"/>
          </w:tcPr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Спортивный зал</w:t>
            </w:r>
          </w:p>
        </w:tc>
        <w:tc>
          <w:tcPr>
            <w:tcW w:w="11916" w:type="dxa"/>
          </w:tcPr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Предназначен для физического воспитания детей, направленного на охрану жизни и укрепления их здоровья, своевременное формирование у них двигательных умений и навыков, развитие психофизических качеств и т.д.</w:t>
            </w:r>
          </w:p>
        </w:tc>
      </w:tr>
      <w:tr w:rsidR="00295B4D" w:rsidRPr="00BA2B32" w:rsidTr="004A7D16">
        <w:tc>
          <w:tcPr>
            <w:tcW w:w="2870" w:type="dxa"/>
          </w:tcPr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Спортивная</w:t>
            </w:r>
          </w:p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center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площадка</w:t>
            </w:r>
          </w:p>
        </w:tc>
        <w:tc>
          <w:tcPr>
            <w:tcW w:w="11916" w:type="dxa"/>
          </w:tcPr>
          <w:p w:rsidR="00295B4D" w:rsidRPr="00BA2B32" w:rsidRDefault="00295B4D" w:rsidP="00795D02">
            <w:pPr>
              <w:pStyle w:val="Style17"/>
              <w:spacing w:line="276" w:lineRule="auto"/>
              <w:ind w:firstLine="709"/>
              <w:jc w:val="both"/>
              <w:rPr>
                <w:rFonts w:ascii="Times New Roman" w:hAnsi="Times New Roman"/>
                <w:color w:val="000000"/>
              </w:rPr>
            </w:pPr>
            <w:r w:rsidRPr="00BA2B32">
              <w:rPr>
                <w:rFonts w:ascii="Times New Roman" w:hAnsi="Times New Roman"/>
                <w:color w:val="000000"/>
              </w:rPr>
              <w:t>Предназначена для проведения с детьми утренней гимнастики, физкультурных занятий, подвижных и спортивных игр, спортивных праздников и развлечений</w:t>
            </w:r>
          </w:p>
        </w:tc>
      </w:tr>
    </w:tbl>
    <w:p w:rsidR="00295B4D" w:rsidRDefault="00295B4D" w:rsidP="00295B4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95B4D" w:rsidRPr="0062036B" w:rsidRDefault="00295B4D" w:rsidP="00295B4D">
      <w:pPr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sz w:val="24"/>
          <w:szCs w:val="24"/>
          <w:lang w:eastAsia="ru-RU"/>
        </w:rPr>
        <w:t xml:space="preserve">Размеры помещений, количество специализированных кабинетов, оснащенность соответствуют возрастным параметрам, имеются НИТ и ТСО, библиотека и полный комплект учебно-методических пособий. Кабинеты, музыкальный и физкультурный залы, спортивная площадка, бассейн оснащены необходимым игровым и спортивным оборудованием и инвентарем. Содержание помещений соответствует требованиям, предъявляемых  к их санитарному состоянию, а также требованиям пожарной безопасности. </w:t>
      </w:r>
    </w:p>
    <w:p w:rsidR="00295B4D" w:rsidRPr="0062036B" w:rsidRDefault="00295B4D" w:rsidP="00295B4D">
      <w:pPr>
        <w:tabs>
          <w:tab w:val="left" w:pos="13572"/>
        </w:tabs>
        <w:autoSpaceDE w:val="0"/>
        <w:autoSpaceDN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детском саду созданы условия для организации жизнедеятельности детей на свежем воздухе в течение всего дня. Зоны игровой территории отведены для каждой группы индивидуально. Для защиты детей от солнца и осадков на территории каждой группы установлены веранды.</w:t>
      </w:r>
    </w:p>
    <w:p w:rsidR="00295B4D" w:rsidRPr="0062036B" w:rsidRDefault="00295B4D" w:rsidP="00295B4D">
      <w:pPr>
        <w:tabs>
          <w:tab w:val="left" w:pos="13572"/>
        </w:tabs>
        <w:autoSpaceDE w:val="0"/>
        <w:autoSpaceDN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площадке имеются песочница</w:t>
      </w: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 игровое оборудование, соответствующее возрасту детей. Все малые архитектурные формы надежно закреплены, находятся в исправном состоянии, без острых выступов, шероховатостей, устойчивые и безопасные.</w:t>
      </w:r>
    </w:p>
    <w:p w:rsidR="00295B4D" w:rsidRPr="0062036B" w:rsidRDefault="00295B4D" w:rsidP="00295B4D">
      <w:pPr>
        <w:tabs>
          <w:tab w:val="left" w:pos="13572"/>
        </w:tabs>
        <w:autoSpaceDE w:val="0"/>
        <w:autoSpaceDN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Для занятий физической культурой на воздухе имеется спортивная площадка, оборудованная зонами для подвижных игр, гимнастическим оборудованием, спортивными снарядами, ямой для прыжков, беговой дорожкой, полосой препятствий. </w:t>
      </w:r>
    </w:p>
    <w:p w:rsidR="00295B4D" w:rsidRPr="0062036B" w:rsidRDefault="00295B4D" w:rsidP="00AE5E1B">
      <w:pPr>
        <w:tabs>
          <w:tab w:val="left" w:pos="13572"/>
        </w:tabs>
        <w:autoSpaceDE w:val="0"/>
        <w:autoSpaceDN w:val="0"/>
        <w:adjustRightInd w:val="0"/>
        <w:snapToGri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территории детского сада разбиты цветники, на которых воспитатели вместе с воспитанниками выращивают цветы, прививая детям трудовые и познавательные навыки.</w:t>
      </w:r>
    </w:p>
    <w:p w:rsidR="00AE5E1B" w:rsidRPr="0062036B" w:rsidRDefault="00295B4D" w:rsidP="00AE5E1B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Предметная образовательная среда групп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ы</w:t>
      </w: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достаточном количестве оснащена и постоянно пополняется разнообразным оборудованием и дидактическими материалами по всем образовательным областям в соответствии с примерными общеобразовательными программами, </w:t>
      </w:r>
    </w:p>
    <w:p w:rsidR="0075684A" w:rsidRDefault="00295B4D" w:rsidP="00AE5E1B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62036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ре</w:t>
      </w:r>
      <w:r w:rsidR="00AE5E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ализуемыми в ДОО</w:t>
      </w:r>
    </w:p>
    <w:p w:rsidR="009570EE" w:rsidRPr="00FA7466" w:rsidRDefault="009570EE" w:rsidP="009570EE">
      <w:pPr>
        <w:spacing w:after="0" w:line="240" w:lineRule="auto"/>
        <w:jc w:val="center"/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</w:rPr>
      </w:pPr>
      <w:r w:rsidRPr="00FA7466">
        <w:rPr>
          <w:rFonts w:ascii="Times New Roman" w:eastAsia="Times New Roman" w:hAnsi="Times New Roman"/>
          <w:b/>
          <w:color w:val="244061" w:themeColor="accent1" w:themeShade="80"/>
          <w:sz w:val="24"/>
          <w:szCs w:val="24"/>
        </w:rPr>
        <w:t>3.5.Режим дня и распорядок</w:t>
      </w:r>
    </w:p>
    <w:p w:rsidR="0035503C" w:rsidRPr="009D59C5" w:rsidRDefault="009570EE" w:rsidP="0035503C">
      <w:pPr>
        <w:pStyle w:val="Style17"/>
        <w:spacing w:line="276" w:lineRule="auto"/>
        <w:jc w:val="center"/>
        <w:rPr>
          <w:rFonts w:ascii="Times New Roman" w:hAnsi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color w:val="17365D" w:themeColor="text2" w:themeShade="BF"/>
        </w:rPr>
        <w:t xml:space="preserve">3.5.1 </w:t>
      </w:r>
      <w:r w:rsidR="00E70F4F">
        <w:rPr>
          <w:rFonts w:ascii="Times New Roman" w:hAnsi="Times New Roman" w:cs="Times New Roman"/>
          <w:b/>
          <w:color w:val="17365D" w:themeColor="text2" w:themeShade="BF"/>
        </w:rPr>
        <w:t>Годовой календарный учебный график на 2019-2020 учебный год</w:t>
      </w:r>
    </w:p>
    <w:tbl>
      <w:tblPr>
        <w:tblStyle w:val="aa"/>
        <w:tblW w:w="152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90"/>
        <w:gridCol w:w="7886"/>
      </w:tblGrid>
      <w:tr w:rsidR="00E70F4F" w:rsidTr="00E70F4F">
        <w:tc>
          <w:tcPr>
            <w:tcW w:w="7390" w:type="dxa"/>
          </w:tcPr>
          <w:p w:rsidR="00E70F4F" w:rsidRDefault="00E70F4F">
            <w:pPr>
              <w:rPr>
                <w:rStyle w:val="11"/>
                <w:sz w:val="20"/>
                <w:szCs w:val="20"/>
              </w:rPr>
            </w:pPr>
            <w:r>
              <w:rPr>
                <w:rStyle w:val="11"/>
              </w:rPr>
              <w:t>Согласован педагогическим</w:t>
            </w:r>
          </w:p>
          <w:p w:rsidR="00E70F4F" w:rsidRDefault="00E70F4F">
            <w:pPr>
              <w:rPr>
                <w:lang w:eastAsia="en-US"/>
              </w:rPr>
            </w:pPr>
            <w:r>
              <w:rPr>
                <w:rStyle w:val="11"/>
              </w:rPr>
              <w:t>советом №4 от 17.05.2019г.</w:t>
            </w:r>
          </w:p>
          <w:p w:rsidR="00E70F4F" w:rsidRDefault="00E70F4F">
            <w:pPr>
              <w:rPr>
                <w:rStyle w:val="11"/>
                <w:sz w:val="20"/>
                <w:szCs w:val="20"/>
              </w:rPr>
            </w:pPr>
          </w:p>
        </w:tc>
        <w:tc>
          <w:tcPr>
            <w:tcW w:w="7886" w:type="dxa"/>
          </w:tcPr>
          <w:p w:rsidR="00E70F4F" w:rsidRDefault="00E70F4F">
            <w:pPr>
              <w:jc w:val="right"/>
              <w:rPr>
                <w:rStyle w:val="11"/>
                <w:sz w:val="20"/>
                <w:szCs w:val="20"/>
              </w:rPr>
            </w:pPr>
            <w:r>
              <w:rPr>
                <w:rStyle w:val="11"/>
              </w:rPr>
              <w:t>УТВЕРЖДЁН:</w:t>
            </w:r>
          </w:p>
          <w:p w:rsidR="00E70F4F" w:rsidRDefault="00E70F4F">
            <w:pPr>
              <w:jc w:val="right"/>
              <w:rPr>
                <w:rStyle w:val="11"/>
              </w:rPr>
            </w:pPr>
            <w:r>
              <w:rPr>
                <w:rStyle w:val="11"/>
              </w:rPr>
              <w:t>Заведующий МАДОУ</w:t>
            </w:r>
          </w:p>
          <w:p w:rsidR="00E70F4F" w:rsidRDefault="00E70F4F">
            <w:pPr>
              <w:jc w:val="right"/>
              <w:rPr>
                <w:rStyle w:val="11"/>
              </w:rPr>
            </w:pPr>
            <w:r>
              <w:rPr>
                <w:rStyle w:val="11"/>
              </w:rPr>
              <w:t>города Нижневартовска</w:t>
            </w:r>
          </w:p>
          <w:p w:rsidR="00E70F4F" w:rsidRDefault="00E70F4F">
            <w:pPr>
              <w:jc w:val="right"/>
              <w:rPr>
                <w:rStyle w:val="11"/>
              </w:rPr>
            </w:pPr>
            <w:r>
              <w:rPr>
                <w:rStyle w:val="11"/>
              </w:rPr>
              <w:t>ДС №49 «Родничок»</w:t>
            </w:r>
          </w:p>
          <w:p w:rsidR="00E70F4F" w:rsidRDefault="00E70F4F">
            <w:pPr>
              <w:jc w:val="right"/>
              <w:rPr>
                <w:rStyle w:val="11"/>
              </w:rPr>
            </w:pPr>
            <w:r>
              <w:rPr>
                <w:rStyle w:val="11"/>
              </w:rPr>
              <w:t>_____________ В.Н.Смирнова</w:t>
            </w:r>
          </w:p>
          <w:p w:rsidR="00E70F4F" w:rsidRDefault="00E70F4F">
            <w:pPr>
              <w:jc w:val="right"/>
              <w:rPr>
                <w:rStyle w:val="11"/>
              </w:rPr>
            </w:pPr>
            <w:r>
              <w:rPr>
                <w:rStyle w:val="11"/>
              </w:rPr>
              <w:t>Приказ №______от «___» сентября 2019г.</w:t>
            </w:r>
          </w:p>
          <w:p w:rsidR="00E70F4F" w:rsidRDefault="00E70F4F">
            <w:pPr>
              <w:jc w:val="right"/>
              <w:rPr>
                <w:rStyle w:val="11"/>
                <w:sz w:val="20"/>
                <w:szCs w:val="20"/>
              </w:rPr>
            </w:pPr>
          </w:p>
        </w:tc>
      </w:tr>
    </w:tbl>
    <w:p w:rsidR="00E70F4F" w:rsidRDefault="00E70F4F" w:rsidP="00E70F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ГОДОВОЙ КАЛЕНДАРНЫЙ ГРАФИК</w:t>
      </w:r>
    </w:p>
    <w:p w:rsidR="00E70F4F" w:rsidRDefault="00E70F4F" w:rsidP="00E70F4F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Муниципального автономного дошкольного образовательного учреждения города Нижневартовска детского сада №49 «Родничок» на 2019-2020 учебный год</w:t>
      </w:r>
    </w:p>
    <w:tbl>
      <w:tblPr>
        <w:tblStyle w:val="aa"/>
        <w:tblW w:w="15594" w:type="dxa"/>
        <w:tblInd w:w="-318" w:type="dxa"/>
        <w:tblLook w:val="04A0" w:firstRow="1" w:lastRow="0" w:firstColumn="1" w:lastColumn="0" w:noHBand="0" w:noVBand="1"/>
      </w:tblPr>
      <w:tblGrid>
        <w:gridCol w:w="141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273"/>
        <w:gridCol w:w="153"/>
        <w:gridCol w:w="426"/>
        <w:gridCol w:w="272"/>
        <w:gridCol w:w="154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972"/>
      </w:tblGrid>
      <w:tr w:rsidR="00E70F4F" w:rsidTr="00E70F4F">
        <w:tc>
          <w:tcPr>
            <w:tcW w:w="8931" w:type="dxa"/>
            <w:gridSpan w:val="19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Начало учебного года:   01.09.2019г.  </w:t>
            </w:r>
          </w:p>
          <w:p w:rsidR="00E70F4F" w:rsidRDefault="00E70F4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Конец учебного года:     31.05.2020г.  </w:t>
            </w:r>
          </w:p>
          <w:p w:rsidR="00E70F4F" w:rsidRDefault="00E70F4F">
            <w:pPr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Летний период: 01.06.2020 – 31.08.2020</w:t>
            </w:r>
          </w:p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Количество учебных недель, дней в году: всего: 36 недель 4 дня, 182 учебных дня</w:t>
            </w: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5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учебный день</w:t>
            </w:r>
          </w:p>
        </w:tc>
      </w:tr>
      <w:tr w:rsidR="00E70F4F" w:rsidTr="00E70F4F">
        <w:tc>
          <w:tcPr>
            <w:tcW w:w="0" w:type="auto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F4F" w:rsidRDefault="00E70F4F">
            <w:pPr>
              <w:rPr>
                <w:sz w:val="12"/>
                <w:szCs w:val="12"/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5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выходной день</w:t>
            </w:r>
          </w:p>
        </w:tc>
      </w:tr>
      <w:tr w:rsidR="00E70F4F" w:rsidTr="00E70F4F">
        <w:trPr>
          <w:trHeight w:val="60"/>
        </w:trPr>
        <w:tc>
          <w:tcPr>
            <w:tcW w:w="0" w:type="auto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F4F" w:rsidRDefault="00E70F4F">
            <w:pPr>
              <w:rPr>
                <w:sz w:val="12"/>
                <w:szCs w:val="12"/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5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праздничный день</w:t>
            </w:r>
          </w:p>
        </w:tc>
      </w:tr>
      <w:tr w:rsidR="00E70F4F" w:rsidTr="00E70F4F">
        <w:trPr>
          <w:trHeight w:val="60"/>
        </w:trPr>
        <w:tc>
          <w:tcPr>
            <w:tcW w:w="0" w:type="auto"/>
            <w:gridSpan w:val="19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70F4F" w:rsidRDefault="00E70F4F">
            <w:pPr>
              <w:rPr>
                <w:sz w:val="12"/>
                <w:szCs w:val="12"/>
                <w:lang w:eastAsia="en-US"/>
              </w:rPr>
            </w:pPr>
          </w:p>
        </w:tc>
        <w:tc>
          <w:tcPr>
            <w:tcW w:w="8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5812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летний оздоровительный  период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Сентябрь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Итого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Неделя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4н.1д.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Октябрь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Неделя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2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4н.3д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Ноябрь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Неделя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4н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Декабрь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rPr>
          <w:trHeight w:val="8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Неделя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17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4н.2д.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Январь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Неделя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18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20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 н.2 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lastRenderedPageBreak/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Февраль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tabs>
                <w:tab w:val="center" w:pos="104"/>
              </w:tabs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ab/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3н.4д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Март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29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tabs>
                <w:tab w:val="center" w:pos="104"/>
              </w:tabs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ab/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tabs>
                <w:tab w:val="center" w:pos="104"/>
              </w:tabs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ab/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tabs>
                <w:tab w:val="center" w:pos="104"/>
              </w:tabs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ab/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4н.1д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Апрель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Неделя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31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4н.2д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1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Месяц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Май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у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3н.2д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Кол.уч.дней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17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21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 xml:space="preserve">Месяц 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Июнь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tabs>
                <w:tab w:val="center" w:pos="104"/>
              </w:tabs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ab/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 xml:space="preserve">Месяц 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Июль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23р.д</w:t>
            </w: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 xml:space="preserve">Месяц </w:t>
            </w:r>
          </w:p>
        </w:tc>
        <w:tc>
          <w:tcPr>
            <w:tcW w:w="13206" w:type="dxa"/>
            <w:gridSpan w:val="3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b/>
                <w:sz w:val="12"/>
                <w:szCs w:val="12"/>
                <w:lang w:eastAsia="en-US"/>
              </w:rPr>
            </w:pPr>
            <w:r>
              <w:rPr>
                <w:b/>
                <w:sz w:val="12"/>
                <w:szCs w:val="12"/>
              </w:rPr>
              <w:t>Август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Дата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17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19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31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</w:p>
        </w:tc>
      </w:tr>
      <w:tr w:rsidR="00E70F4F" w:rsidTr="00E70F4F"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both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в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л/п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0F4F" w:rsidRDefault="00E70F4F">
            <w:pPr>
              <w:jc w:val="center"/>
              <w:rPr>
                <w:sz w:val="12"/>
                <w:szCs w:val="12"/>
                <w:lang w:eastAsia="en-US"/>
              </w:rPr>
            </w:pPr>
            <w:r>
              <w:rPr>
                <w:sz w:val="12"/>
                <w:szCs w:val="12"/>
              </w:rPr>
              <w:t>21р.д</w:t>
            </w:r>
          </w:p>
        </w:tc>
      </w:tr>
    </w:tbl>
    <w:p w:rsidR="00E70F4F" w:rsidRDefault="00E70F4F" w:rsidP="00E70F4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A94813" w:rsidRPr="00B52828" w:rsidRDefault="009570EE" w:rsidP="00A94813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3.5.2</w:t>
      </w:r>
      <w:r w:rsidR="00A9481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r w:rsidR="00A94813" w:rsidRPr="00B52828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Учебный план</w:t>
      </w:r>
      <w:r w:rsidR="002D519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занятий на 2019-2020</w:t>
      </w:r>
      <w:r w:rsidR="00A94813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учебный год.</w:t>
      </w:r>
    </w:p>
    <w:tbl>
      <w:tblPr>
        <w:tblStyle w:val="17"/>
        <w:tblW w:w="0" w:type="auto"/>
        <w:tblLayout w:type="fixed"/>
        <w:tblLook w:val="0000" w:firstRow="0" w:lastRow="0" w:firstColumn="0" w:lastColumn="0" w:noHBand="0" w:noVBand="0"/>
      </w:tblPr>
      <w:tblGrid>
        <w:gridCol w:w="458"/>
        <w:gridCol w:w="2059"/>
        <w:gridCol w:w="2183"/>
        <w:gridCol w:w="1645"/>
        <w:gridCol w:w="1276"/>
        <w:gridCol w:w="1134"/>
        <w:gridCol w:w="1276"/>
        <w:gridCol w:w="1134"/>
        <w:gridCol w:w="1134"/>
        <w:gridCol w:w="1134"/>
        <w:gridCol w:w="992"/>
        <w:gridCol w:w="1134"/>
        <w:gridCol w:w="55"/>
      </w:tblGrid>
      <w:tr w:rsidR="00A94813" w:rsidRPr="00037AE0" w:rsidTr="004A7D16">
        <w:trPr>
          <w:trHeight w:val="2610"/>
        </w:trPr>
        <w:tc>
          <w:tcPr>
            <w:tcW w:w="458" w:type="dxa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№ </w:t>
            </w:r>
          </w:p>
        </w:tc>
        <w:tc>
          <w:tcPr>
            <w:tcW w:w="2059" w:type="dxa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Наименование образовательной области </w:t>
            </w:r>
          </w:p>
        </w:tc>
        <w:tc>
          <w:tcPr>
            <w:tcW w:w="2183" w:type="dxa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Название непосредственной образовательной деятельности </w:t>
            </w:r>
          </w:p>
        </w:tc>
        <w:tc>
          <w:tcPr>
            <w:tcW w:w="4055" w:type="dxa"/>
            <w:gridSpan w:val="3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группа для детей среднего дошкольного возраста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общеразвивающей направленности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(с 4-х до 5-ти лет)</w:t>
            </w:r>
          </w:p>
        </w:tc>
        <w:tc>
          <w:tcPr>
            <w:tcW w:w="3544" w:type="dxa"/>
            <w:gridSpan w:val="3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группа для детей старшего дошкольного возраста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бщеразвивающей </w:t>
            </w:r>
            <w:r w:rsidR="0035503C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и компенсирующей </w:t>
            </w: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направленности 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(с 5-ти до 6-ти лет) </w:t>
            </w:r>
          </w:p>
        </w:tc>
        <w:tc>
          <w:tcPr>
            <w:tcW w:w="3315" w:type="dxa"/>
            <w:gridSpan w:val="4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группа для детей старшего дошкольного возраста </w:t>
            </w:r>
          </w:p>
          <w:p w:rsidR="00A94813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общеразвивающей 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и компенсирующей</w:t>
            </w:r>
          </w:p>
          <w:p w:rsidR="00A94813" w:rsidRPr="00037AE0" w:rsidRDefault="00A94813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 xml:space="preserve">направленности </w:t>
            </w:r>
          </w:p>
          <w:p w:rsidR="00A94813" w:rsidRPr="00037AE0" w:rsidRDefault="00DA48F1" w:rsidP="00FD030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(с 6-ти до 7</w:t>
            </w:r>
            <w:r w:rsidR="00A94813" w:rsidRPr="00037AE0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-ми лет)</w:t>
            </w:r>
          </w:p>
        </w:tc>
      </w:tr>
      <w:tr w:rsidR="00A94813" w:rsidRPr="00037AE0" w:rsidTr="004A7D16">
        <w:trPr>
          <w:trHeight w:val="245"/>
        </w:trPr>
        <w:tc>
          <w:tcPr>
            <w:tcW w:w="15614" w:type="dxa"/>
            <w:gridSpan w:val="13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037AE0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Количество непосредственной образовательной деятельности</w:t>
            </w:r>
          </w:p>
        </w:tc>
      </w:tr>
      <w:tr w:rsidR="00A94813" w:rsidRPr="00037AE0" w:rsidTr="004A7D16">
        <w:trPr>
          <w:gridAfter w:val="1"/>
          <w:wAfter w:w="55" w:type="dxa"/>
          <w:trHeight w:val="1134"/>
        </w:trPr>
        <w:tc>
          <w:tcPr>
            <w:tcW w:w="458" w:type="dxa"/>
            <w:vMerge w:val="restart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59" w:type="dxa"/>
            <w:vMerge w:val="restart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183" w:type="dxa"/>
            <w:vMerge w:val="restart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1645" w:type="dxa"/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1276" w:type="dxa"/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месяц</w:t>
            </w:r>
          </w:p>
        </w:tc>
        <w:tc>
          <w:tcPr>
            <w:tcW w:w="1134" w:type="dxa"/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год</w:t>
            </w:r>
          </w:p>
        </w:tc>
        <w:tc>
          <w:tcPr>
            <w:tcW w:w="1276" w:type="dxa"/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1134" w:type="dxa"/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месяц</w:t>
            </w:r>
          </w:p>
        </w:tc>
        <w:tc>
          <w:tcPr>
            <w:tcW w:w="1134" w:type="dxa"/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год</w:t>
            </w:r>
          </w:p>
        </w:tc>
        <w:tc>
          <w:tcPr>
            <w:tcW w:w="1134" w:type="dxa"/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неделю</w:t>
            </w:r>
          </w:p>
        </w:tc>
        <w:tc>
          <w:tcPr>
            <w:tcW w:w="992" w:type="dxa"/>
            <w:textDirection w:val="btLr"/>
          </w:tcPr>
          <w:p w:rsidR="00A94813" w:rsidRPr="00037AE0" w:rsidRDefault="00A94813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месяц</w:t>
            </w:r>
          </w:p>
        </w:tc>
        <w:tc>
          <w:tcPr>
            <w:tcW w:w="1134" w:type="dxa"/>
            <w:textDirection w:val="btLr"/>
          </w:tcPr>
          <w:p w:rsidR="003A4A68" w:rsidRDefault="003A4A68" w:rsidP="003A4A68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94813" w:rsidRPr="00037AE0" w:rsidRDefault="003A4A68" w:rsidP="00FD030D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A9481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год</w:t>
            </w:r>
          </w:p>
        </w:tc>
      </w:tr>
      <w:tr w:rsidR="00A94813" w:rsidRPr="00037AE0" w:rsidTr="004A7D16">
        <w:trPr>
          <w:gridAfter w:val="1"/>
          <w:wAfter w:w="55" w:type="dxa"/>
          <w:trHeight w:val="335"/>
        </w:trPr>
        <w:tc>
          <w:tcPr>
            <w:tcW w:w="458" w:type="dxa"/>
            <w:vMerge/>
          </w:tcPr>
          <w:p w:rsidR="00A94813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59" w:type="dxa"/>
            <w:vMerge/>
          </w:tcPr>
          <w:p w:rsidR="00A94813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83" w:type="dxa"/>
            <w:vMerge/>
          </w:tcPr>
          <w:p w:rsidR="00A94813" w:rsidRDefault="00A94813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45" w:type="dxa"/>
          </w:tcPr>
          <w:p w:rsidR="00A94813" w:rsidRPr="00037AE0" w:rsidRDefault="003A4A68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A94813" w:rsidRPr="00037AE0" w:rsidRDefault="003A4A68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94813" w:rsidRPr="00037AE0" w:rsidRDefault="003A4A68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276" w:type="dxa"/>
          </w:tcPr>
          <w:p w:rsidR="00A94813" w:rsidRPr="00037AE0" w:rsidRDefault="003A4A68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94813" w:rsidRPr="00037AE0" w:rsidRDefault="003A4A68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94813" w:rsidRPr="00037AE0" w:rsidRDefault="003A4A68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134" w:type="dxa"/>
          </w:tcPr>
          <w:p w:rsidR="00A94813" w:rsidRPr="00037AE0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A94813" w:rsidRPr="00037AE0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</w:tcPr>
          <w:p w:rsidR="00A94813" w:rsidRDefault="00ED73E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</w:tr>
    </w:tbl>
    <w:p w:rsidR="00A94813" w:rsidRPr="001D2264" w:rsidRDefault="00A94813" w:rsidP="00A94813">
      <w:pPr>
        <w:autoSpaceDE w:val="0"/>
        <w:autoSpaceDN w:val="0"/>
        <w:adjustRightInd w:val="0"/>
        <w:spacing w:after="0" w:line="240" w:lineRule="auto"/>
        <w:rPr>
          <w:rFonts w:ascii="Calibri" w:hAnsi="Calibri"/>
          <w:sz w:val="24"/>
          <w:szCs w:val="24"/>
        </w:rPr>
      </w:pPr>
    </w:p>
    <w:p w:rsidR="00904105" w:rsidRPr="00B52828" w:rsidRDefault="00904105" w:rsidP="00904105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</w:p>
    <w:p w:rsidR="00904105" w:rsidRDefault="009570EE" w:rsidP="009041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3.5.3</w:t>
      </w:r>
      <w:r w:rsidR="00904105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.Расписание занятий по физическому развитию</w:t>
      </w:r>
      <w:r w:rsidR="000D4112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МАДОУ ДС №49</w:t>
      </w:r>
      <w:r w:rsidR="00904105" w:rsidRPr="00B52828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гор</w:t>
      </w:r>
      <w:r w:rsidR="000D4112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ода Нижневартовска «Родничок</w:t>
      </w:r>
      <w:r w:rsidR="00904105" w:rsidRPr="00B52828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»</w:t>
      </w:r>
    </w:p>
    <w:p w:rsidR="00904105" w:rsidRPr="00B52828" w:rsidRDefault="002D5193" w:rsidP="0090410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color w:val="17365D" w:themeColor="text2" w:themeShade="BF"/>
          <w:sz w:val="24"/>
          <w:szCs w:val="24"/>
        </w:rPr>
        <w:t>на 2019-2020 учебный год</w:t>
      </w:r>
    </w:p>
    <w:p w:rsidR="00904105" w:rsidRDefault="00904105" w:rsidP="00A94813">
      <w:pPr>
        <w:pStyle w:val="afe"/>
      </w:pPr>
    </w:p>
    <w:tbl>
      <w:tblPr>
        <w:tblStyle w:val="aa"/>
        <w:tblpPr w:leftFromText="180" w:rightFromText="180" w:vertAnchor="page" w:horzAnchor="margin" w:tblpXSpec="center" w:tblpY="2963"/>
        <w:tblW w:w="14142" w:type="dxa"/>
        <w:tblLayout w:type="fixed"/>
        <w:tblLook w:val="04A0" w:firstRow="1" w:lastRow="0" w:firstColumn="1" w:lastColumn="0" w:noHBand="0" w:noVBand="1"/>
      </w:tblPr>
      <w:tblGrid>
        <w:gridCol w:w="1702"/>
        <w:gridCol w:w="1667"/>
        <w:gridCol w:w="1842"/>
        <w:gridCol w:w="1701"/>
        <w:gridCol w:w="1701"/>
        <w:gridCol w:w="1843"/>
        <w:gridCol w:w="1843"/>
        <w:gridCol w:w="1843"/>
      </w:tblGrid>
      <w:tr w:rsidR="002D5193" w:rsidRPr="00AC13F8" w:rsidTr="002D5193">
        <w:tc>
          <w:tcPr>
            <w:tcW w:w="1702" w:type="dxa"/>
          </w:tcPr>
          <w:p w:rsidR="002D5193" w:rsidRPr="00AC13F8" w:rsidRDefault="002D5193" w:rsidP="002D5193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667" w:type="dxa"/>
            <w:tcBorders>
              <w:right w:val="single" w:sz="4" w:space="0" w:color="auto"/>
            </w:tcBorders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№3</w:t>
            </w: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 w:rsidRPr="003C0C33">
              <w:rPr>
                <w:sz w:val="24"/>
                <w:szCs w:val="24"/>
              </w:rPr>
              <w:t>Средн.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№8</w:t>
            </w: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 w:rsidRPr="003C0C33">
              <w:rPr>
                <w:sz w:val="24"/>
                <w:szCs w:val="24"/>
              </w:rPr>
              <w:t>Средн.</w:t>
            </w:r>
          </w:p>
        </w:tc>
        <w:tc>
          <w:tcPr>
            <w:tcW w:w="1701" w:type="dxa"/>
            <w:tcBorders>
              <w:left w:val="single" w:sz="4" w:space="0" w:color="auto"/>
            </w:tcBorders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№12</w:t>
            </w: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 w:rsidRPr="003C0C33">
              <w:rPr>
                <w:sz w:val="24"/>
                <w:szCs w:val="24"/>
              </w:rPr>
              <w:t>Средн</w:t>
            </w:r>
          </w:p>
        </w:tc>
        <w:tc>
          <w:tcPr>
            <w:tcW w:w="1701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№9</w:t>
            </w: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 w:rsidRPr="003C0C33">
              <w:rPr>
                <w:sz w:val="24"/>
                <w:szCs w:val="24"/>
              </w:rPr>
              <w:t>Старш.</w:t>
            </w:r>
          </w:p>
        </w:tc>
        <w:tc>
          <w:tcPr>
            <w:tcW w:w="1843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№11</w:t>
            </w: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 w:rsidRPr="003C0C33">
              <w:rPr>
                <w:sz w:val="24"/>
                <w:szCs w:val="24"/>
              </w:rPr>
              <w:t>Старш.</w:t>
            </w:r>
          </w:p>
        </w:tc>
        <w:tc>
          <w:tcPr>
            <w:tcW w:w="1843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№7</w:t>
            </w: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 w:rsidRPr="003C0C33">
              <w:rPr>
                <w:sz w:val="24"/>
                <w:szCs w:val="24"/>
              </w:rPr>
              <w:t>Подг.</w:t>
            </w:r>
          </w:p>
        </w:tc>
        <w:tc>
          <w:tcPr>
            <w:tcW w:w="1843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№10</w:t>
            </w: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 w:rsidRPr="003C0C33">
              <w:rPr>
                <w:sz w:val="24"/>
                <w:szCs w:val="24"/>
              </w:rPr>
              <w:t>Подг.</w:t>
            </w:r>
          </w:p>
        </w:tc>
      </w:tr>
      <w:tr w:rsidR="002D5193" w:rsidRPr="00CA386D" w:rsidTr="002D5193">
        <w:tc>
          <w:tcPr>
            <w:tcW w:w="1702" w:type="dxa"/>
          </w:tcPr>
          <w:p w:rsidR="002D5193" w:rsidRPr="00CA386D" w:rsidRDefault="002D5193" w:rsidP="002D5193">
            <w:pPr>
              <w:jc w:val="center"/>
              <w:rPr>
                <w:sz w:val="24"/>
                <w:szCs w:val="24"/>
              </w:rPr>
            </w:pPr>
            <w:r w:rsidRPr="00CA386D">
              <w:rPr>
                <w:sz w:val="24"/>
                <w:szCs w:val="24"/>
              </w:rPr>
              <w:t>Понедельник</w:t>
            </w:r>
          </w:p>
        </w:tc>
        <w:tc>
          <w:tcPr>
            <w:tcW w:w="1667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16.00-16.30</w:t>
            </w:r>
          </w:p>
          <w:p w:rsidR="002D519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</w:tr>
      <w:tr w:rsidR="002D5193" w:rsidRPr="00CA386D" w:rsidTr="002D5193">
        <w:tc>
          <w:tcPr>
            <w:tcW w:w="1702" w:type="dxa"/>
          </w:tcPr>
          <w:p w:rsidR="002D5193" w:rsidRPr="00CA386D" w:rsidRDefault="002D5193" w:rsidP="002D5193">
            <w:pPr>
              <w:jc w:val="center"/>
              <w:rPr>
                <w:sz w:val="24"/>
                <w:szCs w:val="24"/>
              </w:rPr>
            </w:pPr>
            <w:r w:rsidRPr="00CA386D">
              <w:rPr>
                <w:sz w:val="24"/>
                <w:szCs w:val="24"/>
              </w:rPr>
              <w:t>Вторник</w:t>
            </w:r>
          </w:p>
        </w:tc>
        <w:tc>
          <w:tcPr>
            <w:tcW w:w="1667" w:type="dxa"/>
          </w:tcPr>
          <w:p w:rsidR="002D519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16.00-16.20</w:t>
            </w:r>
          </w:p>
          <w:p w:rsidR="002D5193" w:rsidRPr="00A5761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D5193" w:rsidRDefault="002D5193" w:rsidP="002D5193">
            <w:pPr>
              <w:rPr>
                <w:sz w:val="24"/>
                <w:szCs w:val="24"/>
              </w:rPr>
            </w:pP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16.30-16.55</w:t>
            </w:r>
          </w:p>
        </w:tc>
        <w:tc>
          <w:tcPr>
            <w:tcW w:w="1843" w:type="dxa"/>
          </w:tcPr>
          <w:p w:rsidR="002D5193" w:rsidRPr="00A5761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Pr="00A5761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Pr="00A5761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2D5193" w:rsidRPr="00CA386D" w:rsidTr="002D5193">
        <w:trPr>
          <w:trHeight w:val="571"/>
        </w:trPr>
        <w:tc>
          <w:tcPr>
            <w:tcW w:w="1702" w:type="dxa"/>
          </w:tcPr>
          <w:p w:rsidR="002D5193" w:rsidRPr="00CA386D" w:rsidRDefault="002D5193" w:rsidP="002D5193">
            <w:pPr>
              <w:jc w:val="center"/>
              <w:rPr>
                <w:sz w:val="24"/>
                <w:szCs w:val="24"/>
              </w:rPr>
            </w:pPr>
            <w:r w:rsidRPr="00CA386D">
              <w:rPr>
                <w:sz w:val="24"/>
                <w:szCs w:val="24"/>
              </w:rPr>
              <w:t>Среда</w:t>
            </w:r>
          </w:p>
        </w:tc>
        <w:tc>
          <w:tcPr>
            <w:tcW w:w="1667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  <w:r w:rsidRPr="00644122">
              <w:rPr>
                <w:sz w:val="24"/>
                <w:szCs w:val="24"/>
              </w:rPr>
              <w:t>16.00-</w:t>
            </w:r>
            <w:r>
              <w:rPr>
                <w:sz w:val="24"/>
                <w:szCs w:val="24"/>
              </w:rPr>
              <w:t>16.20</w:t>
            </w:r>
          </w:p>
        </w:tc>
        <w:tc>
          <w:tcPr>
            <w:tcW w:w="1701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D5193" w:rsidRPr="00A5761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Pr="00A5761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16.30-16.55</w:t>
            </w:r>
          </w:p>
        </w:tc>
        <w:tc>
          <w:tcPr>
            <w:tcW w:w="1843" w:type="dxa"/>
          </w:tcPr>
          <w:p w:rsidR="002D5193" w:rsidRPr="00A5761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Pr="00A5761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</w:tr>
      <w:tr w:rsidR="002D5193" w:rsidRPr="00CA386D" w:rsidTr="002D5193">
        <w:tc>
          <w:tcPr>
            <w:tcW w:w="1702" w:type="dxa"/>
          </w:tcPr>
          <w:p w:rsidR="002D5193" w:rsidRPr="00CA386D" w:rsidRDefault="002D5193" w:rsidP="002D5193">
            <w:pPr>
              <w:jc w:val="center"/>
              <w:rPr>
                <w:sz w:val="24"/>
                <w:szCs w:val="24"/>
              </w:rPr>
            </w:pPr>
            <w:r w:rsidRPr="00CA386D">
              <w:rPr>
                <w:sz w:val="24"/>
                <w:szCs w:val="24"/>
              </w:rPr>
              <w:t>Четверг</w:t>
            </w:r>
          </w:p>
        </w:tc>
        <w:tc>
          <w:tcPr>
            <w:tcW w:w="1667" w:type="dxa"/>
          </w:tcPr>
          <w:p w:rsidR="002D5193" w:rsidRPr="00644122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  <w:r w:rsidRPr="00644122">
              <w:rPr>
                <w:sz w:val="24"/>
                <w:szCs w:val="24"/>
              </w:rPr>
              <w:t>16.00-</w:t>
            </w:r>
            <w:r>
              <w:rPr>
                <w:sz w:val="24"/>
                <w:szCs w:val="24"/>
              </w:rPr>
              <w:t>16.20</w:t>
            </w:r>
          </w:p>
        </w:tc>
        <w:tc>
          <w:tcPr>
            <w:tcW w:w="1701" w:type="dxa"/>
          </w:tcPr>
          <w:p w:rsidR="002D5193" w:rsidRDefault="002D5193" w:rsidP="002D5193">
            <w:pPr>
              <w:rPr>
                <w:sz w:val="24"/>
                <w:szCs w:val="24"/>
              </w:rPr>
            </w:pPr>
          </w:p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Default="002D5193" w:rsidP="002D5193">
            <w:pPr>
              <w:jc w:val="center"/>
              <w:rPr>
                <w:sz w:val="24"/>
                <w:szCs w:val="24"/>
              </w:rPr>
            </w:pPr>
          </w:p>
          <w:p w:rsidR="002D5193" w:rsidRPr="00AF5DE6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16.30-17.00</w:t>
            </w:r>
          </w:p>
        </w:tc>
        <w:tc>
          <w:tcPr>
            <w:tcW w:w="1843" w:type="dxa"/>
          </w:tcPr>
          <w:p w:rsidR="002D519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</w:tr>
      <w:tr w:rsidR="002D5193" w:rsidRPr="00CA386D" w:rsidTr="002D5193">
        <w:tc>
          <w:tcPr>
            <w:tcW w:w="1702" w:type="dxa"/>
          </w:tcPr>
          <w:p w:rsidR="002D5193" w:rsidRPr="00CA386D" w:rsidRDefault="002D5193" w:rsidP="002D5193">
            <w:pPr>
              <w:jc w:val="center"/>
              <w:rPr>
                <w:sz w:val="24"/>
                <w:szCs w:val="24"/>
              </w:rPr>
            </w:pPr>
            <w:r w:rsidRPr="00CA386D">
              <w:rPr>
                <w:sz w:val="24"/>
                <w:szCs w:val="24"/>
              </w:rPr>
              <w:t>Пятница</w:t>
            </w:r>
          </w:p>
        </w:tc>
        <w:tc>
          <w:tcPr>
            <w:tcW w:w="1667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2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D5193" w:rsidRPr="00AF5DE6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2D5193" w:rsidRPr="003C0C33" w:rsidRDefault="002D5193" w:rsidP="002D5193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10.50-11.20</w:t>
            </w:r>
          </w:p>
        </w:tc>
        <w:tc>
          <w:tcPr>
            <w:tcW w:w="1843" w:type="dxa"/>
          </w:tcPr>
          <w:p w:rsidR="002D5193" w:rsidRDefault="002D5193" w:rsidP="002D519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16.00-16.30</w:t>
            </w:r>
          </w:p>
          <w:p w:rsidR="002D5193" w:rsidRPr="003C0C33" w:rsidRDefault="002D5193" w:rsidP="002D5193">
            <w:pPr>
              <w:jc w:val="center"/>
              <w:rPr>
                <w:sz w:val="24"/>
                <w:szCs w:val="24"/>
              </w:rPr>
            </w:pPr>
          </w:p>
        </w:tc>
      </w:tr>
    </w:tbl>
    <w:p w:rsidR="009763B8" w:rsidRDefault="009763B8">
      <w:pPr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br w:type="page"/>
      </w:r>
    </w:p>
    <w:p w:rsidR="009570EE" w:rsidRPr="00FA7ABA" w:rsidRDefault="009570EE" w:rsidP="009570EE">
      <w:pPr>
        <w:spacing w:after="0"/>
        <w:jc w:val="right"/>
        <w:rPr>
          <w:rStyle w:val="11"/>
          <w:rFonts w:eastAsiaTheme="minorHAnsi"/>
          <w:sz w:val="20"/>
          <w:szCs w:val="20"/>
        </w:rPr>
      </w:pPr>
      <w:r w:rsidRPr="00FA7ABA">
        <w:rPr>
          <w:rStyle w:val="11"/>
          <w:rFonts w:eastAsiaTheme="minorHAnsi"/>
          <w:sz w:val="20"/>
          <w:szCs w:val="20"/>
        </w:rPr>
        <w:lastRenderedPageBreak/>
        <w:t>УТВЕРЖДАЮ:</w:t>
      </w:r>
    </w:p>
    <w:p w:rsidR="009570EE" w:rsidRPr="00FA7ABA" w:rsidRDefault="009570EE" w:rsidP="009570EE">
      <w:pPr>
        <w:spacing w:after="0"/>
        <w:jc w:val="right"/>
        <w:rPr>
          <w:rStyle w:val="11"/>
          <w:rFonts w:eastAsiaTheme="minorHAnsi"/>
          <w:sz w:val="20"/>
          <w:szCs w:val="20"/>
        </w:rPr>
      </w:pPr>
      <w:r w:rsidRPr="00FA7ABA">
        <w:rPr>
          <w:rStyle w:val="11"/>
          <w:rFonts w:eastAsiaTheme="minorHAnsi"/>
          <w:sz w:val="20"/>
          <w:szCs w:val="20"/>
        </w:rPr>
        <w:t>Заведующий МАДОУ</w:t>
      </w:r>
    </w:p>
    <w:p w:rsidR="009570EE" w:rsidRPr="00FA7ABA" w:rsidRDefault="009570EE" w:rsidP="009570EE">
      <w:pPr>
        <w:spacing w:after="0"/>
        <w:jc w:val="right"/>
        <w:rPr>
          <w:rStyle w:val="11"/>
          <w:rFonts w:eastAsiaTheme="minorHAnsi"/>
          <w:sz w:val="20"/>
          <w:szCs w:val="20"/>
        </w:rPr>
      </w:pPr>
      <w:r>
        <w:rPr>
          <w:rStyle w:val="11"/>
          <w:rFonts w:eastAsiaTheme="minorHAnsi"/>
          <w:sz w:val="20"/>
          <w:szCs w:val="20"/>
        </w:rPr>
        <w:t>г</w:t>
      </w:r>
      <w:r w:rsidRPr="00FA7ABA">
        <w:rPr>
          <w:rStyle w:val="11"/>
          <w:rFonts w:eastAsiaTheme="minorHAnsi"/>
          <w:sz w:val="20"/>
          <w:szCs w:val="20"/>
        </w:rPr>
        <w:t>орода Нижневартовска</w:t>
      </w:r>
    </w:p>
    <w:p w:rsidR="009570EE" w:rsidRPr="00FA7ABA" w:rsidRDefault="009570EE" w:rsidP="009570EE">
      <w:pPr>
        <w:spacing w:after="0"/>
        <w:jc w:val="right"/>
        <w:rPr>
          <w:rStyle w:val="11"/>
          <w:rFonts w:eastAsiaTheme="minorHAnsi"/>
          <w:sz w:val="20"/>
          <w:szCs w:val="20"/>
        </w:rPr>
      </w:pPr>
      <w:r w:rsidRPr="00FA7ABA">
        <w:rPr>
          <w:rStyle w:val="11"/>
          <w:rFonts w:eastAsiaTheme="minorHAnsi"/>
          <w:sz w:val="20"/>
          <w:szCs w:val="20"/>
        </w:rPr>
        <w:t>ДС №49 «Родничок»</w:t>
      </w:r>
    </w:p>
    <w:p w:rsidR="009570EE" w:rsidRDefault="009570EE" w:rsidP="009570EE">
      <w:pPr>
        <w:spacing w:after="0"/>
        <w:jc w:val="right"/>
        <w:rPr>
          <w:rStyle w:val="11"/>
          <w:rFonts w:eastAsiaTheme="minorHAnsi"/>
          <w:sz w:val="20"/>
          <w:szCs w:val="20"/>
        </w:rPr>
      </w:pPr>
      <w:r w:rsidRPr="00FA7ABA">
        <w:rPr>
          <w:rStyle w:val="11"/>
          <w:rFonts w:eastAsiaTheme="minorHAnsi"/>
          <w:sz w:val="20"/>
          <w:szCs w:val="20"/>
        </w:rPr>
        <w:t>_____________ В.Н.Смирнова</w:t>
      </w:r>
    </w:p>
    <w:p w:rsidR="003A430B" w:rsidRPr="00051719" w:rsidRDefault="00051719" w:rsidP="003A430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3.5</w:t>
      </w:r>
      <w:r w:rsidR="009570E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.4</w:t>
      </w:r>
      <w:r w:rsidRPr="00051719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.</w:t>
      </w:r>
      <w:r w:rsidR="003A430B" w:rsidRPr="00051719">
        <w:rPr>
          <w:rFonts w:ascii="Times New Roman" w:hAnsi="Times New Roman" w:cs="Times New Roman"/>
          <w:b/>
          <w:color w:val="17365D" w:themeColor="text2" w:themeShade="BF"/>
        </w:rPr>
        <w:t>ЦИКЛОГРАММА</w:t>
      </w:r>
    </w:p>
    <w:p w:rsidR="003A430B" w:rsidRPr="00051719" w:rsidRDefault="002D5193" w:rsidP="003A430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 w:cs="Times New Roman"/>
          <w:b/>
          <w:color w:val="17365D" w:themeColor="text2" w:themeShade="BF"/>
        </w:rPr>
        <w:t>РАБОЧЕГО ВРЕМЕНИ НА 2019-2020</w:t>
      </w:r>
      <w:r w:rsidR="003A430B" w:rsidRPr="00051719">
        <w:rPr>
          <w:rFonts w:ascii="Times New Roman" w:hAnsi="Times New Roman" w:cs="Times New Roman"/>
          <w:b/>
          <w:color w:val="17365D" w:themeColor="text2" w:themeShade="BF"/>
        </w:rPr>
        <w:t xml:space="preserve"> УЧЕБНЫЙ ГОД</w:t>
      </w:r>
    </w:p>
    <w:p w:rsidR="003A430B" w:rsidRPr="00051719" w:rsidRDefault="003A430B" w:rsidP="003A430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051719">
        <w:rPr>
          <w:rFonts w:ascii="Times New Roman" w:hAnsi="Times New Roman" w:cs="Times New Roman"/>
          <w:b/>
          <w:color w:val="17365D" w:themeColor="text2" w:themeShade="BF"/>
        </w:rPr>
        <w:t>ИНСТРУКТОРА ПО ФИЗИЧЕСКОМУ ВОСПИТАНИЮ</w:t>
      </w:r>
    </w:p>
    <w:p w:rsidR="003A430B" w:rsidRPr="00051719" w:rsidRDefault="003A430B" w:rsidP="003A430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051719">
        <w:rPr>
          <w:rFonts w:ascii="Times New Roman" w:hAnsi="Times New Roman" w:cs="Times New Roman"/>
          <w:b/>
          <w:color w:val="17365D" w:themeColor="text2" w:themeShade="BF"/>
        </w:rPr>
        <w:t>ПАХОМОВОЙ АННЫ АЛЕКСАНДРОВНЫ</w:t>
      </w:r>
    </w:p>
    <w:tbl>
      <w:tblPr>
        <w:tblStyle w:val="aa"/>
        <w:tblW w:w="16303" w:type="dxa"/>
        <w:tblInd w:w="-176" w:type="dxa"/>
        <w:tblLook w:val="04A0" w:firstRow="1" w:lastRow="0" w:firstColumn="1" w:lastColumn="0" w:noHBand="0" w:noVBand="1"/>
      </w:tblPr>
      <w:tblGrid>
        <w:gridCol w:w="3261"/>
        <w:gridCol w:w="3260"/>
        <w:gridCol w:w="3260"/>
        <w:gridCol w:w="3403"/>
        <w:gridCol w:w="3119"/>
      </w:tblGrid>
      <w:tr w:rsidR="002D5193" w:rsidTr="0013266C">
        <w:tc>
          <w:tcPr>
            <w:tcW w:w="3261" w:type="dxa"/>
          </w:tcPr>
          <w:p w:rsidR="002D5193" w:rsidRPr="002D5193" w:rsidRDefault="002D5193" w:rsidP="0013266C">
            <w:pPr>
              <w:jc w:val="center"/>
              <w:rPr>
                <w:b/>
                <w:sz w:val="16"/>
                <w:szCs w:val="16"/>
              </w:rPr>
            </w:pPr>
            <w:r w:rsidRPr="002D5193">
              <w:rPr>
                <w:b/>
                <w:sz w:val="16"/>
                <w:szCs w:val="16"/>
              </w:rPr>
              <w:t>Понедельник</w:t>
            </w:r>
          </w:p>
        </w:tc>
        <w:tc>
          <w:tcPr>
            <w:tcW w:w="3260" w:type="dxa"/>
          </w:tcPr>
          <w:p w:rsidR="002D5193" w:rsidRPr="002D5193" w:rsidRDefault="002D5193" w:rsidP="0013266C">
            <w:pPr>
              <w:jc w:val="center"/>
              <w:rPr>
                <w:b/>
                <w:sz w:val="16"/>
                <w:szCs w:val="16"/>
              </w:rPr>
            </w:pPr>
            <w:r w:rsidRPr="002D5193">
              <w:rPr>
                <w:b/>
                <w:sz w:val="16"/>
                <w:szCs w:val="16"/>
              </w:rPr>
              <w:t>Вторник</w:t>
            </w:r>
          </w:p>
        </w:tc>
        <w:tc>
          <w:tcPr>
            <w:tcW w:w="3260" w:type="dxa"/>
          </w:tcPr>
          <w:p w:rsidR="002D5193" w:rsidRPr="002D5193" w:rsidRDefault="002D5193" w:rsidP="0013266C">
            <w:pPr>
              <w:jc w:val="center"/>
              <w:rPr>
                <w:b/>
                <w:sz w:val="16"/>
                <w:szCs w:val="16"/>
              </w:rPr>
            </w:pPr>
            <w:r w:rsidRPr="002D5193">
              <w:rPr>
                <w:b/>
                <w:sz w:val="16"/>
                <w:szCs w:val="16"/>
              </w:rPr>
              <w:t>Среда</w:t>
            </w:r>
          </w:p>
        </w:tc>
        <w:tc>
          <w:tcPr>
            <w:tcW w:w="3403" w:type="dxa"/>
          </w:tcPr>
          <w:p w:rsidR="002D5193" w:rsidRPr="002D5193" w:rsidRDefault="002D5193" w:rsidP="0013266C">
            <w:pPr>
              <w:jc w:val="center"/>
              <w:rPr>
                <w:b/>
                <w:sz w:val="16"/>
                <w:szCs w:val="16"/>
              </w:rPr>
            </w:pPr>
            <w:r w:rsidRPr="002D5193">
              <w:rPr>
                <w:b/>
                <w:sz w:val="16"/>
                <w:szCs w:val="16"/>
              </w:rPr>
              <w:t>Четверг</w:t>
            </w:r>
          </w:p>
        </w:tc>
        <w:tc>
          <w:tcPr>
            <w:tcW w:w="3119" w:type="dxa"/>
          </w:tcPr>
          <w:p w:rsidR="002D5193" w:rsidRPr="002D5193" w:rsidRDefault="002D5193" w:rsidP="0013266C">
            <w:pPr>
              <w:jc w:val="center"/>
              <w:rPr>
                <w:b/>
                <w:sz w:val="16"/>
                <w:szCs w:val="16"/>
              </w:rPr>
            </w:pPr>
            <w:r w:rsidRPr="002D5193">
              <w:rPr>
                <w:b/>
                <w:sz w:val="16"/>
                <w:szCs w:val="16"/>
              </w:rPr>
              <w:t>Пятница</w:t>
            </w:r>
          </w:p>
        </w:tc>
      </w:tr>
      <w:tr w:rsidR="002D5193" w:rsidRPr="0078712B" w:rsidTr="0013266C">
        <w:tc>
          <w:tcPr>
            <w:tcW w:w="3261" w:type="dxa"/>
          </w:tcPr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7.30-7.35-подготовка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7.35-7.50-занятие по плаванию (2гр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7.50-8.50- утренняя гимнастика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8.50-9.00-подготовка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9.00-9.15-занятие по плаванию(2гр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9.15-9.9.25-подготовка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9.25-9.45-занятие по плаванию (8гр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9.45-9.55-подготовка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9.55-10.15-занятие по плаванию(8гр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10.15-10.25-подготовка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10.25-10.50-занятие по плаванию (9гр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10.50-11.00-подготовка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11.00-11.25-занятие по плаванию (9гр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11.25-11.35-подготовка к инд.работе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11.35-12.05- инд. работе с детьми  в средней группе(бас)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12.05-12.30- работа с инвентарем в бассейне и физ.зале.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15.00-15.20- контроль выполнения воспитателями гимнастики пробуждения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15.20-15.30-подготовка к секции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15.30-15.50-секция «Юный олимпиец»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 xml:space="preserve">16.00-16.30- занятия  по ФК в 10гр 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16.30-16.40-подготовка к консультации с родителями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16.40-17.00-консультация с родителями</w:t>
            </w:r>
          </w:p>
        </w:tc>
        <w:tc>
          <w:tcPr>
            <w:tcW w:w="3260" w:type="dxa"/>
          </w:tcPr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7.30-7.35-подготовка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7.35-7.50-занятие по плаванию (4гр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7.50-8.50- утренняя гимнастика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8.50-9.00- 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9.00-9.15-занятие по плаванию(4гр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9.15-9.25-подготовка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9.25-9.50-занятие по плаванию (11гр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9.50-10.00-подготовка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10.00-10.25-занятие по плаванию(11гр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10.25-10.35-подготовка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10.35-11.05- занятие по плаванию (7гр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11.05-11.15-подготовка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11.15-11.45- занятие по плаванию(7гр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11.45-11.55-подготовка к инд.раб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11.55-12.25- инд. работе с детьми старших.гр.(бас)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12.25-12.30- работа с инвентарем в бассейне и физ.зале.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15.00-15.20-контроль выполнения воспитателями гимнастики пробуждения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15.20-15.30-подготовка к спортивно-игровая деятельн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15.30-15.50-спортивно-игровая деятельн.в ср. (8,12)группе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15.50-16.00-подготовка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 xml:space="preserve">16.00-16.20- занятия по ФК в 3гр 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16.20-16.30- 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 xml:space="preserve">16.30-17.00- занятия по ФК в 9гр </w:t>
            </w:r>
          </w:p>
        </w:tc>
        <w:tc>
          <w:tcPr>
            <w:tcW w:w="3260" w:type="dxa"/>
          </w:tcPr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7.30-7.35-подготовка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7.35-7.50-занятие по плаванию (6гр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7.50-8.50- утренняя гимнастика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8.50-9.00- 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9.00-9.15-занятие по плаванию(6гр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9.15-9.25-подготовка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9.25-9.45-занятие по плаванию (12гр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9.45-9.55- 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9.55-10.15-занятие по плаванию(12гр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10.15-10.25-подготовка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10.25-10.55-занятие по плаванию (10гр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10.55-11.05-подготовка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11.05-11.35-занятие по плаванию (10гр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11.35-11.45-подготовка к инд.работе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11.45-12.15- инд.работа подгот.гр(бас)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12.15-12.30- работа с инвентарем в бассейне и физ.зале.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14.30-15.00-консультация с воспитателями младших групп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15.00-15.20- контроль выполнения воспитателями гимнастики пробуждения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15.20-15.30-подготовка к спортивно-игровая деятельн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 xml:space="preserve">15.30-15.50- спортивно-игровая деятельн.в ст.группе 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15.50-16.00-подготовка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16.00.-16.20- занятия  по ФК в 8гр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16.20-16.30-подготовка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16.30-17.00-- занятия  по ФК в 11гр</w:t>
            </w:r>
          </w:p>
        </w:tc>
        <w:tc>
          <w:tcPr>
            <w:tcW w:w="3403" w:type="dxa"/>
          </w:tcPr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7.30-7.35-подготовка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7.35-7.55-занятие по плаванию (3гр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7.55-8.50- утренняя гимнастика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8.50-9.00-подготовка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9.00-9.20-занятие по плаванию(3гр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9.20-9.30-подготовка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9.30-9.55-занятие по плаванию (9гр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9.55-10.05-подготовка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10.05-10.30-занятие по плаванию(9гр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10.30-10.40-подготовка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10.40-11.10-занятие по плаванию (7гр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11.10-11.20-подготовка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11.20-11.50-занятие по плаванию (7гр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11.50-12.00-подготовка к досугу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12.00-12.30- досуг в бассейне сред.гр.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13.15-15.00- методический час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15.00-15.20- контроль выполнения воспитателями гимнастики пробуждения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15.20-15.30-подготовка к секции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15.30-15.50-секция «Юный олимпиец»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15.50-16.00- 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 xml:space="preserve">16.00-16.20- занятия  по ФК в 12гр 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16.20-16.30-подготовка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16.30-17.00-занятия  по ФК в 7гр</w:t>
            </w:r>
          </w:p>
        </w:tc>
        <w:tc>
          <w:tcPr>
            <w:tcW w:w="3119" w:type="dxa"/>
          </w:tcPr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7.30-7.35-подготовка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7.35-8.05-занятие по плаванию (10гр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8.05-8.50- утренняя гимнастика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8.50-9.00- 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9.00-9.30-занятие по плаванию(10гр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9.30-9.40-подготовка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9.40-10.05-занятие по плаванию (11гр 1под)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10.05-10.15-подготовка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10.15-10.40-занятие по плаванию(11гр 2под)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10.40-10.50-подготовка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 xml:space="preserve">10.50-11.20-  занятия по ФК в 7гр 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11.20-11.30-подготовка к инд.занятию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11.30-12.00-инд. работе с детьми ст.гр.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12.00-12.10-подготовка к инд.раб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12.10-12.30- инд. работе с детьми  ср.гр.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15.00-15.20- контроль выполнения воспитателями гимнастики пробуждения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15.20-15.30- подготовка к спортивно-игровая деятельн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 xml:space="preserve">15.30-15.50 - спортивно-игровая деятельн.в подг.группе 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15.50-16.00-подготовка к занятию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16.00-16.30- занятия  по ФК в 10гр</w:t>
            </w:r>
          </w:p>
          <w:p w:rsidR="002D5193" w:rsidRPr="002D5193" w:rsidRDefault="002D5193" w:rsidP="0013266C">
            <w:pPr>
              <w:rPr>
                <w:sz w:val="16"/>
                <w:szCs w:val="16"/>
              </w:rPr>
            </w:pPr>
            <w:r w:rsidRPr="002D5193">
              <w:rPr>
                <w:sz w:val="16"/>
                <w:szCs w:val="16"/>
              </w:rPr>
              <w:t>16.40-17.00- спортивный досуг</w:t>
            </w:r>
          </w:p>
        </w:tc>
      </w:tr>
    </w:tbl>
    <w:p w:rsidR="00904105" w:rsidRDefault="00904105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A94813" w:rsidRDefault="00A94813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0D4112" w:rsidRDefault="000D4112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2232A6" w:rsidRDefault="002232A6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465CD9" w:rsidRPr="009458EE" w:rsidRDefault="009570EE" w:rsidP="00465C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3.5.5</w:t>
      </w:r>
      <w:r w:rsidR="00465CD9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.</w:t>
      </w:r>
      <w:r w:rsidR="00465CD9" w:rsidRPr="009458E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Длительность обра</w:t>
      </w:r>
      <w:r w:rsidR="00465CD9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зовательных ситуаций по физическому развитию</w:t>
      </w:r>
      <w:r w:rsidR="00465CD9" w:rsidRPr="009458EE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 в разных возрастных группах в течение года</w:t>
      </w:r>
    </w:p>
    <w:p w:rsidR="00465CD9" w:rsidRPr="00D213D4" w:rsidRDefault="00465CD9" w:rsidP="00465C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Style w:val="17"/>
        <w:tblW w:w="15701" w:type="dxa"/>
        <w:tblLayout w:type="fixed"/>
        <w:tblLook w:val="0000" w:firstRow="0" w:lastRow="0" w:firstColumn="0" w:lastColumn="0" w:noHBand="0" w:noVBand="0"/>
      </w:tblPr>
      <w:tblGrid>
        <w:gridCol w:w="2801"/>
        <w:gridCol w:w="140"/>
        <w:gridCol w:w="2268"/>
        <w:gridCol w:w="3686"/>
        <w:gridCol w:w="6806"/>
      </w:tblGrid>
      <w:tr w:rsidR="00465CD9" w:rsidRPr="00D213D4" w:rsidTr="004A7D16">
        <w:trPr>
          <w:trHeight w:val="577"/>
        </w:trPr>
        <w:tc>
          <w:tcPr>
            <w:tcW w:w="2941" w:type="dxa"/>
            <w:gridSpan w:val="2"/>
          </w:tcPr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Возрастная группа</w:t>
            </w:r>
          </w:p>
        </w:tc>
        <w:tc>
          <w:tcPr>
            <w:tcW w:w="2268" w:type="dxa"/>
          </w:tcPr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Количество</w:t>
            </w:r>
          </w:p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подгрупп</w:t>
            </w:r>
          </w:p>
        </w:tc>
        <w:tc>
          <w:tcPr>
            <w:tcW w:w="3686" w:type="dxa"/>
          </w:tcPr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Число детей</w:t>
            </w:r>
          </w:p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в подгруппе</w:t>
            </w:r>
          </w:p>
        </w:tc>
        <w:tc>
          <w:tcPr>
            <w:tcW w:w="6806" w:type="dxa"/>
          </w:tcPr>
          <w:p w:rsidR="00465CD9" w:rsidRPr="00D213D4" w:rsidRDefault="00465CD9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Длительность занятий, мин.</w:t>
            </w:r>
          </w:p>
        </w:tc>
      </w:tr>
      <w:tr w:rsidR="006D74E6" w:rsidRPr="00D213D4" w:rsidTr="004A7D16">
        <w:trPr>
          <w:trHeight w:val="245"/>
        </w:trPr>
        <w:tc>
          <w:tcPr>
            <w:tcW w:w="5209" w:type="dxa"/>
            <w:gridSpan w:val="3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одной подгруппе</w:t>
            </w:r>
          </w:p>
        </w:tc>
      </w:tr>
      <w:tr w:rsidR="006D74E6" w:rsidRPr="00D213D4" w:rsidTr="004A7D16">
        <w:trPr>
          <w:trHeight w:val="245"/>
        </w:trPr>
        <w:tc>
          <w:tcPr>
            <w:tcW w:w="2801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Средняя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(4-5лет)</w:t>
            </w:r>
          </w:p>
        </w:tc>
        <w:tc>
          <w:tcPr>
            <w:tcW w:w="2408" w:type="dxa"/>
            <w:gridSpan w:val="2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36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мин</w:t>
            </w:r>
          </w:p>
        </w:tc>
      </w:tr>
      <w:tr w:rsidR="006D74E6" w:rsidRPr="00D213D4" w:rsidTr="004A7D16">
        <w:trPr>
          <w:trHeight w:val="245"/>
        </w:trPr>
        <w:tc>
          <w:tcPr>
            <w:tcW w:w="2801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Старшая</w:t>
            </w: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(5-6лет)</w:t>
            </w:r>
          </w:p>
        </w:tc>
        <w:tc>
          <w:tcPr>
            <w:tcW w:w="2408" w:type="dxa"/>
            <w:gridSpan w:val="2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63629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мин</w:t>
            </w:r>
          </w:p>
        </w:tc>
      </w:tr>
      <w:tr w:rsidR="006D74E6" w:rsidRPr="00D213D4" w:rsidTr="004A7D16">
        <w:trPr>
          <w:trHeight w:val="245"/>
        </w:trPr>
        <w:tc>
          <w:tcPr>
            <w:tcW w:w="2801" w:type="dxa"/>
          </w:tcPr>
          <w:p w:rsidR="006D74E6" w:rsidRPr="00D213D4" w:rsidRDefault="00636297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Старшая(6-7</w:t>
            </w:r>
            <w:r w:rsidR="006D74E6"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лет)</w:t>
            </w:r>
          </w:p>
        </w:tc>
        <w:tc>
          <w:tcPr>
            <w:tcW w:w="2408" w:type="dxa"/>
            <w:gridSpan w:val="2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0D41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6" w:type="dxa"/>
          </w:tcPr>
          <w:p w:rsidR="006D74E6" w:rsidRPr="00D213D4" w:rsidRDefault="006D74E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мин</w:t>
            </w:r>
          </w:p>
        </w:tc>
      </w:tr>
      <w:tr w:rsidR="000D4112" w:rsidRPr="00D213D4" w:rsidTr="004A7D16">
        <w:trPr>
          <w:trHeight w:val="245"/>
        </w:trPr>
        <w:tc>
          <w:tcPr>
            <w:tcW w:w="2801" w:type="dxa"/>
          </w:tcPr>
          <w:p w:rsidR="000D4112" w:rsidRDefault="000D4112" w:rsidP="0064638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Старшая(5-6лет)ТНР</w:t>
            </w:r>
          </w:p>
        </w:tc>
        <w:tc>
          <w:tcPr>
            <w:tcW w:w="2408" w:type="dxa"/>
            <w:gridSpan w:val="2"/>
          </w:tcPr>
          <w:p w:rsidR="000D4112" w:rsidRDefault="000D4112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D4112" w:rsidRDefault="000D4112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06" w:type="dxa"/>
          </w:tcPr>
          <w:p w:rsidR="000D4112" w:rsidRPr="00D213D4" w:rsidRDefault="002232A6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13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мин</w:t>
            </w:r>
          </w:p>
        </w:tc>
      </w:tr>
      <w:tr w:rsidR="000D4112" w:rsidRPr="00D213D4" w:rsidTr="004A7D16">
        <w:trPr>
          <w:trHeight w:val="245"/>
        </w:trPr>
        <w:tc>
          <w:tcPr>
            <w:tcW w:w="2801" w:type="dxa"/>
          </w:tcPr>
          <w:p w:rsidR="000D4112" w:rsidRDefault="000D4112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17365D" w:themeColor="text2" w:themeShade="BF"/>
                <w:sz w:val="24"/>
                <w:szCs w:val="24"/>
              </w:rPr>
              <w:t>Старшая(6-7лет)ТНР</w:t>
            </w:r>
          </w:p>
        </w:tc>
        <w:tc>
          <w:tcPr>
            <w:tcW w:w="2408" w:type="dxa"/>
            <w:gridSpan w:val="2"/>
          </w:tcPr>
          <w:p w:rsidR="000D4112" w:rsidRDefault="000D4112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6" w:type="dxa"/>
          </w:tcPr>
          <w:p w:rsidR="000D4112" w:rsidRDefault="000D4112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06" w:type="dxa"/>
          </w:tcPr>
          <w:p w:rsidR="000D4112" w:rsidRPr="00D213D4" w:rsidRDefault="000D4112" w:rsidP="00FD030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30мин</w:t>
            </w:r>
          </w:p>
        </w:tc>
      </w:tr>
    </w:tbl>
    <w:p w:rsidR="00465CD9" w:rsidRPr="009D59C5" w:rsidRDefault="00465CD9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</w:pPr>
    </w:p>
    <w:p w:rsidR="00795D02" w:rsidRPr="006D74E6" w:rsidRDefault="006D74E6" w:rsidP="00795D02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6D7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>3.6</w:t>
      </w:r>
      <w:r w:rsidR="00795D02" w:rsidRPr="006D74E6">
        <w:rPr>
          <w:rFonts w:ascii="Times New Roman" w:eastAsia="Times New Roman" w:hAnsi="Times New Roman"/>
          <w:b/>
          <w:color w:val="17365D" w:themeColor="text2" w:themeShade="BF"/>
          <w:sz w:val="24"/>
          <w:szCs w:val="24"/>
        </w:rPr>
        <w:t xml:space="preserve">. </w:t>
      </w:r>
      <w:r w:rsidR="00795D02" w:rsidRPr="006D74E6"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  <w:t>Перечень нормативных и нормативно-методических документов</w:t>
      </w:r>
    </w:p>
    <w:p w:rsidR="00795D02" w:rsidRPr="006D74E6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17365D" w:themeColor="text2" w:themeShade="BF"/>
          <w:sz w:val="24"/>
          <w:szCs w:val="24"/>
          <w:lang w:eastAsia="ru-RU"/>
        </w:rPr>
      </w:pP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1. Конвенция о правах ребенка. Принята резолюцией 44/25 Генеральной Ассамблеи от 20 ноября 1989 года. ─ ООН 1990.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2. Федеральный закон от 29 декабря 2012 г. № 273-ФЗ (ред. от 31.12.2014, с изм. от 02.05.2015) «Об образовании в Российской Федерации» [Электронный ресурс] // Официальный интернет-портал правовой информации: ─ Режим доступа: pravo.gov.ru..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3. Федеральный закон 24 июля 1998 г. № 124-ФЗ «Об основных гарантиях прав ребенка в Российской Федерации».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4. Распоряжение Правительства Российской Федерации от 4 сентября 2014 г. № 1726-р о Концепции дополнительного образования детей.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5. Распоряжение Правительства Российской Федерации от 29 мая 2015 г. № 996-р о Стратегии развития воспитания до 2025 г.[Электронный ресурс].─ Режим доступа:http://government.ru/docs/18312/.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6. Постановление Главного государственного санитарного врача Российской Федерации от 19 декабря 2013 г. № 68 «Об утверждении СанПиН 2.4.1.3147-13 «Санитарно-эпидемиологические требования к дошкольным группам, размещенным в жилых помещениях жилищного фонда».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7. Постановление Главного государственного санитарного врача Российской Федерации от 15 мая 2013 г. № 26 «Об утверждении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// Российская газета. – 2013. – 19.07(№ 157).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8. Постановление Главного государственного санитарного врача Российской Федерации от 3 июня 2003 г. № 118 (ред. от 03.09.2010) «О введении в действие санитарно-эпидемиологических правил и нормативов СанПиН 2.2.2/2.4.1340-03» (вместе с «СанПиН 2.2.2/2.4.1340-03. 2.2.2. Гигиена труда, технологические процессы, сырье, материалы, оборудование, рабочий инструмент. 2.4. Гигиена детей и подростков. Гигиенические </w:t>
      </w: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 xml:space="preserve">требования к персональным электронно-вычислительным машинам и организации работы. Санитарно-эпидемиологические правила и нормативы», утв. Главным государственным санитарным врачом Российской Федерации 30 мая 2003 г.) (Зарегистрировано в Минюсте России 10 июня 2003 г., регистрационный № 4673)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9. Приказ Министерства образования и науки Российской Федерации от17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10. Приказ Министерства образования и науки Российской Федерации от6 октября 2009 г. № 373 (ред. от 29.12.2014) «Об утверждении и введении в действие федерального государственного образовательного стандарта начального общего образования» (зарегистрирован Минюстом России 22 декабря 2009 г., регистрационный № 15785).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11. Приказ Министерства образования и науки Российской Федерации от 17 декабря 2010 г. № 1897 (ред. от 29.12.2014) «Об утверждении федерального государственного образовательного стандарта основного общего образования» (зарегистрирован Минюстом России 1 февраля 2011 г., регистрационный № 19644). </w:t>
      </w:r>
    </w:p>
    <w:p w:rsidR="00795D02" w:rsidRPr="00E60CB9" w:rsidRDefault="00795D02" w:rsidP="00795D02">
      <w:pPr>
        <w:keepNext/>
        <w:keepLines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12. Приказ Министерства образования и науки Российской Федерации от 17 мая 2012 г. № 413 (ред. от 29.12.2014) «Об утверждении федерального государственного образовательного стандарта среднего общего образования» (зарегистрирован Минюстом России 7 июня 2012 г., регистрационный № 24480).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13. Приказ Минздравсоцразвития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образования» (Зарегистрирован в Минюсте России 6 октября 2010 г. № 18638) </w:t>
      </w:r>
    </w:p>
    <w:p w:rsidR="00795D02" w:rsidRPr="00E60CB9" w:rsidRDefault="00795D02" w:rsidP="00795D02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14. Письмо Минобрнауки России «Комментарии к ФГОС ДО» от 28 февраля 2014 г. № 08-249 // Вестник образования.– 2014. – Апрель. – №7. </w:t>
      </w:r>
    </w:p>
    <w:p w:rsidR="00795D02" w:rsidRPr="00E60CB9" w:rsidRDefault="00795D02" w:rsidP="00795D02">
      <w:pPr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60CB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15. Письмо Минобрнауки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795D02" w:rsidRDefault="00795D02" w:rsidP="00795D02">
      <w:pPr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6"/>
          <w:szCs w:val="26"/>
          <w:lang w:eastAsia="ru-RU"/>
        </w:rPr>
      </w:pPr>
    </w:p>
    <w:p w:rsidR="00795D02" w:rsidRDefault="006D74E6" w:rsidP="00795D02">
      <w:pPr>
        <w:spacing w:after="0"/>
        <w:jc w:val="center"/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</w:pPr>
      <w:r w:rsidRPr="006D74E6"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  <w:t>3.7</w:t>
      </w:r>
      <w:r w:rsidR="00795D02" w:rsidRPr="006D74E6"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  <w:t>. Перечень литературных источников</w:t>
      </w:r>
    </w:p>
    <w:p w:rsidR="00D04612" w:rsidRPr="006D74E6" w:rsidRDefault="00D04612" w:rsidP="00795D02">
      <w:pPr>
        <w:spacing w:after="0"/>
        <w:jc w:val="center"/>
        <w:rPr>
          <w:rFonts w:ascii="Times New Roman" w:eastAsia="Times New Roman" w:hAnsi="Times New Roman"/>
          <w:b/>
          <w:bCs/>
          <w:color w:val="17365D" w:themeColor="text2" w:themeShade="BF"/>
          <w:sz w:val="24"/>
          <w:szCs w:val="24"/>
          <w:lang w:eastAsia="ru-RU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1809"/>
        <w:gridCol w:w="12900"/>
      </w:tblGrid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№</w:t>
            </w:r>
          </w:p>
        </w:tc>
        <w:tc>
          <w:tcPr>
            <w:tcW w:w="12900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Название автора</w:t>
            </w:r>
          </w:p>
        </w:tc>
      </w:tr>
      <w:tr w:rsidR="00D04612" w:rsidTr="004A7D16">
        <w:trPr>
          <w:trHeight w:val="29"/>
        </w:trPr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 xml:space="preserve">Вавилова Е.Н. «Учите детей бегать, </w:t>
            </w:r>
            <w:r w:rsidR="00CD1EA9">
              <w:rPr>
                <w:rFonts w:ascii="Times New Roman" w:hAnsi="Times New Roman" w:cs="Times New Roman"/>
                <w:sz w:val="24"/>
                <w:szCs w:val="24"/>
              </w:rPr>
              <w:t>прыгать, лазать, метать»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Вавилова Е.Н. «Укр</w:t>
            </w:r>
            <w:r w:rsidR="00CD1EA9">
              <w:rPr>
                <w:rFonts w:ascii="Times New Roman" w:hAnsi="Times New Roman" w:cs="Times New Roman"/>
                <w:sz w:val="24"/>
                <w:szCs w:val="24"/>
              </w:rPr>
              <w:t xml:space="preserve">епляйте здоровье детей» 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Вавилова Е.Н. «Развивайте у дошкольников ловко</w:t>
            </w:r>
            <w:r w:rsidR="00CD1EA9">
              <w:rPr>
                <w:rFonts w:ascii="Times New Roman" w:hAnsi="Times New Roman" w:cs="Times New Roman"/>
                <w:sz w:val="24"/>
                <w:szCs w:val="24"/>
              </w:rPr>
              <w:t>сть, силу, выносливость»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lastRenderedPageBreak/>
              <w:t>4.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Васильевой М.А., Гербовой В.В., Комаровой Т.С.«Программа воспитания и обучения в детском саду», 2004г.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М.А., Гербова В.В., Комарова Т.С. «Физическое воспитание детей 2-7 лет», 2010г. 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 xml:space="preserve">Васильева М.А., Гербова В.В., Комарова Т.С. «Физкультурно-оздоровительная работа» ,2010г. 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Веракса Н.Е. «От рождения до школы» М.: 2010г.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8.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Кенеман А.В. «Теория и методика физического воспитания дете</w:t>
            </w:r>
            <w:r w:rsidR="00CD1EA9">
              <w:rPr>
                <w:rFonts w:ascii="Times New Roman" w:hAnsi="Times New Roman" w:cs="Times New Roman"/>
                <w:sz w:val="24"/>
                <w:szCs w:val="24"/>
              </w:rPr>
              <w:t>й дошкольного возраста»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9.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Кожухова Н.Н. «Воспитатель по физической культуре в дошкольных учреждениях»,2002г.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10.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 xml:space="preserve">Осокина Т.И. «Физическая </w:t>
            </w:r>
            <w:r w:rsidR="00CD1EA9">
              <w:rPr>
                <w:rFonts w:ascii="Times New Roman" w:hAnsi="Times New Roman" w:cs="Times New Roman"/>
                <w:sz w:val="24"/>
                <w:szCs w:val="24"/>
              </w:rPr>
              <w:t>культура в детском саду»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11.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Пономарев С.А. «Растите малышей здоровыми», 1992г.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12.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ПотапчукА.А.«Двигательныйигротренинг для дошкольников», 2002г.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13.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Рунова М.А. «Двигательная активность ребенка в детском саду», 2004г.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14.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Степаненкова Э.Я. «Теория и методика физического воспитания и развития ребенка» , 2001г.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15.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37AAE">
              <w:rPr>
                <w:rFonts w:ascii="Times New Roman" w:hAnsi="Times New Roman" w:cs="Times New Roman"/>
                <w:sz w:val="24"/>
                <w:szCs w:val="24"/>
              </w:rPr>
              <w:t>Шебеко В.Н. «Физическое воспитание дошкольников», 2000г.</w:t>
            </w:r>
          </w:p>
        </w:tc>
      </w:tr>
      <w:tr w:rsidR="00D04612" w:rsidTr="004A7D16">
        <w:tc>
          <w:tcPr>
            <w:tcW w:w="1809" w:type="dxa"/>
          </w:tcPr>
          <w:p w:rsidR="00D04612" w:rsidRPr="00D04612" w:rsidRDefault="00D04612" w:rsidP="00D93C99">
            <w:pPr>
              <w:pStyle w:val="a4"/>
              <w:ind w:left="0"/>
              <w:jc w:val="center"/>
              <w:rPr>
                <w:rFonts w:ascii="Times New Roman" w:hAnsi="Times New Roman"/>
                <w:bCs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16.</w:t>
            </w:r>
          </w:p>
        </w:tc>
        <w:tc>
          <w:tcPr>
            <w:tcW w:w="12900" w:type="dxa"/>
          </w:tcPr>
          <w:p w:rsidR="00D04612" w:rsidRPr="00100ED2" w:rsidRDefault="00D04612" w:rsidP="00100ED2">
            <w:pPr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Адашкявичене Э.Й. «Спортивные игры и упражнения в детском саду», 1992г.</w:t>
            </w:r>
          </w:p>
        </w:tc>
      </w:tr>
      <w:tr w:rsidR="002164D2" w:rsidTr="004A7D16">
        <w:tc>
          <w:tcPr>
            <w:tcW w:w="1809" w:type="dxa"/>
          </w:tcPr>
          <w:p w:rsidR="002164D2" w:rsidRPr="00D04612" w:rsidRDefault="002164D2" w:rsidP="00D93C99">
            <w:pPr>
              <w:pStyle w:val="a4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17</w:t>
            </w:r>
          </w:p>
        </w:tc>
        <w:tc>
          <w:tcPr>
            <w:tcW w:w="12900" w:type="dxa"/>
          </w:tcPr>
          <w:p w:rsidR="002164D2" w:rsidRPr="006C5C9D" w:rsidRDefault="002164D2" w:rsidP="006C5C9D">
            <w:pPr>
              <w:tabs>
                <w:tab w:val="left" w:pos="0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232">
              <w:rPr>
                <w:rFonts w:ascii="Times New Roman" w:hAnsi="Times New Roman"/>
                <w:sz w:val="24"/>
                <w:szCs w:val="24"/>
              </w:rPr>
              <w:t>Игнатовой Л.В</w:t>
            </w:r>
            <w:r>
              <w:rPr>
                <w:rFonts w:ascii="Times New Roman" w:hAnsi="Times New Roman"/>
                <w:sz w:val="24"/>
                <w:szCs w:val="24"/>
              </w:rPr>
              <w:t>.,</w:t>
            </w:r>
            <w:r w:rsidRPr="006F3232">
              <w:rPr>
                <w:rFonts w:ascii="Times New Roman" w:hAnsi="Times New Roman"/>
                <w:sz w:val="24"/>
                <w:szCs w:val="24"/>
              </w:rPr>
              <w:t xml:space="preserve"> Волик О.И., «Укрепление здоровья детей в коррекционных группах» под редакцией </w:t>
            </w:r>
            <w:r>
              <w:rPr>
                <w:rFonts w:ascii="Times New Roman" w:hAnsi="Times New Roman"/>
                <w:sz w:val="24"/>
                <w:szCs w:val="24"/>
              </w:rPr>
              <w:t>Москва, 2008</w:t>
            </w:r>
          </w:p>
        </w:tc>
      </w:tr>
      <w:tr w:rsidR="002164D2" w:rsidTr="004A7D16">
        <w:tc>
          <w:tcPr>
            <w:tcW w:w="1809" w:type="dxa"/>
          </w:tcPr>
          <w:p w:rsidR="002164D2" w:rsidRDefault="002164D2" w:rsidP="00D93C99">
            <w:pPr>
              <w:pStyle w:val="a4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18</w:t>
            </w:r>
          </w:p>
        </w:tc>
        <w:tc>
          <w:tcPr>
            <w:tcW w:w="12900" w:type="dxa"/>
          </w:tcPr>
          <w:p w:rsidR="002164D2" w:rsidRPr="006F3232" w:rsidRDefault="002164D2" w:rsidP="002164D2">
            <w:pPr>
              <w:tabs>
                <w:tab w:val="left" w:pos="0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232">
              <w:rPr>
                <w:rFonts w:ascii="Times New Roman" w:hAnsi="Times New Roman"/>
                <w:sz w:val="24"/>
                <w:szCs w:val="24"/>
              </w:rPr>
              <w:t xml:space="preserve">Александрова Е.Ю., «Остров здоровья», под редакцией </w:t>
            </w:r>
            <w:r>
              <w:rPr>
                <w:rFonts w:ascii="Times New Roman" w:hAnsi="Times New Roman"/>
                <w:sz w:val="24"/>
                <w:szCs w:val="24"/>
              </w:rPr>
              <w:t>Волгоград, 2006г</w:t>
            </w:r>
          </w:p>
        </w:tc>
      </w:tr>
      <w:tr w:rsidR="002164D2" w:rsidTr="004A7D16">
        <w:tc>
          <w:tcPr>
            <w:tcW w:w="1809" w:type="dxa"/>
          </w:tcPr>
          <w:p w:rsidR="002164D2" w:rsidRDefault="002164D2" w:rsidP="00D93C99">
            <w:pPr>
              <w:pStyle w:val="a4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19</w:t>
            </w:r>
          </w:p>
        </w:tc>
        <w:tc>
          <w:tcPr>
            <w:tcW w:w="12900" w:type="dxa"/>
          </w:tcPr>
          <w:p w:rsidR="002164D2" w:rsidRPr="006F3232" w:rsidRDefault="002164D2" w:rsidP="002164D2">
            <w:pPr>
              <w:tabs>
                <w:tab w:val="left" w:pos="0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Уманская А.А</w:t>
            </w:r>
            <w:r w:rsidRPr="006F3232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Э</w:t>
            </w:r>
            <w:r w:rsidRPr="006F3232">
              <w:rPr>
                <w:rFonts w:ascii="Times New Roman" w:hAnsi="Times New Roman"/>
                <w:sz w:val="24"/>
                <w:szCs w:val="24"/>
              </w:rPr>
              <w:t>лементы точечного массажа</w:t>
            </w:r>
          </w:p>
        </w:tc>
      </w:tr>
      <w:tr w:rsidR="002164D2" w:rsidTr="004A7D16">
        <w:tc>
          <w:tcPr>
            <w:tcW w:w="1809" w:type="dxa"/>
          </w:tcPr>
          <w:p w:rsidR="002164D2" w:rsidRDefault="002164D2" w:rsidP="00D93C99">
            <w:pPr>
              <w:pStyle w:val="a4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20</w:t>
            </w:r>
          </w:p>
        </w:tc>
        <w:tc>
          <w:tcPr>
            <w:tcW w:w="12900" w:type="dxa"/>
          </w:tcPr>
          <w:p w:rsidR="002164D2" w:rsidRDefault="002164D2" w:rsidP="002164D2">
            <w:pPr>
              <w:tabs>
                <w:tab w:val="left" w:pos="0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Ткаченко Т.А., Коноваленко В.В. Пальчиковая гимнастика</w:t>
            </w:r>
          </w:p>
        </w:tc>
      </w:tr>
      <w:tr w:rsidR="002164D2" w:rsidTr="004A7D16">
        <w:tc>
          <w:tcPr>
            <w:tcW w:w="1809" w:type="dxa"/>
          </w:tcPr>
          <w:p w:rsidR="002164D2" w:rsidRDefault="002164D2" w:rsidP="00D93C99">
            <w:pPr>
              <w:pStyle w:val="a4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21</w:t>
            </w:r>
          </w:p>
        </w:tc>
        <w:tc>
          <w:tcPr>
            <w:tcW w:w="12900" w:type="dxa"/>
          </w:tcPr>
          <w:p w:rsidR="002164D2" w:rsidRDefault="002164D2" w:rsidP="002164D2">
            <w:pPr>
              <w:tabs>
                <w:tab w:val="left" w:pos="0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F3232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трельникова</w:t>
            </w:r>
            <w:r w:rsidRPr="006F3232">
              <w:rPr>
                <w:rFonts w:ascii="Times New Roman" w:hAnsi="Times New Roman"/>
                <w:sz w:val="24"/>
                <w:szCs w:val="24"/>
              </w:rPr>
              <w:t xml:space="preserve"> А.Н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Дыхательная гимнастика</w:t>
            </w:r>
            <w:r w:rsidRPr="006F323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2164D2" w:rsidTr="004A7D16">
        <w:tc>
          <w:tcPr>
            <w:tcW w:w="1809" w:type="dxa"/>
          </w:tcPr>
          <w:p w:rsidR="002164D2" w:rsidRDefault="002164D2" w:rsidP="00D93C99">
            <w:pPr>
              <w:pStyle w:val="a4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22</w:t>
            </w:r>
          </w:p>
        </w:tc>
        <w:tc>
          <w:tcPr>
            <w:tcW w:w="12900" w:type="dxa"/>
          </w:tcPr>
          <w:p w:rsidR="002164D2" w:rsidRPr="006F3232" w:rsidRDefault="002164D2" w:rsidP="002164D2">
            <w:pPr>
              <w:tabs>
                <w:tab w:val="left" w:pos="0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Чистякова Г., Элементы психогимнастики.</w:t>
            </w:r>
          </w:p>
        </w:tc>
      </w:tr>
      <w:tr w:rsidR="002164D2" w:rsidTr="004A7D16">
        <w:tc>
          <w:tcPr>
            <w:tcW w:w="1809" w:type="dxa"/>
          </w:tcPr>
          <w:p w:rsidR="002164D2" w:rsidRDefault="002164D2" w:rsidP="00D93C99">
            <w:pPr>
              <w:pStyle w:val="a4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23</w:t>
            </w:r>
          </w:p>
        </w:tc>
        <w:tc>
          <w:tcPr>
            <w:tcW w:w="12900" w:type="dxa"/>
          </w:tcPr>
          <w:p w:rsidR="002164D2" w:rsidRDefault="002164D2" w:rsidP="002164D2">
            <w:pPr>
              <w:tabs>
                <w:tab w:val="left" w:pos="0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Хитлман Р., Элементы йоги</w:t>
            </w:r>
          </w:p>
        </w:tc>
      </w:tr>
      <w:tr w:rsidR="002164D2" w:rsidTr="004A7D16">
        <w:tc>
          <w:tcPr>
            <w:tcW w:w="1809" w:type="dxa"/>
          </w:tcPr>
          <w:p w:rsidR="002164D2" w:rsidRDefault="002164D2" w:rsidP="00D93C99">
            <w:pPr>
              <w:pStyle w:val="a4"/>
              <w:ind w:left="0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24</w:t>
            </w:r>
          </w:p>
        </w:tc>
        <w:tc>
          <w:tcPr>
            <w:tcW w:w="12900" w:type="dxa"/>
          </w:tcPr>
          <w:p w:rsidR="002164D2" w:rsidRDefault="002164D2" w:rsidP="002164D2">
            <w:pPr>
              <w:tabs>
                <w:tab w:val="left" w:pos="0"/>
              </w:tabs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Аушина Ф. Антистрессовый массаж</w:t>
            </w:r>
          </w:p>
        </w:tc>
      </w:tr>
    </w:tbl>
    <w:p w:rsidR="00871FCF" w:rsidRDefault="00871FCF" w:rsidP="00D93C99">
      <w:pPr>
        <w:spacing w:after="0" w:line="240" w:lineRule="auto"/>
        <w:rPr>
          <w:rFonts w:ascii="Times New Roman" w:eastAsia="Times New Roman" w:hAnsi="Times New Roman" w:cs="Tahoma"/>
          <w:b/>
          <w:sz w:val="24"/>
          <w:szCs w:val="24"/>
          <w:lang w:eastAsia="ru-RU"/>
        </w:rPr>
      </w:pPr>
    </w:p>
    <w:p w:rsidR="00185201" w:rsidRPr="007C5030" w:rsidRDefault="00D04612" w:rsidP="00185201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3.8. </w:t>
      </w:r>
      <w:r w:rsidR="00185201" w:rsidRPr="007C5030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Программно-методическое обеспечение</w:t>
      </w:r>
    </w:p>
    <w:p w:rsidR="00185201" w:rsidRPr="00DB14ED" w:rsidRDefault="00185201" w:rsidP="001852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17"/>
        <w:tblW w:w="0" w:type="auto"/>
        <w:tblLook w:val="04A0" w:firstRow="1" w:lastRow="0" w:firstColumn="1" w:lastColumn="0" w:noHBand="0" w:noVBand="1"/>
      </w:tblPr>
      <w:tblGrid>
        <w:gridCol w:w="523"/>
        <w:gridCol w:w="13747"/>
      </w:tblGrid>
      <w:tr w:rsidR="00185201" w:rsidRPr="00DB14ED" w:rsidTr="004A7D16">
        <w:tc>
          <w:tcPr>
            <w:tcW w:w="0" w:type="auto"/>
            <w:gridSpan w:val="2"/>
          </w:tcPr>
          <w:p w:rsidR="00185201" w:rsidRPr="007C5030" w:rsidRDefault="00185201" w:rsidP="000414B7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Основные общеобразовательные программы</w:t>
            </w:r>
          </w:p>
        </w:tc>
      </w:tr>
      <w:tr w:rsidR="00185201" w:rsidRPr="00DB14ED" w:rsidTr="004A7D16">
        <w:tc>
          <w:tcPr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185201" w:rsidRPr="00DB14ED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«От рождения до школы». Основная общеобразовательная программа дошкольного</w:t>
            </w:r>
          </w:p>
          <w:p w:rsidR="00185201" w:rsidRPr="00DB14ED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образования / Под ред. Н. Е. Вераксы, Т. С. Комаровой, М. А. Васильевой. - М.:</w:t>
            </w:r>
          </w:p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МОЗАИКА-СИНТЕЗ, 2010. - 304 с.</w:t>
            </w:r>
          </w:p>
        </w:tc>
      </w:tr>
      <w:tr w:rsidR="00185201" w:rsidRPr="00DB14ED" w:rsidTr="004A7D16">
        <w:tc>
          <w:tcPr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CD1EA9" w:rsidRDefault="00EC702E" w:rsidP="00CD1EA9">
            <w:pPr>
              <w:pStyle w:val="Style8"/>
              <w:widowControl/>
              <w:tabs>
                <w:tab w:val="left" w:pos="55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="00CD1EA9">
              <w:rPr>
                <w:rFonts w:ascii="Times New Roman" w:hAnsi="Times New Roman" w:cs="Times New Roman"/>
              </w:rPr>
              <w:t>рограмма</w:t>
            </w:r>
            <w:r>
              <w:rPr>
                <w:rFonts w:ascii="Times New Roman" w:hAnsi="Times New Roman" w:cs="Times New Roman"/>
              </w:rPr>
              <w:t xml:space="preserve"> для детей</w:t>
            </w:r>
            <w:r w:rsidR="00CD1EA9" w:rsidRPr="00CD1EA9">
              <w:rPr>
                <w:rFonts w:ascii="Times New Roman" w:hAnsi="Times New Roman" w:cs="Times New Roman"/>
              </w:rPr>
              <w:t xml:space="preserve"> с тяжелыми нарушениями речи (общим недоразвитием речи) </w:t>
            </w:r>
          </w:p>
          <w:p w:rsidR="00185201" w:rsidRPr="00CD1EA9" w:rsidRDefault="00CD1EA9" w:rsidP="00CD1EA9">
            <w:pPr>
              <w:pStyle w:val="Style8"/>
              <w:widowControl/>
              <w:tabs>
                <w:tab w:val="left" w:pos="550"/>
              </w:tabs>
              <w:spacing w:line="240" w:lineRule="auto"/>
              <w:ind w:firstLine="0"/>
              <w:contextualSpacing/>
              <w:rPr>
                <w:rFonts w:ascii="Times New Roman" w:hAnsi="Times New Roman" w:cs="Times New Roman"/>
                <w:spacing w:val="1"/>
              </w:rPr>
            </w:pPr>
            <w:r w:rsidRPr="00CD1EA9">
              <w:rPr>
                <w:rFonts w:ascii="Times New Roman" w:hAnsi="Times New Roman" w:cs="Times New Roman"/>
              </w:rPr>
              <w:t xml:space="preserve"> с 3 до 7 лет</w:t>
            </w:r>
            <w:r w:rsidRPr="00CD1EA9">
              <w:rPr>
                <w:rFonts w:ascii="Times New Roman" w:hAnsi="Times New Roman" w:cs="Times New Roman"/>
                <w:spacing w:val="1"/>
              </w:rPr>
              <w:t>, автор Н.В. Нищева;</w:t>
            </w:r>
          </w:p>
        </w:tc>
      </w:tr>
      <w:tr w:rsidR="00185201" w:rsidRPr="00DB14ED" w:rsidTr="004A7D16">
        <w:tc>
          <w:tcPr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185201" w:rsidRPr="00DB14ED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Программа обучения детей с недоразвитием фонематического строя речи</w:t>
            </w:r>
          </w:p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(подготовительная группа) /Авт. Г.А.Каше, Г.В.Чиркина/</w:t>
            </w:r>
          </w:p>
        </w:tc>
      </w:tr>
      <w:tr w:rsidR="00185201" w:rsidRPr="00DB14ED" w:rsidTr="004A7D16">
        <w:tc>
          <w:tcPr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185201" w:rsidRPr="00DB14ED" w:rsidRDefault="00185201" w:rsidP="000414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B14ED">
              <w:rPr>
                <w:rFonts w:ascii="Times New Roman" w:hAnsi="Times New Roman" w:cs="Times New Roman"/>
                <w:sz w:val="24"/>
                <w:szCs w:val="24"/>
              </w:rPr>
              <w:t>Подготовка к школе детей с задержкой психического развития /Авт. С.Г.Шевченко/</w:t>
            </w:r>
          </w:p>
        </w:tc>
      </w:tr>
      <w:tr w:rsidR="00185201" w:rsidRPr="00DB14ED" w:rsidTr="004A7D16">
        <w:tc>
          <w:tcPr>
            <w:tcW w:w="0" w:type="auto"/>
            <w:gridSpan w:val="2"/>
          </w:tcPr>
          <w:p w:rsidR="00185201" w:rsidRPr="007C5030" w:rsidRDefault="00185201" w:rsidP="000414B7">
            <w:pPr>
              <w:jc w:val="center"/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lastRenderedPageBreak/>
              <w:t>Образовательная область «Физическая развитие»</w:t>
            </w:r>
          </w:p>
        </w:tc>
      </w:tr>
      <w:tr w:rsidR="00185201" w:rsidRPr="00DB14ED" w:rsidTr="004A7D16">
        <w:tc>
          <w:tcPr>
            <w:tcW w:w="0" w:type="auto"/>
            <w:gridSpan w:val="2"/>
          </w:tcPr>
          <w:p w:rsidR="00185201" w:rsidRPr="00D04612" w:rsidRDefault="00185201" w:rsidP="00D046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Методические пособия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Пензулаева Л. И. Физкультурные занятия в детском саду. Вторая младшая группа. —Мозаика-Синтез, М.: 2009-2010.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Пензулаева Л. И. Физкультурные занятия в детском саду. Средняя группа. -М.: Мозаика-Синтез, 2009-2010.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Пензулаева Л.И. Физкультурные занятия в детском саду. Старшая группа. - М.: Мозаика-Синтез, 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Степаненкова Э. Я. Методика физического воспитания. — М., 2005.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Степаненкова Э. Я. Методика проведения подвижных игр. — М.: Мозаика-Синтез, 2008-2010.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Степаненкова Э. Я. Физическое воспитание в детском саду, — М.: Мозаика-Синтез, 2005-2010.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 xml:space="preserve">Маханева М.Д. «Воспитание здорового ребенка» Пособие для практических работников дошкольных </w:t>
            </w:r>
            <w:r w:rsidR="00EC702E">
              <w:rPr>
                <w:rFonts w:ascii="Times New Roman" w:hAnsi="Times New Roman" w:cs="Times New Roman"/>
                <w:sz w:val="24"/>
                <w:szCs w:val="24"/>
              </w:rPr>
              <w:t>учреждений. Москва Акркти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Козырева О.В. «Оздоровительно-развивающие игры для дошкольников». Пособие для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воспитателей и инструкторов физической культуры дошкольных образовательных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учреждений. М., «Просвещение». 2007.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Кудрявцев В.Т. Егоров Б.Б «Развивающая педагогика оздоровления». Программно методическое пособие. Москва «Линка-Пресс». 2000.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Утробина К.К. «Занимательная физкультура для дошкольников 5-7 лет» Москва «Гном и Д» 2003.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Беззубцева Г.В., Ермошина А.М. «В дружбе со спортом». Сценарии спортивных праздников. Москва. «Гном и Д», 2003.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Шебеко В.Н. Ермак Н.Н. «Физкультурные праздники в детском саду». Москва.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Просвещение» 2003.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Щербак А.П. «Тематические физкультурные занятия и праздники в дошкольном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учреждении». Пособие для педагогов дошкольных уч</w:t>
            </w:r>
            <w:r w:rsidR="00EC702E">
              <w:rPr>
                <w:rFonts w:ascii="Times New Roman" w:hAnsi="Times New Roman" w:cs="Times New Roman"/>
                <w:sz w:val="24"/>
                <w:szCs w:val="24"/>
              </w:rPr>
              <w:t>реждений. Москва. «Владос»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Береснева З.И. «Здоровый малыш». Программа оздоровления детей в ДОУ. Москва.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«Сфера». 2003.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 xml:space="preserve">Чупаха И.В. «Здоровый ребенок в здоровом </w:t>
            </w:r>
            <w:r w:rsidR="00EC702E">
              <w:rPr>
                <w:rFonts w:ascii="Times New Roman" w:hAnsi="Times New Roman" w:cs="Times New Roman"/>
                <w:sz w:val="24"/>
                <w:szCs w:val="24"/>
              </w:rPr>
              <w:t>социуме». Москва «Илекса»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Осокина Т.И. «Физическая культура в детском саду</w:t>
            </w:r>
            <w:r w:rsidR="00EC702E">
              <w:rPr>
                <w:rFonts w:ascii="Times New Roman" w:hAnsi="Times New Roman" w:cs="Times New Roman"/>
                <w:sz w:val="24"/>
                <w:szCs w:val="24"/>
              </w:rPr>
              <w:t>» - Москва, Просвещение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Кенеман А.В., Хухлаева Д.В.. «Теория и методика физического воспитания детей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дошкольного возрас</w:t>
            </w:r>
            <w:r w:rsidR="00EC702E">
              <w:rPr>
                <w:rFonts w:ascii="Times New Roman" w:hAnsi="Times New Roman" w:cs="Times New Roman"/>
                <w:sz w:val="24"/>
                <w:szCs w:val="24"/>
              </w:rPr>
              <w:t>та» - Москва, Просвещение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Хухлаева Д.В. « Методика физического воспитания в дошкольных учреждениях» -</w:t>
            </w:r>
          </w:p>
          <w:p w:rsidR="00185201" w:rsidRPr="00D04612" w:rsidRDefault="00EC702E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Москва, Просвещение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Алямовская В.Г. « Физкультура в детском саду» - Москва, Чистые пруды, 2005;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Осокина Т.И., Чунтонова В.А. «Физическое воспитание детей на севере»- Москва,</w:t>
            </w:r>
          </w:p>
          <w:p w:rsidR="00185201" w:rsidRPr="00D04612" w:rsidRDefault="00EC702E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Фролов В.Г. «Физкультурные занятия, игры и упражнения на прогулке» - Москва,</w:t>
            </w:r>
          </w:p>
          <w:p w:rsidR="00185201" w:rsidRPr="00D04612" w:rsidRDefault="00EC702E" w:rsidP="000414B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Просвещение</w:t>
            </w:r>
          </w:p>
        </w:tc>
      </w:tr>
      <w:tr w:rsidR="00185201" w:rsidRPr="00DB14ED" w:rsidTr="004A7D16">
        <w:tc>
          <w:tcPr>
            <w:tcW w:w="0" w:type="auto"/>
            <w:gridSpan w:val="2"/>
          </w:tcPr>
          <w:p w:rsidR="00185201" w:rsidRPr="00D04612" w:rsidRDefault="00185201" w:rsidP="00D0461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Методические пособия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Новикова И. М. Формирование представлений о здоровом образе жизни у дошкольников.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— М.; Мозаика-Синтез, 2009-2010.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Пензулаева Л. И. Оздоровительная гимнастика для детей 3-7 лет. — М.: Мозаика-Синтез,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2009-2010.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Ахметзянов И.М. «Охрана здоровья дошкольников» - Москва, Сфера, 2007;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Ермак Н.Н. «Физические занятия в ДОУ: творческая школа для дошколят» - Ростов – на –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Дону, Феникс, 2004;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Каштанова Г.В. «Лечебная физкультура и массаж» - Москва, Арпти, 2006;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Аникин Л.С., Вайнер Э.Н. « Профилактика и лечебная физкультура при нарушениях осанки и с</w:t>
            </w:r>
            <w:r w:rsidR="00EC702E">
              <w:rPr>
                <w:rFonts w:ascii="Times New Roman" w:hAnsi="Times New Roman" w:cs="Times New Roman"/>
                <w:sz w:val="24"/>
                <w:szCs w:val="24"/>
              </w:rPr>
              <w:t>колиоза у детей» - Липецк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Муравьев В.А., Назарова Н.Н. «Воспитание физических качеств детей дошкольного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возраста» - Москва, Айрис Пресс, 2004;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Брязгунов И.П. « Научите детей не болеть» - Москва, Владос, 2004;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Горбатенко О.Ф. «Физкультурно-оздоровительная работа в ДОУ» - Волгоград, 2008;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Галанов А.С. «Психическое и физическое развитие ребенка от 3–х до 5 лет» - М., АРКТИ,</w:t>
            </w:r>
          </w:p>
          <w:p w:rsidR="00185201" w:rsidRPr="00D04612" w:rsidRDefault="00185201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2002;</w:t>
            </w:r>
          </w:p>
          <w:p w:rsidR="00185201" w:rsidRPr="00D04612" w:rsidRDefault="00185201" w:rsidP="00287EC8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 w:cs="Times New Roman"/>
                <w:sz w:val="24"/>
                <w:szCs w:val="24"/>
              </w:rPr>
              <w:t>Доскин Р.А., Голубева Л.Г. «Как сохранить и укрепить здоровье ребенка»- М., Просвещение, 2006;</w:t>
            </w:r>
          </w:p>
          <w:p w:rsidR="00D04612" w:rsidRPr="00D04612" w:rsidRDefault="00D04612" w:rsidP="00287EC8">
            <w:pPr>
              <w:jc w:val="both"/>
              <w:rPr>
                <w:rStyle w:val="FontStyle207"/>
                <w:rFonts w:ascii="Times New Roman" w:hAnsi="Times New Roman"/>
                <w:b/>
                <w:sz w:val="24"/>
                <w:szCs w:val="24"/>
              </w:rPr>
            </w:pPr>
            <w:r w:rsidRPr="00D04612">
              <w:rPr>
                <w:rFonts w:ascii="Times New Roman" w:hAnsi="Times New Roman"/>
                <w:sz w:val="24"/>
                <w:szCs w:val="24"/>
              </w:rPr>
              <w:t>Борисова М.М. Малоподвижные игры и игровые упражнения. Для занятий с детьми 3-7 лет.</w:t>
            </w:r>
          </w:p>
          <w:p w:rsidR="00D04612" w:rsidRPr="00D04612" w:rsidRDefault="00D04612" w:rsidP="00287EC8">
            <w:pPr>
              <w:jc w:val="both"/>
              <w:rPr>
                <w:rStyle w:val="FontStyle207"/>
                <w:rFonts w:ascii="Times New Roman" w:hAnsi="Times New Roman" w:cs="Times New Roman"/>
                <w:b/>
                <w:sz w:val="24"/>
                <w:szCs w:val="24"/>
              </w:rPr>
            </w:pPr>
            <w:r w:rsidRPr="00D0461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Пензулаева Л.И. Физкультурные занятия в детском саду. Вторая младшая группа. - Мозаика-Синтез, М.: 2010.</w:t>
            </w:r>
          </w:p>
          <w:p w:rsidR="00D04612" w:rsidRPr="00D04612" w:rsidRDefault="00D04612" w:rsidP="00287EC8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04612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Пензулаева Л.И. Физкультурная культура в детском саду</w:t>
            </w:r>
          </w:p>
          <w:p w:rsidR="00D04612" w:rsidRPr="00D04612" w:rsidRDefault="00D04612" w:rsidP="00287EC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04612">
              <w:rPr>
                <w:rFonts w:ascii="Times New Roman" w:hAnsi="Times New Roman"/>
                <w:sz w:val="24"/>
                <w:szCs w:val="24"/>
              </w:rPr>
              <w:t xml:space="preserve">Степаненкова Э.Я., автор-составитель, Сборник подвижных игр Для занятий с детьми 2-7 лет - </w:t>
            </w:r>
            <w:r w:rsidRPr="00D04612">
              <w:rPr>
                <w:rStyle w:val="FontStyle207"/>
                <w:rFonts w:ascii="Times New Roman" w:hAnsi="Times New Roman"/>
                <w:sz w:val="24"/>
                <w:szCs w:val="24"/>
              </w:rPr>
              <w:t>М.: Мозаика-Синтез, 2014.</w:t>
            </w:r>
          </w:p>
          <w:p w:rsidR="00D04612" w:rsidRPr="00D04612" w:rsidRDefault="00D04612" w:rsidP="000414B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85201" w:rsidRDefault="00185201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185201" w:rsidRDefault="00185201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D4112" w:rsidRDefault="000D4112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D4112" w:rsidRDefault="000D4112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D4112" w:rsidRDefault="000D4112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0D4112" w:rsidRDefault="000D4112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AD5ADA" w:rsidRDefault="00AD5ADA" w:rsidP="00185201">
      <w:pPr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6D74E6" w:rsidRPr="006D74E6" w:rsidRDefault="006D74E6" w:rsidP="006D74E6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>4.Приложение</w:t>
      </w:r>
    </w:p>
    <w:p w:rsidR="006D74E6" w:rsidRDefault="006D74E6" w:rsidP="00C445E2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C445E2" w:rsidRPr="006D74E6" w:rsidRDefault="00C445E2" w:rsidP="00C445E2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 xml:space="preserve">Приложение </w:t>
      </w:r>
      <w:r w:rsid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4.</w:t>
      </w: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1</w:t>
      </w:r>
    </w:p>
    <w:p w:rsidR="00C445E2" w:rsidRPr="006D74E6" w:rsidRDefault="00C445E2" w:rsidP="00C445E2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C445E2" w:rsidRPr="006D74E6" w:rsidRDefault="00C445E2" w:rsidP="00C445E2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C445E2" w:rsidRPr="006D74E6" w:rsidRDefault="00C445E2" w:rsidP="00C445E2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9E0DCD" w:rsidRPr="006D74E6" w:rsidRDefault="009E0DCD" w:rsidP="006D74E6">
      <w:pPr>
        <w:spacing w:after="0" w:line="240" w:lineRule="au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:rsidR="00795D02" w:rsidRPr="006D74E6" w:rsidRDefault="006D74E6" w:rsidP="00795D02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="007F7394"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активности детей группы общеразвивающей направленности для детей среднего дошкольного возраста</w:t>
      </w:r>
      <w:r w:rsidR="004918E1"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(4-5 лет)</w:t>
      </w:r>
    </w:p>
    <w:tbl>
      <w:tblPr>
        <w:tblStyle w:val="17"/>
        <w:tblW w:w="15559" w:type="dxa"/>
        <w:tblLayout w:type="fixed"/>
        <w:tblLook w:val="01E0" w:firstRow="1" w:lastRow="1" w:firstColumn="1" w:lastColumn="1" w:noHBand="0" w:noVBand="0"/>
      </w:tblPr>
      <w:tblGrid>
        <w:gridCol w:w="1667"/>
        <w:gridCol w:w="3473"/>
        <w:gridCol w:w="3473"/>
        <w:gridCol w:w="3473"/>
        <w:gridCol w:w="3473"/>
      </w:tblGrid>
      <w:tr w:rsidR="009E0DCD" w:rsidRPr="0091719F" w:rsidTr="004A7D16">
        <w:trPr>
          <w:trHeight w:val="468"/>
        </w:trPr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Сентябрь</w:t>
            </w:r>
          </w:p>
        </w:tc>
        <w:tc>
          <w:tcPr>
            <w:tcW w:w="3473" w:type="dxa"/>
          </w:tcPr>
          <w:p w:rsidR="009E0DCD" w:rsidRPr="0091719F" w:rsidRDefault="000423A7" w:rsidP="000423A7">
            <w:pPr>
              <w:tabs>
                <w:tab w:val="left" w:pos="1182"/>
                <w:tab w:val="center" w:pos="1628"/>
              </w:tabs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ab/>
            </w:r>
            <w:r>
              <w:rPr>
                <w:rFonts w:ascii="Times New Roman" w:hAnsi="Times New Roman"/>
                <w:sz w:val="16"/>
                <w:szCs w:val="16"/>
              </w:rPr>
              <w:tab/>
            </w:r>
            <w:r w:rsidR="009E0DCD" w:rsidRPr="0091719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9E0DCD" w:rsidRPr="0091719F" w:rsidTr="004A7D16">
        <w:trPr>
          <w:trHeight w:val="755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 в ходьбе и беге колонной, в энергичном отталкивании от пола двумя ногами. Учить сохранять устойчивое равновесие при ходьбе по уменьшенной площади опоры, подпрыгивать вверх энергично, подбрасывать мяч вверх и ловить двумя руками. Закрепить прокатывание мяча в прямом направлении, подлезание под шнур в группировке.</w:t>
            </w:r>
          </w:p>
        </w:tc>
      </w:tr>
      <w:tr w:rsidR="009E0DCD" w:rsidRPr="0091719F" w:rsidTr="004A7D16">
        <w:trPr>
          <w:trHeight w:val="397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одному, высоко поднимая колени, с остановкой на сигнал «Стоп»; бег в колонне, врассыпную, с высоким подниманием колен, перестроение в три звена.</w:t>
            </w:r>
          </w:p>
        </w:tc>
      </w:tr>
      <w:tr w:rsidR="009E0DCD" w:rsidRPr="0091719F" w:rsidTr="004A7D16">
        <w:trPr>
          <w:trHeight w:val="410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флажками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</w:tr>
      <w:tr w:rsidR="009E0DCD" w:rsidRPr="0091719F" w:rsidTr="004A7D16">
        <w:trPr>
          <w:trHeight w:val="159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1.Ходьба и бег между 2-мя параллельными линиями</w:t>
            </w:r>
          </w:p>
          <w:p w:rsidR="009E0DCD" w:rsidRPr="0091719F" w:rsidRDefault="009E0DCD" w:rsidP="00855B22">
            <w:pPr>
              <w:tabs>
                <w:tab w:val="num" w:pos="-7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(дл.-</w:t>
            </w:r>
            <w:smartTag w:uri="urn:schemas-microsoft-com:office:smarttags" w:element="metricconverter">
              <w:smartTagPr>
                <w:attr w:name="ProductID" w:val="3 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3 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, ш-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15 см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2.прыжки на 2-х ногах с поворотом вправо и влево (вокруг обруча)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3.Ходьба и бег между 2-мя линиями (ш.-10см)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на 2-х ногах с продвижением вперед до флажка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1.Подпрыгивание на месте на 2-х ногах «Достань до предмета»</w:t>
            </w:r>
          </w:p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2.Прокатывание мячей друг другу, стоя на коленях.</w:t>
            </w:r>
          </w:p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3.Повтор подпрыгивания</w:t>
            </w:r>
          </w:p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4.Ползание на четвереньках с подлезанием под дугу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1.Прокатывание мячей друг другу 2-мя руками, и.п.- стоя на коленях</w:t>
            </w:r>
          </w:p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2.Подлезание под шнур, не касаясь руками пола</w:t>
            </w:r>
          </w:p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3.Подбрасывание мяча вверх и ловля 2-мя руками</w:t>
            </w:r>
          </w:p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4.Подлезание под дугу поточно на 2-х ногах между кеглями</w:t>
            </w:r>
          </w:p>
          <w:p w:rsidR="009E0DCD" w:rsidRPr="0091719F" w:rsidRDefault="009E0DCD" w:rsidP="00855B22">
            <w:pPr>
              <w:tabs>
                <w:tab w:val="num" w:pos="7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5.Прыжки на 2-х ногах между кеглями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1.Ползание под шнур, не касаясь руками пола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2.Ходьба по ребристой доске, положенной на пол, руки на поясе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3.Ходьба по скамейке (выс.-15см), перешагивая через кубики, руки на поясе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4.Игровое упражнение с прыжками на месте на 2-х ногах</w:t>
            </w:r>
          </w:p>
        </w:tc>
      </w:tr>
      <w:tr w:rsidR="009E0DCD" w:rsidRPr="0091719F" w:rsidTr="004A7D16">
        <w:trPr>
          <w:trHeight w:val="678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7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себе пару»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72"/>
                <w:tab w:val="num" w:pos="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 тихо»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72"/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«Огуречик, огуречик»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7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«Подарки»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7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одному в колонне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72"/>
                <w:tab w:val="num" w:pos="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«Карлики и великаны»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72"/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положениями рук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7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«Пойдем в гости»</w:t>
            </w:r>
          </w:p>
        </w:tc>
      </w:tr>
      <w:tr w:rsidR="009E0DCD" w:rsidRPr="0091719F" w:rsidTr="004A7D16">
        <w:trPr>
          <w:trHeight w:val="419"/>
        </w:trPr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Окьябрь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9E0DCD" w:rsidRPr="0091719F" w:rsidTr="004A7D16">
        <w:trPr>
          <w:trHeight w:val="1109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сохранять устойчивое положение при ходьбе на повышенной опоре; находить свое место при ходьбе и беге, развивать глазомер и ритмичность шага при перешагивании через бруски. Упражнять в энергичном отталкивании от пола, в прокатывании мячей друг другу, развивать точность направления; в подлезании под дугу не касаясь руками пола, в ходьбе с изменением направления, в прыжках на 2-хногах.</w:t>
            </w:r>
          </w:p>
        </w:tc>
      </w:tr>
      <w:tr w:rsidR="009E0DCD" w:rsidRPr="0091719F" w:rsidTr="004A7D16">
        <w:trPr>
          <w:trHeight w:val="543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колонне с изменением направления, бег между предметами, ходьба с перешагиванием через бруски, ходьба врассыпную на сигнал построение в шеренгу, с перешагиванием через шнуры, на пятках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кубиками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1.Ходьба по гимнастической скамейке, не середине присесть.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2.Прыжки на 2-х ногах до предмета.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3.Ходьба по гимнастической скамейке с мешком на голове.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на 2-х ногах до шнура, перепрыгнуть и пойти дольше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1.Прыжки на 2-х ногах из обруча в обруч.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2.Прокатывание мяча друг другу, и.п.- стоя на коленях.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3.Прокатывание мяча по мостику двумя руками перед собой.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1.Подбрасывание мяча вверх двумя руками.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2.Подлезание под дуги.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3.Ходьба по доске (ш.-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15 см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) с перешагиванием через кубики.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на 2-х ногах между набивными мячами, положенными в две линии.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1. Подлезание под шнур 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( 40см) с мячом в руках, не касаясь пола.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прокатывание мяча по дорожке.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 Ходьба по скамейке с перешагиванием через кубики.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 Игровое задание «Кто быстрее», прыжки на 2-х ногах с продвижением вперед, фронтально.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«Кот и мыши»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9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«Цветные автомобили»</w:t>
            </w:r>
          </w:p>
        </w:tc>
        <w:tc>
          <w:tcPr>
            <w:tcW w:w="3473" w:type="dxa"/>
          </w:tcPr>
          <w:p w:rsidR="009E0DCD" w:rsidRPr="0091719F" w:rsidRDefault="00456B65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«Совушка»</w:t>
            </w:r>
            <w:r w:rsidR="009E0DCD" w:rsidRPr="0091719F">
              <w:rPr>
                <w:rFonts w:ascii="Times New Roman" w:hAnsi="Times New Roman"/>
                <w:sz w:val="16"/>
                <w:szCs w:val="16"/>
              </w:rPr>
              <w:t>«Огуречик, огуречик»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 веселые ребята», «Карусели»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за «котом», как «мыши», чередование с обычной ходьбой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9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Танцевальные движения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и промолчи»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</w:tr>
      <w:tr w:rsidR="009E0DCD" w:rsidRPr="0091719F" w:rsidTr="004A7D16">
        <w:trPr>
          <w:trHeight w:val="550"/>
        </w:trPr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Ноябрь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9E0DCD" w:rsidRPr="0091719F" w:rsidTr="004A7D16">
        <w:trPr>
          <w:trHeight w:val="1003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 в ходьбе и беге по кругу, взявшись за руки, бросании мяча о землю и ловле его двумя руками. Упражнять в ходьбе и беге с изменением направления, в прыжках на двух ногах, в перебрасывании  мяча; ползать на животе по скамейке, закреплять умение удерживать устойчивое равновесие при ходьбе и на повышенной опоре, ползать на четвереньках, следить за правильной осанкой, ходьба и бег между предметами, не задевая их.</w:t>
            </w:r>
          </w:p>
        </w:tc>
      </w:tr>
      <w:tr w:rsidR="009E0DCD" w:rsidRPr="0091719F" w:rsidTr="004A7D16">
        <w:trPr>
          <w:trHeight w:val="482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по кругу, бег между предметами, на носках в чередовании с ходьбой, с изменением направления движения, высоко поднимая колени, бег врассыпную, с остановкой на сигнал.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флажками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13"/>
              </w:numPr>
              <w:tabs>
                <w:tab w:val="clear" w:pos="720"/>
                <w:tab w:val="num" w:pos="21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через шнуры</w:t>
            </w:r>
          </w:p>
          <w:p w:rsidR="009E0DCD" w:rsidRPr="0091719F" w:rsidRDefault="009E0DCD" w:rsidP="00F00499">
            <w:pPr>
              <w:numPr>
                <w:ilvl w:val="0"/>
                <w:numId w:val="13"/>
              </w:numPr>
              <w:tabs>
                <w:tab w:val="clear" w:pos="720"/>
                <w:tab w:val="num" w:pos="21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двумя руками снизу (раст.-1.5м)</w:t>
            </w:r>
          </w:p>
          <w:p w:rsidR="009E0DCD" w:rsidRPr="0091719F" w:rsidRDefault="009E0DCD" w:rsidP="00F00499">
            <w:pPr>
              <w:numPr>
                <w:ilvl w:val="0"/>
                <w:numId w:val="13"/>
              </w:numPr>
              <w:tabs>
                <w:tab w:val="clear" w:pos="720"/>
                <w:tab w:val="num" w:pos="21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продвигаясь вперед, перепрыгивая через шнуры.</w:t>
            </w:r>
          </w:p>
          <w:p w:rsidR="009E0DCD" w:rsidRPr="0091719F" w:rsidRDefault="009E0DCD" w:rsidP="00F00499">
            <w:pPr>
              <w:numPr>
                <w:ilvl w:val="0"/>
                <w:numId w:val="13"/>
              </w:numPr>
              <w:tabs>
                <w:tab w:val="clear" w:pos="720"/>
                <w:tab w:val="num" w:pos="21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мячей друг другу 2-мя руками из-за головы (расст. 2м)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14"/>
              </w:numPr>
              <w:tabs>
                <w:tab w:val="clear" w:pos="720"/>
                <w:tab w:val="num" w:pos="24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скамейке, перешагивая через кубики.</w:t>
            </w:r>
          </w:p>
          <w:p w:rsidR="009E0DCD" w:rsidRPr="0091719F" w:rsidRDefault="009E0DCD" w:rsidP="00F00499">
            <w:pPr>
              <w:numPr>
                <w:ilvl w:val="0"/>
                <w:numId w:val="14"/>
              </w:numPr>
              <w:tabs>
                <w:tab w:val="clear" w:pos="720"/>
                <w:tab w:val="num" w:pos="24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гимнастической скамейке на животе, подтягиваясь руками, хват с боков.</w:t>
            </w:r>
          </w:p>
          <w:p w:rsidR="009E0DCD" w:rsidRPr="0091719F" w:rsidRDefault="009E0DCD" w:rsidP="00F00499">
            <w:pPr>
              <w:numPr>
                <w:ilvl w:val="0"/>
                <w:numId w:val="14"/>
              </w:numPr>
              <w:tabs>
                <w:tab w:val="clear" w:pos="720"/>
                <w:tab w:val="num" w:pos="24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с поворотом на середине.</w:t>
            </w:r>
          </w:p>
          <w:p w:rsidR="009E0DCD" w:rsidRPr="0091719F" w:rsidRDefault="009E0DCD" w:rsidP="00F00499">
            <w:pPr>
              <w:numPr>
                <w:ilvl w:val="0"/>
                <w:numId w:val="14"/>
              </w:numPr>
              <w:tabs>
                <w:tab w:val="clear" w:pos="720"/>
                <w:tab w:val="num" w:pos="24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2-х ногах до кубика (расст 3м.)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шнуру (прямо), приставляя пятку  одной ноги к носку другой, руки на поясе.</w:t>
            </w:r>
          </w:p>
          <w:p w:rsidR="009E0DCD" w:rsidRPr="0091719F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бруски (взмах рук)</w:t>
            </w:r>
          </w:p>
          <w:p w:rsidR="009E0DCD" w:rsidRPr="0091719F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шнуру (по кругу).</w:t>
            </w:r>
          </w:p>
          <w:p w:rsidR="009E0DCD" w:rsidRPr="0091719F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бруски.</w:t>
            </w:r>
          </w:p>
          <w:p w:rsidR="009E0DCD" w:rsidRPr="0091719F" w:rsidRDefault="009E0DCD" w:rsidP="00F00499">
            <w:pPr>
              <w:numPr>
                <w:ilvl w:val="0"/>
                <w:numId w:val="15"/>
              </w:numPr>
              <w:tabs>
                <w:tab w:val="clear" w:pos="720"/>
                <w:tab w:val="left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Прокатывание мяча между предметами, поставленными в одну линию.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16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с мешком на голове, руки на поясе.</w:t>
            </w:r>
          </w:p>
          <w:p w:rsidR="009E0DCD" w:rsidRPr="0091719F" w:rsidRDefault="009E0DCD" w:rsidP="00F00499">
            <w:pPr>
              <w:numPr>
                <w:ilvl w:val="0"/>
                <w:numId w:val="16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вверх и ловля его двумя руками.</w:t>
            </w:r>
          </w:p>
          <w:p w:rsidR="009E0DCD" w:rsidRPr="0091719F" w:rsidRDefault="009E0DCD" w:rsidP="00F00499">
            <w:pPr>
              <w:numPr>
                <w:ilvl w:val="0"/>
                <w:numId w:val="16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Игра «Переправься через болото». Подвижная игра «Ножки». Игровое задание «Сбей кеглю»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6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«Самолеты», «быстрей к своему флажку!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«Цветные автомобили»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«Лиса в курятнике»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 ребят порядок»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6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одному в колонне с дыхательными упражнениями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за ведущим с флажком в руках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«Найдем цыпленка»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Вверх и вниз» (ходьба в «гору и с горы»)</w:t>
            </w:r>
          </w:p>
        </w:tc>
      </w:tr>
      <w:tr w:rsidR="009E0DCD" w:rsidRPr="0091719F" w:rsidTr="004A7D16">
        <w:trPr>
          <w:trHeight w:val="444"/>
        </w:trPr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Декабрь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</w:tr>
      <w:tr w:rsidR="009E0DCD" w:rsidRPr="0091719F" w:rsidTr="004A7D16">
        <w:trPr>
          <w:trHeight w:val="1045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 детей перестраиваться в пары на месте, упражнять в мягком приземлении при спрыгивании; закреплять умение прокатывать мяч, развивать глазомер, учить ловить мяч, упражнять в ползании на четвереньках на повышенной опоре, закреплять навык нахождения своего места в колонне, учить правильному хвату при ползании. Закреплять прыжки на 2-х ногах, учить соблюдать дистанцию во время передвижения.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колонне по одному, перестроение в пары на месте, в три звена, между предметами (поставленными врассыпную), по гимнастической скамейке, ходьба с поворотами на углах, ходьба со сменой ведущего, бег врассыпную с нахождением своего места в колонне.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флажками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кубиками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со скамейки (20см).</w:t>
            </w:r>
          </w:p>
          <w:p w:rsidR="009E0DCD" w:rsidRPr="0091719F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Прокатывание мячей между набивными мячами.</w:t>
            </w:r>
          </w:p>
          <w:p w:rsidR="009E0DCD" w:rsidRPr="0091719F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со скамейки ( 25см)</w:t>
            </w:r>
          </w:p>
          <w:p w:rsidR="009E0DCD" w:rsidRPr="0091719F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Прокатывание мячей между предметами.</w:t>
            </w:r>
          </w:p>
          <w:p w:rsidR="009E0DCD" w:rsidRPr="0091719F" w:rsidRDefault="009E0DCD" w:rsidP="00F00499">
            <w:pPr>
              <w:numPr>
                <w:ilvl w:val="0"/>
                <w:numId w:val="18"/>
              </w:numPr>
              <w:tabs>
                <w:tab w:val="clear" w:pos="720"/>
                <w:tab w:val="num" w:pos="28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по ограниченной площади опоры ( 20см)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19"/>
              </w:numPr>
              <w:tabs>
                <w:tab w:val="clear" w:pos="720"/>
                <w:tab w:val="num" w:pos="26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мячей друг другу двумя руками снизу.</w:t>
            </w:r>
          </w:p>
          <w:p w:rsidR="009E0DCD" w:rsidRPr="0091719F" w:rsidRDefault="009E0DCD" w:rsidP="00F00499">
            <w:pPr>
              <w:numPr>
                <w:ilvl w:val="0"/>
                <w:numId w:val="19"/>
              </w:numPr>
              <w:tabs>
                <w:tab w:val="clear" w:pos="720"/>
                <w:tab w:val="num" w:pos="26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на  четвереньках по гимнастической скамейке.</w:t>
            </w:r>
          </w:p>
          <w:p w:rsidR="009E0DCD" w:rsidRPr="0091719F" w:rsidRDefault="009E0DCD" w:rsidP="00F00499">
            <w:pPr>
              <w:numPr>
                <w:ilvl w:val="0"/>
                <w:numId w:val="19"/>
              </w:numPr>
              <w:tabs>
                <w:tab w:val="clear" w:pos="720"/>
                <w:tab w:val="num" w:pos="26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 с перешагиванием через 5-6 набивных мячей.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0"/>
              </w:numPr>
              <w:tabs>
                <w:tab w:val="clear" w:pos="720"/>
                <w:tab w:val="num" w:pos="23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наклонной доске на четвереньках хват с боков (вверх, вниз).</w:t>
            </w:r>
          </w:p>
          <w:p w:rsidR="009E0DCD" w:rsidRPr="0091719F" w:rsidRDefault="009E0DCD" w:rsidP="00F00499">
            <w:pPr>
              <w:numPr>
                <w:ilvl w:val="0"/>
                <w:numId w:val="20"/>
              </w:numPr>
              <w:tabs>
                <w:tab w:val="clear" w:pos="720"/>
                <w:tab w:val="num" w:pos="23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скамейке, руки на поясе.</w:t>
            </w:r>
          </w:p>
          <w:p w:rsidR="009E0DCD" w:rsidRPr="0091719F" w:rsidRDefault="009E0DCD" w:rsidP="00F00499">
            <w:pPr>
              <w:numPr>
                <w:ilvl w:val="0"/>
                <w:numId w:val="20"/>
              </w:numPr>
              <w:tabs>
                <w:tab w:val="clear" w:pos="720"/>
                <w:tab w:val="num" w:pos="23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скамейке, на середине присесть, «хлоп», встать и пройти дальше.</w:t>
            </w:r>
          </w:p>
          <w:p w:rsidR="009E0DCD" w:rsidRPr="0091719F" w:rsidRDefault="009E0DCD" w:rsidP="00F00499">
            <w:pPr>
              <w:numPr>
                <w:ilvl w:val="0"/>
                <w:numId w:val="20"/>
              </w:numPr>
              <w:tabs>
                <w:tab w:val="clear" w:pos="720"/>
                <w:tab w:val="num" w:pos="23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из обруча в обруч.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(на середине сделать поворот кругом).</w:t>
            </w:r>
          </w:p>
          <w:p w:rsidR="009E0DCD" w:rsidRPr="0091719F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Перепрыгивание через кубики на 2-х ногах.</w:t>
            </w:r>
          </w:p>
          <w:p w:rsidR="009E0DCD" w:rsidRPr="0091719F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Ходьба с перешагиванием через рейки лестницы, выс.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25 см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от пола.</w:t>
            </w:r>
          </w:p>
          <w:p w:rsidR="009E0DCD" w:rsidRPr="0091719F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другу, стоя в шеренгах (2 раза снизу)</w:t>
            </w:r>
          </w:p>
          <w:p w:rsidR="009E0DCD" w:rsidRPr="0091719F" w:rsidRDefault="009E0DCD" w:rsidP="00F00499">
            <w:pPr>
              <w:numPr>
                <w:ilvl w:val="0"/>
                <w:numId w:val="21"/>
              </w:numPr>
              <w:tabs>
                <w:tab w:val="clear" w:pos="720"/>
                <w:tab w:val="num" w:pos="35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Спрыгивание с гимн.скамейки.</w:t>
            </w:r>
          </w:p>
        </w:tc>
      </w:tr>
      <w:tr w:rsidR="009E0DCD" w:rsidRPr="0091719F" w:rsidTr="004A7D16">
        <w:trPr>
          <w:trHeight w:val="400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59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«Трамвай», «Карусели»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«Поезд»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«Птичка и птенчики»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«Котята и щенята»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59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«Где спрятано?»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обычным шагом и на носочках (в чередовании)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2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боюсь»</w:t>
            </w:r>
          </w:p>
        </w:tc>
      </w:tr>
      <w:tr w:rsidR="009E0DCD" w:rsidRPr="0091719F" w:rsidTr="004A7D16">
        <w:trPr>
          <w:trHeight w:val="525"/>
        </w:trPr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Январь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9E0DCD" w:rsidRPr="0091719F" w:rsidTr="004A7D16">
        <w:trPr>
          <w:trHeight w:val="1119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 сходьбе и беге между предметами, закреплять умение отбивать мяч о пол, упражнять в ползании по скамейке на четвереньках. Ходьба со сменой ведущего с  высоким подниманием колен. Закреплять умение подлезать под шнур. Учить соблюдать дистанцию во время передвижения. Закреплять умений действовать по сигналу. Разучить ходьбу по гимнастической скамейке с поворотом на середине; упражнять в перешагивании через препятствие.</w:t>
            </w:r>
          </w:p>
        </w:tc>
      </w:tr>
      <w:tr w:rsidR="009E0DCD" w:rsidRPr="0091719F" w:rsidTr="004A7D16">
        <w:trPr>
          <w:trHeight w:val="573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одному, между предметами на носках; бег между предметами, врассыпную с нахождением своего места в колонне, с остановкой по сигналу, со сменой ведущего, с выполнением заданий.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косичкой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Отбивание мяча одной рукой о пол (4-5 раз), ловля двумя руками.</w:t>
            </w:r>
          </w:p>
          <w:p w:rsidR="009E0DCD" w:rsidRPr="0091719F" w:rsidRDefault="009E0DCD" w:rsidP="00F00499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( ноги врозь, ноги вместе) вдоль каната (поточно).</w:t>
            </w:r>
          </w:p>
          <w:p w:rsidR="009E0DCD" w:rsidRPr="0091719F" w:rsidRDefault="009E0DCD" w:rsidP="00F00499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на носках между кеглями, поставленными в один ряд.</w:t>
            </w:r>
          </w:p>
          <w:p w:rsidR="009E0DCD" w:rsidRPr="0091719F" w:rsidRDefault="009E0DCD" w:rsidP="00F00499">
            <w:pPr>
              <w:numPr>
                <w:ilvl w:val="0"/>
                <w:numId w:val="17"/>
              </w:numPr>
              <w:tabs>
                <w:tab w:val="clear" w:pos="720"/>
                <w:tab w:val="num" w:pos="199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мячей друг другу (2 руки снизу)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2"/>
              </w:numPr>
              <w:tabs>
                <w:tab w:val="clear" w:pos="720"/>
                <w:tab w:val="num" w:pos="21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Отбивание мяча о пол (10-12 раз) фронтально по подгруппам.</w:t>
            </w:r>
          </w:p>
          <w:p w:rsidR="009E0DCD" w:rsidRPr="0091719F" w:rsidRDefault="009E0DCD" w:rsidP="00F00499">
            <w:pPr>
              <w:numPr>
                <w:ilvl w:val="0"/>
                <w:numId w:val="22"/>
              </w:numPr>
              <w:tabs>
                <w:tab w:val="clear" w:pos="720"/>
                <w:tab w:val="num" w:pos="21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гимнастической скамейке на ладонях и ступнях (2-3 раза)</w:t>
            </w:r>
          </w:p>
          <w:p w:rsidR="009E0DCD" w:rsidRPr="0091719F" w:rsidRDefault="009E0DCD" w:rsidP="00F00499">
            <w:pPr>
              <w:numPr>
                <w:ilvl w:val="0"/>
                <w:numId w:val="22"/>
              </w:numPr>
              <w:tabs>
                <w:tab w:val="clear" w:pos="720"/>
                <w:tab w:val="num" w:pos="21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2-х ногах вдоль шнура, перепрыгивая через него слева и справа ( 2-3 раза)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3"/>
              </w:numPr>
              <w:tabs>
                <w:tab w:val="clear" w:pos="720"/>
                <w:tab w:val="num" w:pos="319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под шнур боком, не касаясь руками пола.</w:t>
            </w:r>
          </w:p>
          <w:p w:rsidR="009E0DCD" w:rsidRPr="0091719F" w:rsidRDefault="009E0DCD" w:rsidP="00F00499">
            <w:pPr>
              <w:numPr>
                <w:ilvl w:val="0"/>
                <w:numId w:val="23"/>
              </w:numPr>
              <w:tabs>
                <w:tab w:val="clear" w:pos="720"/>
                <w:tab w:val="num" w:pos="319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между предметами, высоко поднимая колени.</w:t>
            </w:r>
          </w:p>
          <w:p w:rsidR="009E0DCD" w:rsidRPr="0091719F" w:rsidRDefault="009E0DCD" w:rsidP="00F00499">
            <w:pPr>
              <w:numPr>
                <w:ilvl w:val="0"/>
                <w:numId w:val="23"/>
              </w:numPr>
              <w:tabs>
                <w:tab w:val="clear" w:pos="720"/>
                <w:tab w:val="num" w:pos="319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скамейке, на середине присесть, встать и пройти дальше, спрыгнуть.</w:t>
            </w:r>
          </w:p>
          <w:p w:rsidR="009E0DCD" w:rsidRPr="0091719F" w:rsidRDefault="009E0DCD" w:rsidP="00F00499">
            <w:pPr>
              <w:numPr>
                <w:ilvl w:val="0"/>
                <w:numId w:val="23"/>
              </w:numPr>
              <w:tabs>
                <w:tab w:val="clear" w:pos="720"/>
                <w:tab w:val="num" w:pos="319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высоту с места «Достань до предмета»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4"/>
              </w:numPr>
              <w:tabs>
                <w:tab w:val="clear" w:pos="360"/>
                <w:tab w:val="num" w:pos="29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скамейке, на середине сделать поворот кругом и пройти дальше, спрыгнуть.</w:t>
            </w:r>
          </w:p>
          <w:p w:rsidR="009E0DCD" w:rsidRPr="0091719F" w:rsidRDefault="009E0DCD" w:rsidP="00F00499">
            <w:pPr>
              <w:numPr>
                <w:ilvl w:val="0"/>
                <w:numId w:val="24"/>
              </w:numPr>
              <w:tabs>
                <w:tab w:val="clear" w:pos="360"/>
                <w:tab w:val="num" w:pos="29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Перепрыгивание через кубики на 2-х ногах.</w:t>
            </w:r>
          </w:p>
          <w:p w:rsidR="009E0DCD" w:rsidRPr="0091719F" w:rsidRDefault="009E0DCD" w:rsidP="00F00499">
            <w:pPr>
              <w:numPr>
                <w:ilvl w:val="0"/>
                <w:numId w:val="24"/>
              </w:numPr>
              <w:tabs>
                <w:tab w:val="clear" w:pos="360"/>
                <w:tab w:val="num" w:pos="29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Ходьба с перешагиванием через рейки лестницы ( выс. </w:t>
            </w:r>
            <w:smartTag w:uri="urn:schemas-microsoft-com:office:smarttags" w:element="metricconverter">
              <w:smartTagPr>
                <w:attr w:name="ProductID" w:val="25 с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25 см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от пола).</w:t>
            </w:r>
          </w:p>
          <w:p w:rsidR="009E0DCD" w:rsidRPr="0091719F" w:rsidRDefault="009E0DCD" w:rsidP="00F00499">
            <w:pPr>
              <w:numPr>
                <w:ilvl w:val="0"/>
                <w:numId w:val="24"/>
              </w:numPr>
              <w:tabs>
                <w:tab w:val="clear" w:pos="360"/>
                <w:tab w:val="num" w:pos="29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мячей друг другу, стоя в шеренгах ( 2 руки снизу)</w:t>
            </w:r>
          </w:p>
        </w:tc>
      </w:tr>
      <w:tr w:rsidR="009E0DCD" w:rsidRPr="0091719F" w:rsidTr="004A7D16">
        <w:trPr>
          <w:trHeight w:val="692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себе пару»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«Самолеты»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«Цветные автомобили»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«Котята и щенята»</w:t>
            </w:r>
          </w:p>
        </w:tc>
      </w:tr>
      <w:tr w:rsidR="009E0DCD" w:rsidRPr="0091719F" w:rsidTr="004A7D16">
        <w:trPr>
          <w:trHeight w:val="431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ребристой доске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Танцевальные движения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«Где спрятано?»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назвал?»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Февраль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Развивать умение быть инициативным в подготовке и уборке мест занятий. Учить ловить мяч двумя руками, в ходьбе и беге по кругу с изменением направления. Ходьба и бег по наклонной доске, перепрыгивая через шнуры. Закрепить упражнения в равновесии, навык подлезания на четвереньках, упражнять в ходьбе с выполнением заданий, прыжках из обруча в обруч. Воспитывать и поддерживать дружеские отношения.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Ходьба в колонне по одному с выполнением заданий, на носках, на пятках, по кругу, взявшись за руки, ходьба и бег между мячами, бег врассыпную с остановкой, перестроение в звенья.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1.Прыжки на двух ногах из обруча в обруч.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2.Прокатывание мяча между предметами.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3.Прыжки через короткие шнуры (6-8 шт).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4.Ходьба по скамейке на носках (бег со спрыгиванием)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1.Перебрасывание мяча друг другу двумя руками из-за головы.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2.Метание мешочков в верт. цель правой и левой рукой (5-6р)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3.Ползание по гимнастической скамейке на ладонях, коленях.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на 2-х ногах между кубиками пост.в шахм. порядке.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1.Ползание по наклонной доске на четвереньках.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2.Ходьба с перешагиванием через набивные мячи, высоко поднимая колени.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3.Ходьба с перешагиванием через рейки лестницы (высота-25см).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на правой и левой ногу до кубика (2м).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1.Ходьба и бег по наклонной доске.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2.Игровое задание «Перепрыгни через ручеек».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3.Игровое задание «Пробели по мостику».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на 2-х ногах из обруча в обруч.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 медведя во бору»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«Воробышки и автомобиль»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41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«Перелет птиц»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«Кролики в огороде»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хлопком на счет «три»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41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на месте с передвижением вправо, влево, вперед, назад.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и промолчи»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Март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41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правильно занимать и.п при прыжках в длину с места, лазать по наклонной лестнице. Упражнять в бросании через сетку, в ходьбе и беге по кругу, с вып. задания, в прокатывании мяча вокруг предметов, в ползании на животе по скамейке, ходьбе и беге по наклонной доске, в перешагивании через предметы, учить сознательно относиться в правилам игры.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,ходьба и бег парами «Лошадки», по кругу, с выполнением заданий по сигналу, перестроение в колонну по три, ходьба на носках, пятках, подскоком, врассыпную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флажками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1.Прыжки в длину с места ( фронт.).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2.Перебрасывание мешочков через шнур.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3.Перебрасывание мяча через шнур двумя руками из-за головы ( расстояние до шнура 2м) и ловля после отскока (парами).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4.Прокатывание мяча друг другу ( сидя ноги врозь)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1.Прокатывание мяча между кеглями, поставленными в 1 ряд (1м).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2.Ползание по гимнастической скамейке на животе, подтягиваясь двумя руками.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3.Прокатывание мячей между предметами.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4.Ползание по гимнастической скамейке на ладонях и коленях с мешочком на спине.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5.Ходьба по скамейке с мешочком на голове, руки в стороны.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1.Лазание по наклонной лестнице, закр. за вторую рейку лестницы.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2.Ходьба по гимн.скам. на носках, руки в стороны.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3.Перешагивание через шнуры (6-8), положенных в одну линию.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4.Лазание по гимнастической стенке с продвижением вправо, спуск вниз.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5.Ходьба по гимнастической скамейке перешагивая через кубики, руки на поясе.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6.Прыжки на двух ногах через шнуры.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5"/>
              </w:numPr>
              <w:tabs>
                <w:tab w:val="clear" w:pos="720"/>
                <w:tab w:val="num" w:pos="3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по наклонной доске.</w:t>
            </w:r>
          </w:p>
          <w:p w:rsidR="009E0DCD" w:rsidRPr="0091719F" w:rsidRDefault="009E0DCD" w:rsidP="00F00499">
            <w:pPr>
              <w:numPr>
                <w:ilvl w:val="0"/>
                <w:numId w:val="25"/>
              </w:numPr>
              <w:tabs>
                <w:tab w:val="clear" w:pos="720"/>
                <w:tab w:val="num" w:pos="3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Перешагивание через набивные мячи.</w:t>
            </w:r>
          </w:p>
          <w:p w:rsidR="009E0DCD" w:rsidRPr="0091719F" w:rsidRDefault="009E0DCD" w:rsidP="00F00499">
            <w:pPr>
              <w:numPr>
                <w:ilvl w:val="0"/>
                <w:numId w:val="25"/>
              </w:numPr>
              <w:tabs>
                <w:tab w:val="clear" w:pos="720"/>
                <w:tab w:val="num" w:pos="3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боком приставным шагом, руки на поясе, на середине перешагнуть через набивной мяч.</w:t>
            </w:r>
          </w:p>
          <w:p w:rsidR="009E0DCD" w:rsidRPr="0091719F" w:rsidRDefault="009E0DCD" w:rsidP="00F00499">
            <w:pPr>
              <w:numPr>
                <w:ilvl w:val="0"/>
                <w:numId w:val="25"/>
              </w:numPr>
              <w:tabs>
                <w:tab w:val="clear" w:pos="720"/>
                <w:tab w:val="num" w:pos="3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через кубики.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«Бездомный заяц»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5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«Подарки»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зайцы»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«Наседка и цыплята»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одному в колонне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53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зайца»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«Возьми флажок»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Апрель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-53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</w:tr>
      <w:tr w:rsidR="009E0DCD" w:rsidRPr="0091719F" w:rsidTr="004A7D16">
        <w:trPr>
          <w:trHeight w:val="984"/>
        </w:trPr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энергичному отталкиванию в прыжках в длину с места, замаху при метании мешочков на дальность, соблюдению дистанции во время передвижения и построения. Закреплять умение принимать правильное положение при прыжках в длину с места, в метании в горизонтальную цель, ползания на четвереньках, ходьбе по ограниченной площади опоры, на повышенной опоре. Развивать умение ходьбе и бегу со сменой ведущего. Повторить перебрасывание мяча друг другу.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по кругу, взявшись за руки, врассыпную, с изменением направления, с остановкой по сигналу с заданием, перестроение в три звена, перестроение в пары. Ходьба и бег врассыпную между предметами, не задевая их.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косичкой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Основные виды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движений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6"/>
              </w:numPr>
              <w:tabs>
                <w:tab w:val="clear" w:pos="780"/>
                <w:tab w:val="left" w:pos="23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Прыжки в длину с места ( фронтально).</w:t>
            </w:r>
          </w:p>
          <w:p w:rsidR="009E0DCD" w:rsidRPr="0091719F" w:rsidRDefault="009E0DCD" w:rsidP="00F00499">
            <w:pPr>
              <w:numPr>
                <w:ilvl w:val="0"/>
                <w:numId w:val="26"/>
              </w:numPr>
              <w:tabs>
                <w:tab w:val="clear" w:pos="780"/>
                <w:tab w:val="left" w:pos="23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Бросание мешочков в гориз.цель ( 3-4 р)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поточно.</w:t>
            </w:r>
          </w:p>
          <w:p w:rsidR="009E0DCD" w:rsidRPr="0091719F" w:rsidRDefault="009E0DCD" w:rsidP="00F00499">
            <w:pPr>
              <w:numPr>
                <w:ilvl w:val="0"/>
                <w:numId w:val="26"/>
              </w:numPr>
              <w:tabs>
                <w:tab w:val="clear" w:pos="780"/>
                <w:tab w:val="left" w:pos="23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мячей в верт.цель.</w:t>
            </w:r>
          </w:p>
          <w:p w:rsidR="009E0DCD" w:rsidRPr="0091719F" w:rsidRDefault="009E0DCD" w:rsidP="00F00499">
            <w:pPr>
              <w:numPr>
                <w:ilvl w:val="0"/>
                <w:numId w:val="26"/>
              </w:numPr>
              <w:tabs>
                <w:tab w:val="clear" w:pos="780"/>
                <w:tab w:val="left" w:pos="23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Отбивание мяча о пол одной рукой несколько раз..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Метание мешочков на дальность.</w:t>
            </w:r>
          </w:p>
          <w:p w:rsidR="009E0DCD" w:rsidRPr="0091719F" w:rsidRDefault="009E0DCD" w:rsidP="00F00499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Ползание по гимн скам на ладонях и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коленях.</w:t>
            </w:r>
          </w:p>
          <w:p w:rsidR="009E0DCD" w:rsidRPr="0091719F" w:rsidRDefault="009E0DCD" w:rsidP="00F00499">
            <w:pPr>
              <w:numPr>
                <w:ilvl w:val="0"/>
                <w:numId w:val="27"/>
              </w:numPr>
              <w:tabs>
                <w:tab w:val="clear" w:pos="720"/>
                <w:tab w:val="num" w:pos="0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2-х ногах-до флажка-между предметами, поставленными в один ряд.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8"/>
              </w:numPr>
              <w:tabs>
                <w:tab w:val="clear" w:pos="720"/>
                <w:tab w:val="num" w:pos="42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Ходьба по гимнастической скамейке, перешагивание через кубики.</w:t>
            </w:r>
          </w:p>
          <w:p w:rsidR="009E0DCD" w:rsidRPr="0091719F" w:rsidRDefault="009E0DCD" w:rsidP="00F00499">
            <w:pPr>
              <w:numPr>
                <w:ilvl w:val="0"/>
                <w:numId w:val="28"/>
              </w:numPr>
              <w:tabs>
                <w:tab w:val="clear" w:pos="720"/>
                <w:tab w:val="num" w:pos="42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Прыжки на двух ногах из обруча в обруч.</w:t>
            </w:r>
          </w:p>
          <w:p w:rsidR="009E0DCD" w:rsidRPr="0091719F" w:rsidRDefault="009E0DCD" w:rsidP="00F00499">
            <w:pPr>
              <w:numPr>
                <w:ilvl w:val="0"/>
                <w:numId w:val="28"/>
              </w:numPr>
              <w:tabs>
                <w:tab w:val="clear" w:pos="720"/>
                <w:tab w:val="num" w:pos="42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гимн.стенке.</w:t>
            </w:r>
          </w:p>
          <w:p w:rsidR="009E0DCD" w:rsidRPr="0091719F" w:rsidRDefault="009E0DCD" w:rsidP="00F00499">
            <w:pPr>
              <w:numPr>
                <w:ilvl w:val="0"/>
                <w:numId w:val="28"/>
              </w:numPr>
              <w:tabs>
                <w:tab w:val="clear" w:pos="720"/>
                <w:tab w:val="num" w:pos="42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гимн.скам.прист.шагом ( на середине присесть, встать. пройти)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29"/>
              </w:numPr>
              <w:tabs>
                <w:tab w:val="clear" w:pos="720"/>
                <w:tab w:val="num" w:pos="31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Ходьба по наклонной доске (ширина 15, высота 35см).</w:t>
            </w:r>
          </w:p>
          <w:p w:rsidR="009E0DCD" w:rsidRPr="0091719F" w:rsidRDefault="009E0DCD" w:rsidP="00F00499">
            <w:pPr>
              <w:numPr>
                <w:ilvl w:val="0"/>
                <w:numId w:val="29"/>
              </w:numPr>
              <w:tabs>
                <w:tab w:val="clear" w:pos="720"/>
                <w:tab w:val="num" w:pos="31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Прыжки в длину с места.</w:t>
            </w:r>
          </w:p>
          <w:p w:rsidR="009E0DCD" w:rsidRPr="0091719F" w:rsidRDefault="009E0DCD" w:rsidP="00F00499">
            <w:pPr>
              <w:numPr>
                <w:ilvl w:val="0"/>
                <w:numId w:val="29"/>
              </w:numPr>
              <w:tabs>
                <w:tab w:val="clear" w:pos="720"/>
                <w:tab w:val="num" w:pos="31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мячей друг другу.</w:t>
            </w:r>
          </w:p>
          <w:p w:rsidR="009E0DCD" w:rsidRPr="0091719F" w:rsidRDefault="009E0DCD" w:rsidP="00F00499">
            <w:pPr>
              <w:numPr>
                <w:ilvl w:val="0"/>
                <w:numId w:val="29"/>
              </w:numPr>
              <w:tabs>
                <w:tab w:val="clear" w:pos="720"/>
                <w:tab w:val="num" w:pos="31"/>
                <w:tab w:val="left" w:pos="36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Прокатывание мяча вокруг кегли двумя руками.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«Совушка»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«Воробышки и автомобили»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4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«Птички и кошки»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31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«Котята и щенята»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на носках с дыхательными упражнениями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«Стоп»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4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«Угадай по голосу»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31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танцевальные упражнения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  <w:p w:rsidR="00DD65B4" w:rsidRPr="0091719F" w:rsidRDefault="00DD65B4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Май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42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31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бегать и ходить со сменой ведущего, лазать по гимнастической стенке. Упражнять в прыжках в длину с места, перебрасывание мяча друг другу, метание правой и левой рукой на дальность, в вертикальную цель, в ползании по скамейке на животе, в прыжках через скамейку в игре «Удочка»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892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со сменой ведущего, между предметами, высоко поднимая колени, в полуприседе, бег «Лошадки»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кубиками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гимнастической палкой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 на 2-х ногах на месте.</w:t>
            </w:r>
          </w:p>
          <w:p w:rsidR="009E0DCD" w:rsidRPr="0091719F" w:rsidRDefault="009E0DCD" w:rsidP="00F00499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двумя руками снизу в шеренгах (2-3м)</w:t>
            </w:r>
          </w:p>
          <w:p w:rsidR="009E0DCD" w:rsidRPr="0091719F" w:rsidRDefault="009E0DCD" w:rsidP="00F00499">
            <w:pPr>
              <w:numPr>
                <w:ilvl w:val="0"/>
                <w:numId w:val="30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правой и левой рукой на дальность.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в вертикальную цель правой и левой рукой.</w:t>
            </w:r>
          </w:p>
          <w:p w:rsidR="009E0DCD" w:rsidRPr="0091719F" w:rsidRDefault="009E0DCD" w:rsidP="00F00499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на животе по гимнастической скамейке, хват с боков.</w:t>
            </w:r>
          </w:p>
          <w:p w:rsidR="009E0DCD" w:rsidRPr="0091719F" w:rsidRDefault="009E0DCD" w:rsidP="00F00499">
            <w:pPr>
              <w:numPr>
                <w:ilvl w:val="0"/>
                <w:numId w:val="31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скакалку. Подвижная игра «Удочка»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на носках, руки за головой, на середине присесть и пройти дальше.</w:t>
            </w:r>
          </w:p>
          <w:p w:rsidR="009E0DCD" w:rsidRPr="0091719F" w:rsidRDefault="009E0DCD" w:rsidP="00F00499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 между предметами.</w:t>
            </w:r>
          </w:p>
          <w:p w:rsidR="009E0DCD" w:rsidRPr="0091719F" w:rsidRDefault="009E0DCD" w:rsidP="00F00499">
            <w:pPr>
              <w:numPr>
                <w:ilvl w:val="0"/>
                <w:numId w:val="32"/>
              </w:numPr>
              <w:tabs>
                <w:tab w:val="clear" w:pos="720"/>
                <w:tab w:val="num" w:pos="0"/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гимнастической стенке, не пропуская реек.</w:t>
            </w:r>
          </w:p>
        </w:tc>
        <w:tc>
          <w:tcPr>
            <w:tcW w:w="3473" w:type="dxa"/>
          </w:tcPr>
          <w:p w:rsidR="009E0DCD" w:rsidRPr="0091719F" w:rsidRDefault="009E0DCD" w:rsidP="00F00499">
            <w:pPr>
              <w:numPr>
                <w:ilvl w:val="0"/>
                <w:numId w:val="33"/>
              </w:numPr>
              <w:tabs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через шнуры.</w:t>
            </w:r>
          </w:p>
          <w:p w:rsidR="009E0DCD" w:rsidRPr="0091719F" w:rsidRDefault="009E0DCD" w:rsidP="00F00499">
            <w:pPr>
              <w:numPr>
                <w:ilvl w:val="0"/>
                <w:numId w:val="33"/>
              </w:numPr>
              <w:tabs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боком, приставным шагом.</w:t>
            </w:r>
          </w:p>
          <w:p w:rsidR="009E0DCD" w:rsidRPr="0091719F" w:rsidRDefault="009E0DCD" w:rsidP="00F00499">
            <w:pPr>
              <w:numPr>
                <w:ilvl w:val="0"/>
                <w:numId w:val="33"/>
              </w:numPr>
              <w:tabs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Игровое задание «Один-двое».</w:t>
            </w:r>
          </w:p>
          <w:p w:rsidR="009E0DCD" w:rsidRPr="0091719F" w:rsidRDefault="009E0DCD" w:rsidP="00F00499">
            <w:pPr>
              <w:numPr>
                <w:ilvl w:val="0"/>
                <w:numId w:val="33"/>
              </w:numPr>
              <w:tabs>
                <w:tab w:val="left" w:pos="22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мячей друг другу -двумя руками -ловля после отскока.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«Котята и щенята»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«Зайцы и волк» 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«Подарки»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 медведя во бору»</w:t>
            </w:r>
          </w:p>
        </w:tc>
      </w:tr>
      <w:tr w:rsidR="009E0DCD" w:rsidRPr="0091719F" w:rsidTr="004A7D16">
        <w:tc>
          <w:tcPr>
            <w:tcW w:w="166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«Узнай по голосу»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tabs>
                <w:tab w:val="num" w:pos="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«Колпачок и палочка»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«Ворота»</w:t>
            </w:r>
          </w:p>
        </w:tc>
        <w:tc>
          <w:tcPr>
            <w:tcW w:w="347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«Мишу»</w:t>
            </w:r>
          </w:p>
        </w:tc>
      </w:tr>
    </w:tbl>
    <w:p w:rsidR="009542F3" w:rsidRDefault="009542F3" w:rsidP="00D45FA9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9542F3" w:rsidRDefault="009542F3">
      <w:pPr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B4592D" w:rsidRPr="006D74E6" w:rsidRDefault="006D74E6" w:rsidP="00D45FA9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>Приложение 4.2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B4592D" w:rsidRPr="006D74E6" w:rsidRDefault="00B4592D" w:rsidP="00B459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6D74E6" w:rsidRPr="006D74E6" w:rsidRDefault="006D74E6" w:rsidP="006D74E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активности детей группы общеразвивающей направленности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для детей старшего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(5-6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9542F3" w:rsidRPr="0068028F" w:rsidRDefault="009542F3" w:rsidP="006D74E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Style w:val="17"/>
        <w:tblW w:w="15276" w:type="dxa"/>
        <w:tblLayout w:type="fixed"/>
        <w:tblLook w:val="01E0" w:firstRow="1" w:lastRow="1" w:firstColumn="1" w:lastColumn="1" w:noHBand="0" w:noVBand="0"/>
      </w:tblPr>
      <w:tblGrid>
        <w:gridCol w:w="1644"/>
        <w:gridCol w:w="3426"/>
        <w:gridCol w:w="3404"/>
        <w:gridCol w:w="3401"/>
        <w:gridCol w:w="3401"/>
      </w:tblGrid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сохранять устойчивое равновесие при ходьбе по гимнастической скамейке, ходьбе на носках, энергичному отталкиванию двумя ногами от пола взмах рук в прыжке с доставанием до предмета, подбрасыванию мяча вверх, ходьбе с изменением темпа, пролезание в обруч, не задевая края. Упражнять в ходьбе и беге в колонне по одному, врассыпную, в перебрасывании мяча, в подбрасывании мяча двумя руками вверх,  в ходьбе с высоким подниманием колен, в непрерывном беге. Развивать ловкость и устойчивое равновесие при ходьбе по шнуру, в прыжках с продвижением вперед.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по одному, на носках, пятках, врассыпную, между предметами по сигналу, перестроение в три колонны, бег до 1 минуты, с высоким подниманием колен, проверка осанки, ходьба в медленном, обычном и быстром темпах.</w:t>
            </w: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5" w:type="dxa"/>
          </w:tcPr>
          <w:p w:rsidR="009E0DCD" w:rsidRPr="0091719F" w:rsidRDefault="002D2849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</w:t>
            </w:r>
            <w:r w:rsidR="009E0DCD" w:rsidRPr="0091719F">
              <w:rPr>
                <w:rFonts w:ascii="Times New Roman" w:hAnsi="Times New Roman"/>
                <w:sz w:val="16"/>
                <w:szCs w:val="16"/>
              </w:rPr>
              <w:t>.мячом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палкой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4" w:type="dxa"/>
          </w:tcPr>
          <w:p w:rsidR="009E0DCD" w:rsidRPr="0091719F" w:rsidRDefault="009E0DCD" w:rsidP="00F00499">
            <w:pPr>
              <w:numPr>
                <w:ilvl w:val="0"/>
                <w:numId w:val="34"/>
              </w:numPr>
              <w:tabs>
                <w:tab w:val="clear" w:pos="72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кубики, через мячи.</w:t>
            </w:r>
          </w:p>
          <w:p w:rsidR="009E0DCD" w:rsidRPr="0091719F" w:rsidRDefault="009E0DCD" w:rsidP="00F00499">
            <w:pPr>
              <w:numPr>
                <w:ilvl w:val="0"/>
                <w:numId w:val="34"/>
              </w:numPr>
              <w:tabs>
                <w:tab w:val="clear" w:pos="72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с продвижением вперед, змейкой между предметами.</w:t>
            </w:r>
          </w:p>
          <w:p w:rsidR="009E0DCD" w:rsidRPr="0091719F" w:rsidRDefault="009E0DCD" w:rsidP="00F00499">
            <w:pPr>
              <w:numPr>
                <w:ilvl w:val="0"/>
                <w:numId w:val="34"/>
              </w:numPr>
              <w:tabs>
                <w:tab w:val="clear" w:pos="72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мячей, стоя в шеренгах, двумя руками снизу, после удара мяча о пол подбрасывание вверх двумя руками ( не прижимая к груди)</w:t>
            </w:r>
          </w:p>
          <w:p w:rsidR="009E0DCD" w:rsidRPr="0091719F" w:rsidRDefault="009E0DCD" w:rsidP="00F00499">
            <w:pPr>
              <w:numPr>
                <w:ilvl w:val="0"/>
                <w:numId w:val="34"/>
              </w:numPr>
              <w:tabs>
                <w:tab w:val="clear" w:pos="72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в среднем темпе до 1 минуты, чередование с ходьбой, ползание на четвереньках.</w:t>
            </w:r>
          </w:p>
        </w:tc>
        <w:tc>
          <w:tcPr>
            <w:tcW w:w="3405" w:type="dxa"/>
          </w:tcPr>
          <w:p w:rsidR="009E0DCD" w:rsidRPr="0091719F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Подпрыгивание на 2-хногах «Достань до предмета» (4-6 р)</w:t>
            </w:r>
          </w:p>
          <w:p w:rsidR="009E0DCD" w:rsidRPr="0091719F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Подбрасывание мяча вверх и ловля после хлопка.</w:t>
            </w:r>
          </w:p>
          <w:p w:rsidR="009E0DCD" w:rsidRPr="0091719F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гимнастической скамейке на ладонях и коленях, на предпл. и коленях .</w:t>
            </w:r>
          </w:p>
          <w:p w:rsidR="009E0DCD" w:rsidRPr="0091719F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канату, боковым приставным шагом, руки на поясе, с мешочком на голове.</w:t>
            </w:r>
          </w:p>
          <w:p w:rsidR="009E0DCD" w:rsidRPr="0091719F" w:rsidRDefault="009E0DCD" w:rsidP="00F00499">
            <w:pPr>
              <w:numPr>
                <w:ilvl w:val="0"/>
                <w:numId w:val="35"/>
              </w:numPr>
              <w:tabs>
                <w:tab w:val="clear" w:pos="720"/>
                <w:tab w:val="num" w:pos="50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двумя руками из-за головы.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36"/>
              </w:numPr>
              <w:tabs>
                <w:tab w:val="clear" w:pos="720"/>
                <w:tab w:val="num" w:pos="17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 в группировке, боком , прямо.</w:t>
            </w:r>
          </w:p>
          <w:p w:rsidR="009E0DCD" w:rsidRPr="0091719F" w:rsidRDefault="009E0DCD" w:rsidP="00F00499">
            <w:pPr>
              <w:numPr>
                <w:ilvl w:val="0"/>
                <w:numId w:val="36"/>
              </w:numPr>
              <w:tabs>
                <w:tab w:val="clear" w:pos="720"/>
                <w:tab w:val="num" w:pos="17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Перешагивание через бруски с мешочком на голове.</w:t>
            </w:r>
          </w:p>
          <w:p w:rsidR="009E0DCD" w:rsidRPr="0091719F" w:rsidRDefault="009E0DCD" w:rsidP="00F00499">
            <w:pPr>
              <w:numPr>
                <w:ilvl w:val="0"/>
                <w:numId w:val="36"/>
              </w:numPr>
              <w:tabs>
                <w:tab w:val="clear" w:pos="720"/>
                <w:tab w:val="num" w:pos="17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с мешочком на голове.</w:t>
            </w:r>
          </w:p>
          <w:p w:rsidR="009E0DCD" w:rsidRPr="0091719F" w:rsidRDefault="009E0DCD" w:rsidP="00F00499">
            <w:pPr>
              <w:numPr>
                <w:ilvl w:val="0"/>
                <w:numId w:val="36"/>
              </w:numPr>
              <w:tabs>
                <w:tab w:val="clear" w:pos="720"/>
                <w:tab w:val="num" w:pos="17"/>
                <w:tab w:val="left" w:pos="2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с мешочком между коленями и ходьба «Пингвин».</w:t>
            </w:r>
          </w:p>
        </w:tc>
        <w:tc>
          <w:tcPr>
            <w:tcW w:w="3402" w:type="dxa"/>
            <w:vMerge w:val="restart"/>
          </w:tcPr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1.Быстро в колонну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2.«Пингвин»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3.«Не промахнись» (кегли, мешки)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4.По мостику (с мешочком на голове)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5.Мяч о стенку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6.«Поймай мяч» («Собачка»)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7.«Достань до колокольчика»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 «Проползи, не задень»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Ловишки с ленточкой «Найди свой цвет»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свою пару»</w:t>
            </w:r>
          </w:p>
          <w:p w:rsidR="009E0DCD" w:rsidRPr="0091719F" w:rsidRDefault="009E0DCD" w:rsidP="00855B22">
            <w:pPr>
              <w:tabs>
                <w:tab w:val="left" w:pos="208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Передача мяча над головой</w:t>
            </w: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«Удочка»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 веселые ребята»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 кого мяч»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одному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1 с выполнением заданий руками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перестроению в колонну по два, ходьба приставным шагом по гимнастической скамейке, повороту во время ходьбы по сигналу, делать поворот во время ходьбы и бега в колонну по два (парами). Упражнять в беге до 1 минуты, в перешагивании через шнуры и метанию мяча в цель, в равновесии и прыжках. Повторить пролезание в обруч боком, перебрасывании мяча друг другу, переползание через препятствие.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Перестроение в колонну по одному и по два, ходьба и бег врассыпную, бег до 1 минуты, с перешагиванием через бруски, ходьба по сигналу поворот в другую сторону, на носках, пятках, в чередовании, на внешней стороне стопы.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б.мячом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4" w:type="dxa"/>
          </w:tcPr>
          <w:p w:rsidR="009E0DCD" w:rsidRPr="0091719F" w:rsidRDefault="009E0DCD" w:rsidP="00F00499">
            <w:pPr>
              <w:numPr>
                <w:ilvl w:val="0"/>
                <w:numId w:val="37"/>
              </w:numPr>
              <w:tabs>
                <w:tab w:val="clear" w:pos="720"/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приставным шагом, перешагивая через кубики.</w:t>
            </w:r>
          </w:p>
          <w:p w:rsidR="009E0DCD" w:rsidRPr="0091719F" w:rsidRDefault="009E0DCD" w:rsidP="00F00499">
            <w:pPr>
              <w:numPr>
                <w:ilvl w:val="0"/>
                <w:numId w:val="37"/>
              </w:numPr>
              <w:tabs>
                <w:tab w:val="clear" w:pos="720"/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через шнуры, прямо, боком.</w:t>
            </w:r>
          </w:p>
          <w:p w:rsidR="009E0DCD" w:rsidRPr="0091719F" w:rsidRDefault="009E0DCD" w:rsidP="00F00499">
            <w:pPr>
              <w:numPr>
                <w:ilvl w:val="0"/>
                <w:numId w:val="37"/>
              </w:numPr>
              <w:tabs>
                <w:tab w:val="clear" w:pos="720"/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Броски мяча двумя руками от груди, перебрасывать друг другу двумя руками из-за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головы.</w:t>
            </w:r>
          </w:p>
          <w:p w:rsidR="009E0DCD" w:rsidRPr="0091719F" w:rsidRDefault="009E0DCD" w:rsidP="00F00499">
            <w:pPr>
              <w:numPr>
                <w:ilvl w:val="0"/>
                <w:numId w:val="37"/>
              </w:numPr>
              <w:tabs>
                <w:tab w:val="clear" w:pos="720"/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на середине присесть, встать и пройти дальше.</w:t>
            </w:r>
          </w:p>
        </w:tc>
        <w:tc>
          <w:tcPr>
            <w:tcW w:w="3405" w:type="dxa"/>
          </w:tcPr>
          <w:p w:rsidR="009E0DCD" w:rsidRPr="0091719F" w:rsidRDefault="009E0DCD" w:rsidP="00F00499">
            <w:pPr>
              <w:numPr>
                <w:ilvl w:val="0"/>
                <w:numId w:val="38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Прыжки, спрыгивание со скамейки на полусогнутые ноги.</w:t>
            </w:r>
          </w:p>
          <w:p w:rsidR="009E0DCD" w:rsidRPr="0091719F" w:rsidRDefault="009E0DCD" w:rsidP="00F00499">
            <w:pPr>
              <w:numPr>
                <w:ilvl w:val="0"/>
                <w:numId w:val="38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Переползание через препятствие .</w:t>
            </w:r>
          </w:p>
          <w:p w:rsidR="009E0DCD" w:rsidRPr="0091719F" w:rsidRDefault="009E0DCD" w:rsidP="00F00499">
            <w:pPr>
              <w:numPr>
                <w:ilvl w:val="0"/>
                <w:numId w:val="38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в горизонтальную цель правой, левой рукой.</w:t>
            </w:r>
          </w:p>
          <w:p w:rsidR="009E0DCD" w:rsidRPr="0091719F" w:rsidRDefault="009E0DCD" w:rsidP="00F00499">
            <w:pPr>
              <w:numPr>
                <w:ilvl w:val="0"/>
                <w:numId w:val="38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Ползание на четвереньках между предметами, подлезание под дугу прямо и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боком, не касаясь, пола.</w:t>
            </w:r>
          </w:p>
          <w:p w:rsidR="009E0DCD" w:rsidRPr="0091719F" w:rsidRDefault="009E0DCD" w:rsidP="00855B22">
            <w:pPr>
              <w:tabs>
                <w:tab w:val="num" w:pos="275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39"/>
              </w:numPr>
              <w:tabs>
                <w:tab w:val="clear" w:pos="720"/>
                <w:tab w:val="num" w:pos="275"/>
                <w:tab w:val="num" w:pos="39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Пролезание через три обруча ( прямо, правым, левым боком.)</w:t>
            </w:r>
          </w:p>
          <w:p w:rsidR="009E0DCD" w:rsidRPr="0091719F" w:rsidRDefault="009E0DCD" w:rsidP="00F00499">
            <w:pPr>
              <w:numPr>
                <w:ilvl w:val="0"/>
                <w:numId w:val="39"/>
              </w:numPr>
              <w:tabs>
                <w:tab w:val="clear" w:pos="720"/>
                <w:tab w:val="num" w:pos="275"/>
                <w:tab w:val="num" w:pos="39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Прыжки на двух ногах на препятствие ( высота </w:t>
            </w:r>
            <w:smartTag w:uri="urn:schemas-microsoft-com:office:smarttags" w:element="metricconverter">
              <w:smartTagPr>
                <w:attr w:name="ProductID" w:val="20 с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20 см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) с 3 шагов на препятствие.</w:t>
            </w:r>
          </w:p>
          <w:p w:rsidR="009E0DCD" w:rsidRPr="0091719F" w:rsidRDefault="009E0DCD" w:rsidP="00F00499">
            <w:pPr>
              <w:numPr>
                <w:ilvl w:val="0"/>
                <w:numId w:val="39"/>
              </w:numPr>
              <w:tabs>
                <w:tab w:val="clear" w:pos="720"/>
                <w:tab w:val="num" w:pos="275"/>
                <w:tab w:val="num" w:pos="39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Перелезание с преодолением препятствия.</w:t>
            </w:r>
          </w:p>
          <w:p w:rsidR="009E0DCD" w:rsidRPr="0091719F" w:rsidRDefault="009E0DCD" w:rsidP="00F00499">
            <w:pPr>
              <w:numPr>
                <w:ilvl w:val="0"/>
                <w:numId w:val="39"/>
              </w:numPr>
              <w:tabs>
                <w:tab w:val="clear" w:pos="720"/>
                <w:tab w:val="num" w:pos="275"/>
                <w:tab w:val="num" w:pos="39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Ходьба по гимнастической скамейке, на середине повернуться, присесть, перешагнуть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через мяч.</w:t>
            </w:r>
          </w:p>
        </w:tc>
        <w:tc>
          <w:tcPr>
            <w:tcW w:w="3402" w:type="dxa"/>
            <w:vMerge w:val="restart"/>
          </w:tcPr>
          <w:p w:rsidR="009E0DCD" w:rsidRPr="0091719F" w:rsidRDefault="009E0DCD" w:rsidP="00855B22">
            <w:pPr>
              <w:tabs>
                <w:tab w:val="num" w:pos="27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«попади в корзину»</w:t>
            </w:r>
          </w:p>
          <w:p w:rsidR="009E0DCD" w:rsidRPr="0091719F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«Проползи, не задень»</w:t>
            </w:r>
          </w:p>
          <w:p w:rsidR="009E0DCD" w:rsidRPr="0091719F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упади в ручей»</w:t>
            </w:r>
          </w:p>
          <w:p w:rsidR="009E0DCD" w:rsidRPr="0091719F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одной ножке по дорожке</w:t>
            </w:r>
          </w:p>
          <w:p w:rsidR="009E0DCD" w:rsidRPr="0091719F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«Ловкие ребята» ( с мячом)</w:t>
            </w:r>
          </w:p>
          <w:p w:rsidR="009E0DCD" w:rsidRPr="0091719F" w:rsidRDefault="009E0DCD" w:rsidP="00F00499">
            <w:pPr>
              <w:numPr>
                <w:ilvl w:val="0"/>
                <w:numId w:val="40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«Перешагни, не задень»</w:t>
            </w:r>
          </w:p>
          <w:p w:rsidR="009E0DCD" w:rsidRPr="0091719F" w:rsidRDefault="009E0DCD" w:rsidP="00855B22">
            <w:pPr>
              <w:tabs>
                <w:tab w:val="num" w:pos="27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Подвижные игры</w:t>
            </w:r>
          </w:p>
          <w:p w:rsidR="009E0DCD" w:rsidRPr="0091719F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Ловишки</w:t>
            </w:r>
          </w:p>
          <w:p w:rsidR="009E0DCD" w:rsidRPr="0091719F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 веселые ребята»</w:t>
            </w:r>
          </w:p>
          <w:p w:rsidR="009E0DCD" w:rsidRPr="0091719F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«Удочка»</w:t>
            </w:r>
          </w:p>
          <w:p w:rsidR="009E0DCD" w:rsidRPr="0091719F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«Защита товарища»</w:t>
            </w:r>
          </w:p>
          <w:p w:rsidR="009E0DCD" w:rsidRPr="0091719F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«Посади картофель»</w:t>
            </w:r>
          </w:p>
          <w:p w:rsidR="009E0DCD" w:rsidRPr="0091719F" w:rsidRDefault="009E0DCD" w:rsidP="00F00499">
            <w:pPr>
              <w:numPr>
                <w:ilvl w:val="0"/>
                <w:numId w:val="41"/>
              </w:numPr>
              <w:tabs>
                <w:tab w:val="num" w:pos="27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«Затейники»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Перелет птиц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Удочка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«Гуси-гуси…»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Найди и промолчи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Эхо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«Летает - не летает»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перекладывать мяч ( мал) из одной руки в другую во время ходьбы по гимнастической скамейке, прыжкам на правой и левой ноге попеременно с продвижением вперед. Отработать навыки ходьбы с высоким подниманием колен; бег врассыпную, перебрасывания мяча в шеренге, ползание по скамейке на животе и ведение мяча между предметами, пролезание через обручи с мячом в руках, ходьба с остановкой по сигналу. Закреплять подлезание под шнур боком и прямо, ходьбу «змейкой». Развивать ловкость и координацию движений, устойчивое равновесие.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Перестроение с шеренгу, колонну, повороты направо, налево, ходьба с высоким подниманием коленей, бег врассыпную, между кеглями, с изменением направления движения, перестроение в колонну по два и по три, ходьба и бег в чередовании, с выполнением фигур.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маленьким мячом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гимнастической скамейке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rPr>
          <w:trHeight w:val="3660"/>
        </w:trPr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4" w:type="dxa"/>
          </w:tcPr>
          <w:p w:rsidR="009E0DCD" w:rsidRPr="0091719F" w:rsidRDefault="009E0DCD" w:rsidP="00F00499">
            <w:pPr>
              <w:numPr>
                <w:ilvl w:val="0"/>
                <w:numId w:val="42"/>
              </w:numPr>
              <w:tabs>
                <w:tab w:val="clear" w:pos="720"/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гимн.скамейке с перекладыванием маленького мяча из правой руки в левую: перед собой и за спиной.</w:t>
            </w:r>
          </w:p>
          <w:p w:rsidR="009E0DCD" w:rsidRPr="0091719F" w:rsidRDefault="009E0DCD" w:rsidP="00F00499">
            <w:pPr>
              <w:numPr>
                <w:ilvl w:val="0"/>
                <w:numId w:val="42"/>
              </w:numPr>
              <w:tabs>
                <w:tab w:val="clear" w:pos="720"/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пр.и лев. ноге между кеглями, по 2 прыжка на пр.илев.ногах.</w:t>
            </w:r>
          </w:p>
          <w:p w:rsidR="009E0DCD" w:rsidRPr="0091719F" w:rsidRDefault="009E0DCD" w:rsidP="00F00499">
            <w:pPr>
              <w:numPr>
                <w:ilvl w:val="0"/>
                <w:numId w:val="42"/>
              </w:numPr>
              <w:tabs>
                <w:tab w:val="clear" w:pos="720"/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2 рук снизу, из-за головы.</w:t>
            </w:r>
          </w:p>
          <w:p w:rsidR="009E0DCD" w:rsidRPr="0091719F" w:rsidRDefault="009E0DCD" w:rsidP="00F00499">
            <w:pPr>
              <w:numPr>
                <w:ilvl w:val="0"/>
                <w:numId w:val="42"/>
              </w:numPr>
              <w:tabs>
                <w:tab w:val="clear" w:pos="720"/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на носках, руки за голову, между набивными мячами.</w:t>
            </w:r>
          </w:p>
        </w:tc>
        <w:tc>
          <w:tcPr>
            <w:tcW w:w="3405" w:type="dxa"/>
          </w:tcPr>
          <w:p w:rsidR="009E0DCD" w:rsidRPr="0091719F" w:rsidRDefault="009E0DCD" w:rsidP="00F00499">
            <w:pPr>
              <w:numPr>
                <w:ilvl w:val="0"/>
                <w:numId w:val="43"/>
              </w:numPr>
              <w:tabs>
                <w:tab w:val="clear" w:pos="720"/>
                <w:tab w:val="num" w:pos="203"/>
                <w:tab w:val="num" w:pos="2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гимн.скамейке на животе, подтягивание двумя руками.</w:t>
            </w:r>
          </w:p>
          <w:p w:rsidR="009E0DCD" w:rsidRPr="0091719F" w:rsidRDefault="009E0DCD" w:rsidP="00F00499">
            <w:pPr>
              <w:numPr>
                <w:ilvl w:val="0"/>
                <w:numId w:val="43"/>
              </w:numPr>
              <w:tabs>
                <w:tab w:val="clear" w:pos="720"/>
                <w:tab w:val="num" w:pos="203"/>
                <w:tab w:val="num" w:pos="2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с продвижением вперед.</w:t>
            </w:r>
          </w:p>
          <w:p w:rsidR="009E0DCD" w:rsidRPr="0091719F" w:rsidRDefault="009E0DCD" w:rsidP="00F00499">
            <w:pPr>
              <w:numPr>
                <w:ilvl w:val="0"/>
                <w:numId w:val="43"/>
              </w:numPr>
              <w:tabs>
                <w:tab w:val="clear" w:pos="720"/>
                <w:tab w:val="num" w:pos="203"/>
                <w:tab w:val="num" w:pos="2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на четвереньках, подталкивая головой набивной мяч.</w:t>
            </w:r>
          </w:p>
          <w:p w:rsidR="009E0DCD" w:rsidRPr="0091719F" w:rsidRDefault="009E0DCD" w:rsidP="00F00499">
            <w:pPr>
              <w:numPr>
                <w:ilvl w:val="0"/>
                <w:numId w:val="43"/>
              </w:numPr>
              <w:tabs>
                <w:tab w:val="clear" w:pos="720"/>
                <w:tab w:val="num" w:pos="203"/>
                <w:tab w:val="num" w:pos="2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гимнастической скамейке с опорой на предплечье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44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под шнур боком, прямо, не касаясь руками пола.</w:t>
            </w:r>
          </w:p>
          <w:p w:rsidR="009E0DCD" w:rsidRPr="0091719F" w:rsidRDefault="009E0DCD" w:rsidP="00F00499">
            <w:pPr>
              <w:numPr>
                <w:ilvl w:val="0"/>
                <w:numId w:val="44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 Скамейке с мешочком на голове, руки на поясе.</w:t>
            </w:r>
          </w:p>
          <w:p w:rsidR="009E0DCD" w:rsidRPr="0091719F" w:rsidRDefault="009E0DCD" w:rsidP="00F00499">
            <w:pPr>
              <w:numPr>
                <w:ilvl w:val="0"/>
                <w:numId w:val="44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правой и левой ноге между предметами.</w:t>
            </w:r>
          </w:p>
          <w:p w:rsidR="009E0DCD" w:rsidRPr="0091719F" w:rsidRDefault="009E0DCD" w:rsidP="00F00499">
            <w:pPr>
              <w:numPr>
                <w:ilvl w:val="0"/>
                <w:numId w:val="44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Игра «Волейбол» двумя мячами</w:t>
            </w:r>
          </w:p>
        </w:tc>
        <w:tc>
          <w:tcPr>
            <w:tcW w:w="3402" w:type="dxa"/>
            <w:vMerge w:val="restart"/>
          </w:tcPr>
          <w:p w:rsidR="009E0DCD" w:rsidRPr="0091719F" w:rsidRDefault="009E0DCD" w:rsidP="00855B22">
            <w:pPr>
              <w:tabs>
                <w:tab w:val="num" w:pos="20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46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«Брось и поймай»</w:t>
            </w:r>
          </w:p>
          <w:p w:rsidR="009E0DCD" w:rsidRPr="0091719F" w:rsidRDefault="009E0DCD" w:rsidP="00F00499">
            <w:pPr>
              <w:numPr>
                <w:ilvl w:val="0"/>
                <w:numId w:val="46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«Высоко и далеко»</w:t>
            </w:r>
          </w:p>
          <w:p w:rsidR="009E0DCD" w:rsidRPr="0091719F" w:rsidRDefault="009E0DCD" w:rsidP="00F00499">
            <w:pPr>
              <w:numPr>
                <w:ilvl w:val="0"/>
                <w:numId w:val="46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«Ловкие ребята </w:t>
            </w:r>
          </w:p>
          <w:p w:rsidR="009E0DCD" w:rsidRPr="0091719F" w:rsidRDefault="009E0DCD" w:rsidP="00855B22">
            <w:pPr>
              <w:tabs>
                <w:tab w:val="num" w:pos="20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(прыжки через препятствие и на возвышение)</w:t>
            </w:r>
          </w:p>
          <w:p w:rsidR="009E0DCD" w:rsidRPr="0091719F" w:rsidRDefault="009E0DCD" w:rsidP="00855B22">
            <w:pPr>
              <w:tabs>
                <w:tab w:val="num" w:pos="20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  <w:p w:rsidR="009E0DCD" w:rsidRPr="0091719F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«Больная птица»</w:t>
            </w:r>
          </w:p>
          <w:p w:rsidR="009E0DCD" w:rsidRPr="0091719F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9E0DCD" w:rsidRPr="0091719F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«Горелки»</w:t>
            </w:r>
          </w:p>
          <w:p w:rsidR="009E0DCD" w:rsidRPr="0091719F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«Ловишки с ленточками»</w:t>
            </w:r>
          </w:p>
          <w:p w:rsidR="009E0DCD" w:rsidRPr="0091719F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свою пару»</w:t>
            </w:r>
          </w:p>
          <w:p w:rsidR="009E0DCD" w:rsidRPr="0091719F" w:rsidRDefault="009E0DCD" w:rsidP="00F00499">
            <w:pPr>
              <w:numPr>
                <w:ilvl w:val="0"/>
                <w:numId w:val="47"/>
              </w:numPr>
              <w:tabs>
                <w:tab w:val="num" w:pos="20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скорее до флажка» (ползание по скамейке)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«Пожарные на учениях»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оставайся на полу»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«Удочка»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и промолчи»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«Угадай по голосу»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«Летает - не летает»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ходьбе по наклонной доске, прыжкам с ноги на ногу с продвижением вперед, лазать по гимнастической стенке. Совершенствовать: бег в колонне по одному с сохранением дистанции, прыжки на двух ногах с преодолением препятствий, ползание на четвереньках между кеглями, подбрасывание и ловля мяча; развивать ловкость и глазомер, ползание по гимнастической скамейке на животе. Закреплять: равновесие в прыжке, бег врассыпную и по кругу с поворотом в другую сторону.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и ходьба между предметами, построение в шеренгу, проверка осанки, по кругу с поворотом в другую сторону, на сигнал «сделать фигуру». Ходьба в полуприседе, широким шагом.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палкой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4" w:type="dxa"/>
          </w:tcPr>
          <w:p w:rsidR="009E0DCD" w:rsidRPr="0091719F" w:rsidRDefault="009E0DCD" w:rsidP="00F00499">
            <w:pPr>
              <w:numPr>
                <w:ilvl w:val="0"/>
                <w:numId w:val="48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наклонной доске, закрепленной на гимнастической стенке, спуск по гимнастической стенке.</w:t>
            </w:r>
          </w:p>
          <w:p w:rsidR="009E0DCD" w:rsidRPr="0091719F" w:rsidRDefault="009E0DCD" w:rsidP="00F00499">
            <w:pPr>
              <w:numPr>
                <w:ilvl w:val="0"/>
                <w:numId w:val="48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Ходьба по наклонной доске боком,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приставным шагом.</w:t>
            </w:r>
          </w:p>
          <w:p w:rsidR="009E0DCD" w:rsidRPr="0091719F" w:rsidRDefault="009E0DCD" w:rsidP="00F00499">
            <w:pPr>
              <w:numPr>
                <w:ilvl w:val="0"/>
                <w:numId w:val="48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Перешагивание через бруски, шнур, справа и слева от него.</w:t>
            </w:r>
          </w:p>
          <w:p w:rsidR="009E0DCD" w:rsidRPr="0091719F" w:rsidRDefault="009E0DCD" w:rsidP="00F00499">
            <w:pPr>
              <w:numPr>
                <w:ilvl w:val="0"/>
                <w:numId w:val="48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двумя руками из-за головы, стоя на коленях.</w:t>
            </w:r>
          </w:p>
        </w:tc>
        <w:tc>
          <w:tcPr>
            <w:tcW w:w="3405" w:type="dxa"/>
          </w:tcPr>
          <w:p w:rsidR="009E0DCD" w:rsidRPr="0091719F" w:rsidRDefault="009E0DCD" w:rsidP="00F00499">
            <w:pPr>
              <w:numPr>
                <w:ilvl w:val="0"/>
                <w:numId w:val="49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Перебрасывание мяча двумя руками вверх и ловля после хлопка.</w:t>
            </w:r>
          </w:p>
          <w:p w:rsidR="009E0DCD" w:rsidRPr="0091719F" w:rsidRDefault="009E0DCD" w:rsidP="00F00499">
            <w:pPr>
              <w:numPr>
                <w:ilvl w:val="0"/>
                <w:numId w:val="49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попеременно на правой и левой ноге до обозначенного места.</w:t>
            </w:r>
          </w:p>
          <w:p w:rsidR="009E0DCD" w:rsidRPr="0091719F" w:rsidRDefault="009E0DCD" w:rsidP="00F00499">
            <w:pPr>
              <w:numPr>
                <w:ilvl w:val="0"/>
                <w:numId w:val="49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Ползание по гимнастической скамейке на животе, подтягиваясь руками.</w:t>
            </w:r>
          </w:p>
          <w:p w:rsidR="009E0DCD" w:rsidRPr="0091719F" w:rsidRDefault="009E0DCD" w:rsidP="00F00499">
            <w:pPr>
              <w:numPr>
                <w:ilvl w:val="0"/>
                <w:numId w:val="49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с мешочком на голове.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Лазание по гимнастической стенке до верха.</w:t>
            </w:r>
          </w:p>
          <w:p w:rsidR="009E0DCD" w:rsidRPr="0091719F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разными способами, не пропуская реек.</w:t>
            </w:r>
          </w:p>
          <w:p w:rsidR="009E0DCD" w:rsidRPr="0091719F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Ходьба по гимнастической скамье боковым приставным шагом с мешочком на голове.</w:t>
            </w:r>
          </w:p>
          <w:p w:rsidR="009E0DCD" w:rsidRPr="0091719F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гимнастической скамье с мешочком на спине.</w:t>
            </w:r>
          </w:p>
          <w:p w:rsidR="009E0DCD" w:rsidRPr="0091719F" w:rsidRDefault="009E0DCD" w:rsidP="00F00499">
            <w:pPr>
              <w:numPr>
                <w:ilvl w:val="0"/>
                <w:numId w:val="45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двумя руками снизу с хлопком перед ловлей.</w:t>
            </w:r>
          </w:p>
        </w:tc>
        <w:tc>
          <w:tcPr>
            <w:tcW w:w="3402" w:type="dxa"/>
            <w:vMerge w:val="restart"/>
          </w:tcPr>
          <w:p w:rsidR="009E0DCD" w:rsidRPr="0091719F" w:rsidRDefault="009E0DCD" w:rsidP="00855B22">
            <w:pPr>
              <w:tabs>
                <w:tab w:val="num" w:pos="21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Перепрыгивание между препятствиями.</w:t>
            </w:r>
          </w:p>
          <w:p w:rsidR="009E0DCD" w:rsidRPr="0091719F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Подбрасывание и прокатывание мяча в различных положениях.</w:t>
            </w:r>
          </w:p>
          <w:p w:rsidR="009E0DCD" w:rsidRPr="0091719F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«Ловкие обезьянки» (лазание)</w:t>
            </w:r>
          </w:p>
          <w:p w:rsidR="009E0DCD" w:rsidRPr="0091719F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«Акробаты в цирке»</w:t>
            </w:r>
          </w:p>
          <w:p w:rsidR="009E0DCD" w:rsidRPr="0091719F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пару»</w:t>
            </w:r>
          </w:p>
          <w:p w:rsidR="009E0DCD" w:rsidRPr="0091719F" w:rsidRDefault="009E0DCD" w:rsidP="00F00499">
            <w:pPr>
              <w:numPr>
                <w:ilvl w:val="0"/>
                <w:numId w:val="50"/>
              </w:numPr>
              <w:tabs>
                <w:tab w:val="clear" w:pos="720"/>
                <w:tab w:val="num" w:pos="21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о стенку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скорее до флажка»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зайцы»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«Хитрая лиса»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«Сделай фигуру»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«Летает – не летает»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лазать по гимнастической стенке с переходом на соседний пролет. Упражнять в ходьбе и беге между предметами в прыжках с ноги на ногу, забрасывать мяч в кольцо, ползать на четвереньках, проталкивая мяч перед собой головой, в пролезании в обруч и в равновесии, в ведении мяча в прямом направлении. Повторить и закрепить ходьбу по наклонной доске, ходьбу с мешочком на голове, следить за осанкой и устойчивым равновесием.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между кубиками, положенных в шахматном порядке по кругу, держась за шнур, ходьба с выполнением заданий, бег врассыпную, с выполнением заданий, в чередовании, ходьба и бег с перешагиванием чрез набивные мячи.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кубиками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косичкой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 ( мал.)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4" w:type="dxa"/>
          </w:tcPr>
          <w:p w:rsidR="009E0DCD" w:rsidRPr="0091719F" w:rsidRDefault="009E0DCD" w:rsidP="00F00499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наклонной доске (выс.40см, шир 20см)</w:t>
            </w:r>
          </w:p>
          <w:p w:rsidR="009E0DCD" w:rsidRPr="0091719F" w:rsidRDefault="009E0DCD" w:rsidP="00F00499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правой и левой ноге между кубиками.</w:t>
            </w:r>
          </w:p>
          <w:p w:rsidR="009E0DCD" w:rsidRPr="0091719F" w:rsidRDefault="009E0DCD" w:rsidP="00F00499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Забрасывание мяча в корзину.</w:t>
            </w:r>
          </w:p>
          <w:p w:rsidR="009E0DCD" w:rsidRPr="0091719F" w:rsidRDefault="009E0DCD" w:rsidP="00F00499">
            <w:pPr>
              <w:numPr>
                <w:ilvl w:val="0"/>
                <w:numId w:val="51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двумя руками от груди в шеренгах друг другу.</w:t>
            </w:r>
          </w:p>
        </w:tc>
        <w:tc>
          <w:tcPr>
            <w:tcW w:w="3405" w:type="dxa"/>
          </w:tcPr>
          <w:p w:rsidR="009E0DCD" w:rsidRPr="0091719F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места</w:t>
            </w:r>
          </w:p>
          <w:p w:rsidR="009E0DCD" w:rsidRPr="0091719F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под дугами, подталкивая мяч головой.</w:t>
            </w:r>
          </w:p>
          <w:p w:rsidR="009E0DCD" w:rsidRPr="0091719F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вверх двумя руками  снизу друг другу, от груди.</w:t>
            </w:r>
          </w:p>
          <w:p w:rsidR="009E0DCD" w:rsidRPr="0091719F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 боком.</w:t>
            </w:r>
          </w:p>
          <w:p w:rsidR="009E0DCD" w:rsidRPr="0091719F" w:rsidRDefault="009E0DCD" w:rsidP="00F00499">
            <w:pPr>
              <w:numPr>
                <w:ilvl w:val="0"/>
                <w:numId w:val="52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набивные мячи с мешочком на голове, руки в стороны.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53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гимнастической стенке одноименным способом.</w:t>
            </w:r>
          </w:p>
          <w:p w:rsidR="009E0DCD" w:rsidRPr="0091719F" w:rsidRDefault="009E0DCD" w:rsidP="00F00499">
            <w:pPr>
              <w:numPr>
                <w:ilvl w:val="0"/>
                <w:numId w:val="53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скамье, приставляя пятку одной ноги к носку другой.</w:t>
            </w:r>
          </w:p>
          <w:p w:rsidR="009E0DCD" w:rsidRPr="0091719F" w:rsidRDefault="009E0DCD" w:rsidP="00F00499">
            <w:pPr>
              <w:numPr>
                <w:ilvl w:val="0"/>
                <w:numId w:val="53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шнур - ноги врозь, ноги вместе.</w:t>
            </w:r>
          </w:p>
          <w:p w:rsidR="009E0DCD" w:rsidRPr="0091719F" w:rsidRDefault="009E0DCD" w:rsidP="00F00499">
            <w:pPr>
              <w:numPr>
                <w:ilvl w:val="0"/>
                <w:numId w:val="53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и забрасывание в баскетбольное кольцо.</w:t>
            </w:r>
          </w:p>
        </w:tc>
        <w:tc>
          <w:tcPr>
            <w:tcW w:w="3402" w:type="dxa"/>
            <w:vMerge w:val="restart"/>
          </w:tcPr>
          <w:p w:rsidR="009E0DCD" w:rsidRPr="0091719F" w:rsidRDefault="009E0DCD" w:rsidP="00855B22">
            <w:pPr>
              <w:tabs>
                <w:tab w:val="num" w:pos="281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Волейбол через сетку</w:t>
            </w:r>
          </w:p>
          <w:p w:rsidR="009E0DCD" w:rsidRPr="0091719F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Пас друг другу мячом</w:t>
            </w:r>
          </w:p>
          <w:p w:rsidR="009E0DCD" w:rsidRPr="0091719F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 Скамье, отбивая мяч о пол</w:t>
            </w:r>
          </w:p>
          <w:p w:rsidR="009E0DCD" w:rsidRPr="0091719F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«Мой веселый звонкий мяч»</w:t>
            </w:r>
          </w:p>
          <w:p w:rsidR="009E0DCD" w:rsidRPr="0091719F" w:rsidRDefault="009E0DCD" w:rsidP="00F00499">
            <w:pPr>
              <w:numPr>
                <w:ilvl w:val="0"/>
                <w:numId w:val="54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Точный бросок.</w:t>
            </w:r>
          </w:p>
          <w:p w:rsidR="009E0DCD" w:rsidRPr="0091719F" w:rsidRDefault="009E0DCD" w:rsidP="00855B22">
            <w:pPr>
              <w:tabs>
                <w:tab w:val="num" w:pos="281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  <w:p w:rsidR="009E0DCD" w:rsidRPr="0091719F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  <w:p w:rsidR="009E0DCD" w:rsidRPr="0091719F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9E0DCD" w:rsidRPr="0091719F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«Ловишки с ленточками»</w:t>
            </w:r>
          </w:p>
          <w:p w:rsidR="009E0DCD" w:rsidRPr="0091719F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оставайся на полу»</w:t>
            </w:r>
          </w:p>
          <w:p w:rsidR="009E0DCD" w:rsidRPr="0091719F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«Пожарные на учениях»</w:t>
            </w:r>
          </w:p>
          <w:p w:rsidR="009E0DCD" w:rsidRPr="0091719F" w:rsidRDefault="009E0DCD" w:rsidP="00F00499">
            <w:pPr>
              <w:numPr>
                <w:ilvl w:val="0"/>
                <w:numId w:val="55"/>
              </w:numPr>
              <w:tabs>
                <w:tab w:val="clear" w:pos="720"/>
                <w:tab w:val="num" w:pos="281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свой цвет.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«Медведь и пчелы» (лазание)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«Совушка»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«Хитрая лиса»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и промолчи»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«Съедобное-не съедобное»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«Угадай, что изменилось»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сохранять устойчивое равновесие при ходьбе по наклонной доске, метание мячей в вертикальную цель, лазание по гимнастической стенке. Закрепить перепрыгивание через бруски, забрасывание мяча в корзину, навык энергичного отталкивания и приземление при прыжках в длину с места, подлезание под дугу и отбивание мяча о пол, подлезание под палку и перешагивание через нее.</w:t>
            </w:r>
            <w:r w:rsidR="00636373">
              <w:rPr>
                <w:rFonts w:ascii="Times New Roman" w:hAnsi="Times New Roman"/>
                <w:sz w:val="16"/>
                <w:szCs w:val="16"/>
              </w:rPr>
              <w:t>Научить детей широким скользящим шагом. Учиться спускам со склона в нижней стойке и подъему на него «лесенкой». Воспитывать смелость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врассыпную, в колонне по одному, бег до 1.5 мин с изменением направления движения, ходьба и бег по кругу, взявшись за руки, проверка осанки и равновесия, построение в три колонны, бег до 2 мин, ходьба с выполнением заданий на внимание.</w:t>
            </w:r>
            <w:r w:rsidR="00636373">
              <w:rPr>
                <w:rFonts w:ascii="Times New Roman" w:hAnsi="Times New Roman"/>
                <w:sz w:val="16"/>
                <w:szCs w:val="16"/>
              </w:rPr>
              <w:t xml:space="preserve"> Взять лыжи, переместить их к месту занятий, разложить на снег. Пробежка без лыж. Упражнения на лыжах: Ходьба на месте поочередное поднятие то правой то левой ноги с лыжей, боковые шаги на лыжах вправо и лево.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палкой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скамейке</w:t>
            </w:r>
          </w:p>
        </w:tc>
        <w:tc>
          <w:tcPr>
            <w:tcW w:w="3402" w:type="dxa"/>
          </w:tcPr>
          <w:p w:rsidR="009E0DCD" w:rsidRPr="0091719F" w:rsidRDefault="00C91D8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  <w:r w:rsidR="00C91D8A">
              <w:rPr>
                <w:rFonts w:ascii="Times New Roman" w:hAnsi="Times New Roman"/>
                <w:sz w:val="16"/>
                <w:szCs w:val="16"/>
              </w:rPr>
              <w:t xml:space="preserve">  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4" w:type="dxa"/>
          </w:tcPr>
          <w:p w:rsidR="009E0DCD" w:rsidRPr="0091719F" w:rsidRDefault="009E0DCD" w:rsidP="00F00499">
            <w:pPr>
              <w:numPr>
                <w:ilvl w:val="0"/>
                <w:numId w:val="56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наклонной доске, бег, спуск шагом</w:t>
            </w:r>
          </w:p>
          <w:p w:rsidR="009E0DCD" w:rsidRPr="0091719F" w:rsidRDefault="009E0DCD" w:rsidP="00F00499">
            <w:pPr>
              <w:numPr>
                <w:ilvl w:val="0"/>
                <w:numId w:val="56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Перепрыгивание через бруски толчком обеих ног прямо, правым и левым боком.</w:t>
            </w:r>
          </w:p>
          <w:p w:rsidR="009E0DCD" w:rsidRPr="0091719F" w:rsidRDefault="009E0DCD" w:rsidP="00F00499">
            <w:pPr>
              <w:numPr>
                <w:ilvl w:val="0"/>
                <w:numId w:val="56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Забрасывание мяча в баскетбольное кольцо двумя руками из-за головы, от груди, с ведением мяча правой и левой рукой.</w:t>
            </w:r>
          </w:p>
        </w:tc>
        <w:tc>
          <w:tcPr>
            <w:tcW w:w="3405" w:type="dxa"/>
          </w:tcPr>
          <w:p w:rsidR="009E0DCD" w:rsidRPr="0091719F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вертикальную цель правой и левой рукой.</w:t>
            </w:r>
          </w:p>
          <w:p w:rsidR="009E0DCD" w:rsidRPr="0091719F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под палку, перешагивая через нее ( выс.40см)</w:t>
            </w:r>
          </w:p>
          <w:p w:rsidR="009E0DCD" w:rsidRPr="0091719F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через косички.</w:t>
            </w:r>
          </w:p>
          <w:p w:rsidR="009E0DCD" w:rsidRPr="0091719F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Подбрасывание мяча одной рукой, ловля двумя руками.</w:t>
            </w:r>
          </w:p>
          <w:p w:rsidR="009E0DCD" w:rsidRPr="0091719F" w:rsidRDefault="009E0DCD" w:rsidP="00F00499">
            <w:pPr>
              <w:numPr>
                <w:ilvl w:val="0"/>
                <w:numId w:val="57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места.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58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одним и разными способами по гимн. Стенке.</w:t>
            </w:r>
          </w:p>
          <w:p w:rsidR="009E0DCD" w:rsidRPr="0091719F" w:rsidRDefault="009E0DCD" w:rsidP="00F00499">
            <w:pPr>
              <w:numPr>
                <w:ilvl w:val="0"/>
                <w:numId w:val="58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 Скамье приставляя пятку одной ноги к носку другой, руки за головой.</w:t>
            </w:r>
          </w:p>
          <w:p w:rsidR="009E0DCD" w:rsidRPr="0091719F" w:rsidRDefault="009E0DCD" w:rsidP="00F00499">
            <w:pPr>
              <w:numPr>
                <w:ilvl w:val="0"/>
                <w:numId w:val="58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 ноги на ногу между предметами, поставленными в один ряд.</w:t>
            </w:r>
          </w:p>
          <w:p w:rsidR="009E0DCD" w:rsidRPr="0091719F" w:rsidRDefault="009E0DCD" w:rsidP="00F00499">
            <w:pPr>
              <w:numPr>
                <w:ilvl w:val="0"/>
                <w:numId w:val="58"/>
              </w:numPr>
              <w:tabs>
                <w:tab w:val="clear" w:pos="720"/>
                <w:tab w:val="num" w:pos="247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Подбрасывание мяча и ловля его правой и левой рукой</w:t>
            </w:r>
          </w:p>
        </w:tc>
        <w:tc>
          <w:tcPr>
            <w:tcW w:w="3402" w:type="dxa"/>
            <w:vMerge w:val="restart"/>
          </w:tcPr>
          <w:p w:rsidR="009E0DCD" w:rsidRPr="00636373" w:rsidRDefault="00636373" w:rsidP="00CF6F0A">
            <w:pPr>
              <w:pStyle w:val="a4"/>
              <w:numPr>
                <w:ilvl w:val="0"/>
                <w:numId w:val="139"/>
              </w:numPr>
              <w:tabs>
                <w:tab w:val="num" w:pos="247"/>
              </w:tabs>
              <w:ind w:left="32" w:hanging="32"/>
              <w:rPr>
                <w:rFonts w:ascii="Times New Roman" w:hAnsi="Times New Roman"/>
                <w:sz w:val="16"/>
                <w:szCs w:val="16"/>
              </w:rPr>
            </w:pPr>
            <w:r w:rsidRPr="00636373">
              <w:rPr>
                <w:rFonts w:ascii="Times New Roman" w:hAnsi="Times New Roman"/>
                <w:sz w:val="16"/>
                <w:szCs w:val="16"/>
              </w:rPr>
              <w:t>Ходьба по учебной лыжне (80-100м) скользящим шагом (10-15мин)</w:t>
            </w:r>
          </w:p>
          <w:p w:rsidR="00636373" w:rsidRDefault="00CF6F0A" w:rsidP="00CF6F0A">
            <w:pPr>
              <w:pStyle w:val="a4"/>
              <w:numPr>
                <w:ilvl w:val="0"/>
                <w:numId w:val="139"/>
              </w:numPr>
              <w:tabs>
                <w:tab w:val="num" w:pos="247"/>
              </w:tabs>
              <w:ind w:left="32" w:hanging="3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Ходьба вслед за инструктором скользящим шагом, стараясь не отрываться не отрывать лыж от снега.</w:t>
            </w:r>
          </w:p>
          <w:p w:rsidR="00CF6F0A" w:rsidRDefault="00CF6F0A" w:rsidP="00CF6F0A">
            <w:pPr>
              <w:pStyle w:val="a4"/>
              <w:numPr>
                <w:ilvl w:val="0"/>
                <w:numId w:val="139"/>
              </w:numPr>
              <w:tabs>
                <w:tab w:val="num" w:pos="247"/>
              </w:tabs>
              <w:ind w:left="32" w:hanging="3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 лыжной площадке имитировать подъем «лесенкой».</w:t>
            </w:r>
          </w:p>
          <w:p w:rsidR="00CF6F0A" w:rsidRDefault="00CF6F0A" w:rsidP="00CF6F0A">
            <w:pPr>
              <w:pStyle w:val="a4"/>
              <w:numPr>
                <w:ilvl w:val="0"/>
                <w:numId w:val="139"/>
              </w:numPr>
              <w:tabs>
                <w:tab w:val="num" w:pos="247"/>
              </w:tabs>
              <w:ind w:left="32" w:hanging="3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Принять стойку лыжника на месте, имитируя спуск со скалы.</w:t>
            </w:r>
          </w:p>
          <w:p w:rsidR="00CF6F0A" w:rsidRPr="00636373" w:rsidRDefault="00CF6F0A" w:rsidP="00CF6F0A">
            <w:pPr>
              <w:pStyle w:val="a4"/>
              <w:ind w:left="3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Подвижная игра «У кого будет меньше шагов»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Космонавты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Поймай палку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по расчету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Малоподвижные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Зима (мороз -стоять, вьюга-бег, снег -кружиться, метель-присесть)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Стоп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Учебные недели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 ходьбе по канату с мешочком на голове, прыжкам в высоту с разбега. Упражнять в ходьбе в колонне по одному с поворотом в другую сторону на сигнал, в прыжках из обруча в обруч, перебрасывании мяча друг другу, в метании в цель, в ходьбе и беге между предметами, с перестроением в пары и обратно. Повторить ползание на четвереньках между предметами, по скамейке на ладонях и ступнях, в подлезании под рейку вгрупп, построение в 3 колонны.</w:t>
            </w:r>
            <w:r w:rsidR="00C91D8A">
              <w:rPr>
                <w:rFonts w:ascii="Times New Roman" w:hAnsi="Times New Roman"/>
                <w:sz w:val="16"/>
                <w:szCs w:val="16"/>
              </w:rPr>
              <w:t xml:space="preserve"> </w:t>
            </w:r>
            <w:r w:rsidR="00FE5C80">
              <w:rPr>
                <w:rFonts w:ascii="Times New Roman" w:hAnsi="Times New Roman"/>
                <w:sz w:val="16"/>
                <w:szCs w:val="16"/>
              </w:rPr>
              <w:t>Закреплять навыки скользящего шага и ступающего шага. Научить поворотам на месте вокруг пяток лыж, передвижение на лыжах между флажками.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одному, на сигнал поворот в другую сторону, бег с поворотом, перестроение в колонну по одному и в круг. Ходьба мелкими и широкими шагами, перестроение в колонну по 4.</w:t>
            </w:r>
            <w:r w:rsidR="00C91D8A">
              <w:rPr>
                <w:rFonts w:ascii="Times New Roman" w:hAnsi="Times New Roman"/>
                <w:sz w:val="16"/>
                <w:szCs w:val="16"/>
              </w:rPr>
              <w:t xml:space="preserve"> Взять лыжи, переместить их к месту занятий, разложить на снег. Пробежка без лыж.</w:t>
            </w:r>
            <w:r w:rsidR="00FE5C80">
              <w:rPr>
                <w:rFonts w:ascii="Times New Roman" w:hAnsi="Times New Roman"/>
                <w:sz w:val="16"/>
                <w:szCs w:val="16"/>
              </w:rPr>
              <w:t xml:space="preserve">Упражнения </w:t>
            </w:r>
            <w:r w:rsidR="00315156">
              <w:rPr>
                <w:rFonts w:ascii="Times New Roman" w:hAnsi="Times New Roman"/>
                <w:sz w:val="16"/>
                <w:szCs w:val="16"/>
              </w:rPr>
              <w:t>на лыжах :Ходьба змейкой, ходьба правым (левым) боком.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3405" w:type="dxa"/>
          </w:tcPr>
          <w:p w:rsidR="009E0DCD" w:rsidRPr="0091719F" w:rsidRDefault="00C91D8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02" w:type="dxa"/>
          </w:tcPr>
          <w:p w:rsidR="009E0DCD" w:rsidRPr="0091719F" w:rsidRDefault="00C91D8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4" w:type="dxa"/>
          </w:tcPr>
          <w:p w:rsidR="009E0DCD" w:rsidRPr="0091719F" w:rsidRDefault="009E0DCD" w:rsidP="00F00499">
            <w:pPr>
              <w:numPr>
                <w:ilvl w:val="0"/>
                <w:numId w:val="61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канату боком приставным шагом с мешочком на голове.</w:t>
            </w:r>
          </w:p>
          <w:p w:rsidR="009E0DCD" w:rsidRPr="0091719F" w:rsidRDefault="009E0DCD" w:rsidP="00F00499">
            <w:pPr>
              <w:numPr>
                <w:ilvl w:val="0"/>
                <w:numId w:val="61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из обруча в обруч, через набивные мячи.</w:t>
            </w:r>
          </w:p>
          <w:p w:rsidR="009E0DCD" w:rsidRPr="0091719F" w:rsidRDefault="009E0DCD" w:rsidP="00F00499">
            <w:pPr>
              <w:numPr>
                <w:ilvl w:val="0"/>
                <w:numId w:val="61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мячей с отскоком от пола и ловля двумя руками с хлопком в ладоши.</w:t>
            </w:r>
          </w:p>
          <w:p w:rsidR="009E0DCD" w:rsidRPr="0091719F" w:rsidRDefault="009E0DCD" w:rsidP="00F00499">
            <w:pPr>
              <w:numPr>
                <w:ilvl w:val="0"/>
                <w:numId w:val="61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набивные мячи</w:t>
            </w:r>
          </w:p>
        </w:tc>
        <w:tc>
          <w:tcPr>
            <w:tcW w:w="3405" w:type="dxa"/>
          </w:tcPr>
          <w:p w:rsidR="009E0DCD" w:rsidRPr="0091719F" w:rsidRDefault="00FE5C80" w:rsidP="00F00499">
            <w:pPr>
              <w:numPr>
                <w:ilvl w:val="0"/>
                <w:numId w:val="62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Пройти по лыжне ступающим шагом, потом широким скользящим шагом (10-15мин)</w:t>
            </w:r>
          </w:p>
          <w:p w:rsidR="009E0DCD" w:rsidRPr="0091719F" w:rsidRDefault="00FE5C80" w:rsidP="00F00499">
            <w:pPr>
              <w:numPr>
                <w:ilvl w:val="0"/>
                <w:numId w:val="62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Пройти под вородцами, стараясь не сбить их.</w:t>
            </w:r>
          </w:p>
          <w:p w:rsidR="009E0DCD" w:rsidRPr="0091719F" w:rsidRDefault="00FE5C80" w:rsidP="00F00499">
            <w:pPr>
              <w:numPr>
                <w:ilvl w:val="0"/>
                <w:numId w:val="62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На лыжной площадке: приставные шаги вправо и влево (стараясь ставить лыжи параллельно).</w:t>
            </w:r>
          </w:p>
          <w:p w:rsidR="009E0DCD" w:rsidRPr="0091719F" w:rsidRDefault="00FE5C80" w:rsidP="00F00499">
            <w:pPr>
              <w:numPr>
                <w:ilvl w:val="0"/>
                <w:numId w:val="62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Переступание (боковым шагом) через палки, положение н6а снегу на расстоянии 1м друг от друга.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63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гимн.скамье боком, приставным шагом, на середине присесть, повернуться кругом и пройти дальше.</w:t>
            </w:r>
          </w:p>
          <w:p w:rsidR="009E0DCD" w:rsidRPr="0091719F" w:rsidRDefault="009E0DCD" w:rsidP="00F00499">
            <w:pPr>
              <w:numPr>
                <w:ilvl w:val="0"/>
                <w:numId w:val="63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пр. и лев боком через косички ( 40см), из обруча в обруч на 1 и 2 ногах.</w:t>
            </w:r>
          </w:p>
          <w:p w:rsidR="009E0DCD" w:rsidRPr="0091719F" w:rsidRDefault="009E0DCD" w:rsidP="00F00499">
            <w:pPr>
              <w:numPr>
                <w:ilvl w:val="0"/>
                <w:numId w:val="63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гориз.цель.</w:t>
            </w:r>
          </w:p>
          <w:p w:rsidR="009E0DCD" w:rsidRPr="0091719F" w:rsidRDefault="009E0DCD" w:rsidP="00F00499">
            <w:pPr>
              <w:numPr>
                <w:ilvl w:val="0"/>
                <w:numId w:val="63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под дугу ( подряд 4-5шт) не касаясь руками пола</w:t>
            </w:r>
          </w:p>
        </w:tc>
        <w:tc>
          <w:tcPr>
            <w:tcW w:w="3402" w:type="dxa"/>
            <w:vMerge w:val="restart"/>
          </w:tcPr>
          <w:p w:rsidR="009E0DCD" w:rsidRPr="00315156" w:rsidRDefault="00315156" w:rsidP="00315156">
            <w:pPr>
              <w:pStyle w:val="a4"/>
              <w:ind w:left="3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315156">
              <w:rPr>
                <w:rFonts w:ascii="Times New Roman" w:hAnsi="Times New Roman"/>
                <w:sz w:val="16"/>
                <w:szCs w:val="16"/>
              </w:rPr>
              <w:t>Ходьба по переменно скользящим шагом, ступающим шагом по учебной лыжне</w:t>
            </w:r>
          </w:p>
          <w:p w:rsidR="009E0DCD" w:rsidRPr="00315156" w:rsidRDefault="00315156" w:rsidP="00315156">
            <w:pPr>
              <w:ind w:left="3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2.</w:t>
            </w:r>
            <w:r w:rsidRPr="00315156">
              <w:rPr>
                <w:rFonts w:ascii="Times New Roman" w:hAnsi="Times New Roman"/>
                <w:sz w:val="16"/>
                <w:szCs w:val="16"/>
              </w:rPr>
              <w:t>Ходьба на лыжах на согнутых ногах</w:t>
            </w:r>
          </w:p>
          <w:p w:rsidR="009E0DCD" w:rsidRPr="0091719F" w:rsidRDefault="00315156" w:rsidP="0031515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3.Повороты на месте вокруг пяток лыж.</w:t>
            </w:r>
          </w:p>
          <w:p w:rsidR="009E0DCD" w:rsidRPr="0091719F" w:rsidRDefault="00315156" w:rsidP="0031515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4.Передвижение на лыжах между флажками (стараясь не сбивать их)</w:t>
            </w:r>
          </w:p>
          <w:p w:rsidR="009E0DCD" w:rsidRPr="0091719F" w:rsidRDefault="009E0DCD" w:rsidP="00315156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9E0DCD" w:rsidRPr="0091719F" w:rsidRDefault="009E0DCD" w:rsidP="00855B22">
            <w:pPr>
              <w:tabs>
                <w:tab w:val="num" w:pos="27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  <w:p w:rsidR="009E0DCD" w:rsidRPr="0091719F" w:rsidRDefault="009E0DCD" w:rsidP="00F00499">
            <w:pPr>
              <w:numPr>
                <w:ilvl w:val="0"/>
                <w:numId w:val="65"/>
              </w:numPr>
              <w:tabs>
                <w:tab w:val="clear" w:pos="720"/>
                <w:tab w:val="num" w:pos="27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</w:t>
            </w:r>
            <w:r w:rsidR="00315156">
              <w:rPr>
                <w:rFonts w:ascii="Times New Roman" w:hAnsi="Times New Roman"/>
                <w:sz w:val="16"/>
                <w:szCs w:val="16"/>
              </w:rPr>
              <w:t>Кто дольше</w:t>
            </w:r>
            <w:r w:rsidRPr="0091719F">
              <w:rPr>
                <w:rFonts w:ascii="Times New Roman" w:hAnsi="Times New Roman"/>
                <w:sz w:val="16"/>
                <w:szCs w:val="16"/>
              </w:rPr>
              <w:t>»</w:t>
            </w:r>
          </w:p>
          <w:p w:rsidR="00315156" w:rsidRPr="0091719F" w:rsidRDefault="00315156" w:rsidP="00315156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9E0DCD" w:rsidRPr="0091719F" w:rsidRDefault="009E0DCD" w:rsidP="00315156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«Пожарные на учении»</w:t>
            </w:r>
          </w:p>
        </w:tc>
        <w:tc>
          <w:tcPr>
            <w:tcW w:w="3405" w:type="dxa"/>
          </w:tcPr>
          <w:p w:rsidR="009E0DCD" w:rsidRPr="0091719F" w:rsidRDefault="00FE5C80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«Догони меня</w:t>
            </w:r>
            <w:r w:rsidR="009E0DCD" w:rsidRPr="0091719F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оставайся на полу»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Эстафета «Мяч ведущему»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«Угадай по голосу»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Разучить: прыжки с короткой скакалкой, бег на скорость. Упражнять: в ходьбе по гимнастической скамейке, прыжках на двух ногах, метании в вертикальную цель, ходьбе и беге между предметами, в прокатывании обручей, в равновесии и прыжках. Закрепить: и.п. при метании в вертикальную цель, навыки лазания по гимнастической стенке одноименным способом.</w:t>
            </w:r>
            <w:r w:rsidR="001A698F">
              <w:rPr>
                <w:rFonts w:ascii="Times New Roman" w:hAnsi="Times New Roman"/>
                <w:sz w:val="16"/>
                <w:szCs w:val="16"/>
              </w:rPr>
              <w:t>Научить ходить на лыжах со сложенными руками за спиной руками, ходьба по лыжне без палок сильно размахивая руками. Закреплять повороты вокруг флажков, свободный спуск.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одному, ходьба и бег по кругу, врассыпную, с перешагиванием через шнуры, бег до 1 минуты в среднем темпе, ходьба и бег между предметами.</w:t>
            </w:r>
            <w:r w:rsidR="001A698F">
              <w:rPr>
                <w:rFonts w:ascii="Times New Roman" w:hAnsi="Times New Roman"/>
                <w:sz w:val="16"/>
                <w:szCs w:val="16"/>
              </w:rPr>
              <w:t xml:space="preserve"> Взять лыжи, переместить их к месту занятий, разложить на снег. Пробежка без лыж.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427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косичкой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7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7" w:type="dxa"/>
          </w:tcPr>
          <w:p w:rsidR="009E0DCD" w:rsidRPr="0091719F" w:rsidRDefault="001A698F" w:rsidP="00F00499">
            <w:pPr>
              <w:numPr>
                <w:ilvl w:val="0"/>
                <w:numId w:val="66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Ходьба на лыжах со сложенными за спиной руками по учебной лыжне.</w:t>
            </w:r>
          </w:p>
          <w:p w:rsidR="009E0DCD" w:rsidRPr="0091719F" w:rsidRDefault="001A698F" w:rsidP="00F00499">
            <w:pPr>
              <w:numPr>
                <w:ilvl w:val="0"/>
                <w:numId w:val="66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Ходьба по лыжне без палок сильно размахивая руками.</w:t>
            </w:r>
          </w:p>
          <w:p w:rsidR="009E0DCD" w:rsidRPr="0091719F" w:rsidRDefault="001A698F" w:rsidP="00F00499">
            <w:pPr>
              <w:numPr>
                <w:ilvl w:val="0"/>
                <w:numId w:val="66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Повороты вокруг флажков.</w:t>
            </w:r>
          </w:p>
          <w:p w:rsidR="009E0DCD" w:rsidRPr="0091719F" w:rsidRDefault="001A698F" w:rsidP="00F00499">
            <w:pPr>
              <w:numPr>
                <w:ilvl w:val="0"/>
                <w:numId w:val="66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Свободный спуск с горки.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 на месте с продвижением вперед.</w:t>
            </w:r>
          </w:p>
          <w:p w:rsidR="009E0DCD" w:rsidRPr="0091719F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Прокатывание обруча друг другу.</w:t>
            </w:r>
          </w:p>
          <w:p w:rsidR="009E0DCD" w:rsidRPr="0091719F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</w:t>
            </w:r>
          </w:p>
          <w:p w:rsidR="009E0DCD" w:rsidRPr="0091719F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«по-медвежьи»</w:t>
            </w:r>
          </w:p>
          <w:p w:rsidR="009E0DCD" w:rsidRPr="0091719F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верт. цель.</w:t>
            </w:r>
          </w:p>
          <w:p w:rsidR="009E0DCD" w:rsidRPr="0091719F" w:rsidRDefault="009E0DCD" w:rsidP="00F00499">
            <w:pPr>
              <w:numPr>
                <w:ilvl w:val="0"/>
                <w:numId w:val="67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«Мяч в кругу» </w:t>
            </w:r>
          </w:p>
          <w:p w:rsidR="009E0DCD" w:rsidRPr="0091719F" w:rsidRDefault="009E0DCD" w:rsidP="00855B22">
            <w:pPr>
              <w:tabs>
                <w:tab w:val="num" w:pos="26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футбол с водящим)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68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гимнастической стенке одним способом</w:t>
            </w:r>
          </w:p>
          <w:p w:rsidR="009E0DCD" w:rsidRPr="0091719F" w:rsidRDefault="009E0DCD" w:rsidP="00F00499">
            <w:pPr>
              <w:numPr>
                <w:ilvl w:val="0"/>
                <w:numId w:val="68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</w:t>
            </w:r>
          </w:p>
          <w:p w:rsidR="009E0DCD" w:rsidRPr="0091719F" w:rsidRDefault="009E0DCD" w:rsidP="00F00499">
            <w:pPr>
              <w:numPr>
                <w:ilvl w:val="0"/>
                <w:numId w:val="68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канату боком, приставным шагом с мешочком на голове.</w:t>
            </w:r>
          </w:p>
          <w:p w:rsidR="009E0DCD" w:rsidRPr="0091719F" w:rsidRDefault="009E0DCD" w:rsidP="00F00499">
            <w:pPr>
              <w:numPr>
                <w:ilvl w:val="0"/>
                <w:numId w:val="68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шнуры слева и справа, продвигаясь вперед.</w:t>
            </w:r>
          </w:p>
        </w:tc>
        <w:tc>
          <w:tcPr>
            <w:tcW w:w="3402" w:type="dxa"/>
            <w:vMerge w:val="restart"/>
          </w:tcPr>
          <w:p w:rsidR="009E0DCD" w:rsidRPr="0091719F" w:rsidRDefault="009E0DCD" w:rsidP="00855B22">
            <w:pPr>
              <w:tabs>
                <w:tab w:val="num" w:pos="26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69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«Сбей кеглю»</w:t>
            </w:r>
          </w:p>
          <w:p w:rsidR="009E0DCD" w:rsidRPr="0091719F" w:rsidRDefault="009E0DCD" w:rsidP="00F00499">
            <w:pPr>
              <w:numPr>
                <w:ilvl w:val="0"/>
                <w:numId w:val="69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 -не задень»</w:t>
            </w:r>
          </w:p>
          <w:p w:rsidR="009E0DCD" w:rsidRPr="0091719F" w:rsidRDefault="009E0DCD" w:rsidP="00F00499">
            <w:pPr>
              <w:numPr>
                <w:ilvl w:val="0"/>
                <w:numId w:val="69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обруч»</w:t>
            </w:r>
          </w:p>
          <w:p w:rsidR="009E0DCD" w:rsidRPr="0091719F" w:rsidRDefault="009E0DCD" w:rsidP="00F00499">
            <w:pPr>
              <w:numPr>
                <w:ilvl w:val="0"/>
                <w:numId w:val="69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мяч»</w:t>
            </w:r>
          </w:p>
          <w:p w:rsidR="009E0DCD" w:rsidRPr="0091719F" w:rsidRDefault="009E0DCD" w:rsidP="00855B22">
            <w:pPr>
              <w:tabs>
                <w:tab w:val="num" w:pos="26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9E0DCD" w:rsidRPr="0091719F" w:rsidRDefault="009E0DCD" w:rsidP="00F00499">
            <w:pPr>
              <w:numPr>
                <w:ilvl w:val="0"/>
                <w:numId w:val="70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Передача мяча над головой</w:t>
            </w:r>
          </w:p>
          <w:p w:rsidR="009E0DCD" w:rsidRPr="0091719F" w:rsidRDefault="009E0DCD" w:rsidP="00F00499">
            <w:pPr>
              <w:numPr>
                <w:ilvl w:val="0"/>
                <w:numId w:val="70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«Пожарные на учениях»</w:t>
            </w:r>
          </w:p>
          <w:p w:rsidR="009E0DCD" w:rsidRPr="0091719F" w:rsidRDefault="009E0DCD" w:rsidP="00F00499">
            <w:pPr>
              <w:numPr>
                <w:ilvl w:val="0"/>
                <w:numId w:val="70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«Метко в цель»</w:t>
            </w:r>
          </w:p>
          <w:p w:rsidR="009E0DCD" w:rsidRPr="0091719F" w:rsidRDefault="009E0DCD" w:rsidP="00F00499">
            <w:pPr>
              <w:numPr>
                <w:ilvl w:val="0"/>
                <w:numId w:val="70"/>
              </w:numPr>
              <w:tabs>
                <w:tab w:val="clear" w:pos="720"/>
                <w:tab w:val="num" w:pos="26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до флажка». Подвижная игра «Хитрая лиса»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27" w:type="dxa"/>
          </w:tcPr>
          <w:p w:rsidR="009E0DCD" w:rsidRPr="0091719F" w:rsidRDefault="001A698F" w:rsidP="00855B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«Через воротца</w:t>
            </w:r>
            <w:r w:rsidR="009E0DCD" w:rsidRPr="0091719F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«Удочка»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«Горелки»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27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«Стоп»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ушел»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427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Разучить прыжки в длину с разбега. Упражнять в ходьбе и беге парами с поворотом в другую сторону, в перешагивании через набивные мячи, в прыжках на двух ногах, в перебрасывании мяча друг другу, лазании «по медвежьи», бросании мяча о пол одной рукой, ловля двумя. Закреплять: ползание по гимнастической скамейке на животе; бросание мяча о стену.</w:t>
            </w:r>
          </w:p>
        </w:tc>
      </w:tr>
      <w:tr w:rsidR="009E0DCD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633" w:type="dxa"/>
            <w:gridSpan w:val="4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между предметами, врассыпную между предметами, бег и ходьба парами с поворотом в другую сторону.</w:t>
            </w: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ОРУ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флажками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ленточками на скамейке</w:t>
            </w: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424" w:type="dxa"/>
          </w:tcPr>
          <w:p w:rsidR="009E0DCD" w:rsidRPr="0091719F" w:rsidRDefault="009E0DCD" w:rsidP="00F00499">
            <w:pPr>
              <w:numPr>
                <w:ilvl w:val="0"/>
                <w:numId w:val="71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скамейке, перешагивая через набивные мячи лицом, боком.</w:t>
            </w:r>
          </w:p>
          <w:p w:rsidR="009E0DCD" w:rsidRPr="0091719F" w:rsidRDefault="009E0DCD" w:rsidP="00F00499">
            <w:pPr>
              <w:numPr>
                <w:ilvl w:val="0"/>
                <w:numId w:val="71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 продвижением вперед, с ноги на ногу, на 2 ногах.</w:t>
            </w:r>
          </w:p>
          <w:p w:rsidR="009E0DCD" w:rsidRPr="0091719F" w:rsidRDefault="009E0DCD" w:rsidP="00F00499">
            <w:pPr>
              <w:numPr>
                <w:ilvl w:val="0"/>
                <w:numId w:val="71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т ловля после отскока от пола.</w:t>
            </w:r>
          </w:p>
        </w:tc>
        <w:tc>
          <w:tcPr>
            <w:tcW w:w="3405" w:type="dxa"/>
          </w:tcPr>
          <w:p w:rsidR="009E0DCD" w:rsidRPr="0091719F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разбега</w:t>
            </w:r>
          </w:p>
          <w:p w:rsidR="009E0DCD" w:rsidRPr="0091719F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«по-медвежьи»</w:t>
            </w:r>
          </w:p>
          <w:p w:rsidR="009E0DCD" w:rsidRPr="0091719F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под дугу</w:t>
            </w:r>
          </w:p>
          <w:p w:rsidR="009E0DCD" w:rsidRPr="0091719F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от груди</w:t>
            </w:r>
          </w:p>
          <w:p w:rsidR="009E0DCD" w:rsidRPr="0091719F" w:rsidRDefault="009E0DCD" w:rsidP="00F00499">
            <w:pPr>
              <w:numPr>
                <w:ilvl w:val="0"/>
                <w:numId w:val="72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Забрасывание мяча в кольцо ( баскетбол)</w:t>
            </w:r>
          </w:p>
        </w:tc>
        <w:tc>
          <w:tcPr>
            <w:tcW w:w="3402" w:type="dxa"/>
          </w:tcPr>
          <w:p w:rsidR="009E0DCD" w:rsidRPr="0091719F" w:rsidRDefault="009E0DCD" w:rsidP="00F00499">
            <w:pPr>
              <w:numPr>
                <w:ilvl w:val="0"/>
                <w:numId w:val="73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гимн.скам, ударяя мячом о пол, и ловля его двумя руками</w:t>
            </w:r>
          </w:p>
          <w:p w:rsidR="009E0DCD" w:rsidRPr="0091719F" w:rsidRDefault="009E0DCD" w:rsidP="00F00499">
            <w:pPr>
              <w:numPr>
                <w:ilvl w:val="0"/>
                <w:numId w:val="73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гимн.скам на животе, подтягиваясь руками</w:t>
            </w:r>
          </w:p>
          <w:p w:rsidR="009E0DCD" w:rsidRPr="0091719F" w:rsidRDefault="009E0DCD" w:rsidP="00F00499">
            <w:pPr>
              <w:numPr>
                <w:ilvl w:val="0"/>
                <w:numId w:val="73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набивные мячи по скамейке</w:t>
            </w:r>
          </w:p>
          <w:p w:rsidR="009E0DCD" w:rsidRPr="0091719F" w:rsidRDefault="009E0DCD" w:rsidP="00F00499">
            <w:pPr>
              <w:numPr>
                <w:ilvl w:val="0"/>
                <w:numId w:val="73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левой и правой ноге между кеглями</w:t>
            </w:r>
          </w:p>
        </w:tc>
        <w:tc>
          <w:tcPr>
            <w:tcW w:w="3402" w:type="dxa"/>
            <w:vMerge w:val="restart"/>
          </w:tcPr>
          <w:p w:rsidR="009E0DCD" w:rsidRPr="0091719F" w:rsidRDefault="009E0DCD" w:rsidP="00855B22">
            <w:pPr>
              <w:tabs>
                <w:tab w:val="num" w:pos="29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«Проведи мяч» (футбол)</w:t>
            </w:r>
          </w:p>
          <w:p w:rsidR="009E0DCD" w:rsidRPr="0091719F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пас друг другу</w:t>
            </w:r>
          </w:p>
          <w:p w:rsidR="009E0DCD" w:rsidRPr="0091719F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«Отбей волан»</w:t>
            </w:r>
          </w:p>
          <w:p w:rsidR="009E0DCD" w:rsidRPr="0091719F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«Прокати – не урони» (обруч)</w:t>
            </w:r>
          </w:p>
          <w:p w:rsidR="009E0DCD" w:rsidRPr="0091719F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«Забрось в кольцо»</w:t>
            </w:r>
          </w:p>
          <w:p w:rsidR="009E0DCD" w:rsidRPr="0091719F" w:rsidRDefault="009E0DCD" w:rsidP="00F00499">
            <w:pPr>
              <w:numPr>
                <w:ilvl w:val="0"/>
                <w:numId w:val="74"/>
              </w:numPr>
              <w:tabs>
                <w:tab w:val="clear" w:pos="720"/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о пол»</w:t>
            </w:r>
          </w:p>
          <w:p w:rsidR="009E0DCD" w:rsidRPr="0091719F" w:rsidRDefault="009E0DCD" w:rsidP="00855B22">
            <w:pPr>
              <w:tabs>
                <w:tab w:val="num" w:pos="295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9E0DCD" w:rsidRPr="0091719F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«Чья команда дальше прыгнет?»</w:t>
            </w:r>
          </w:p>
          <w:p w:rsidR="009E0DCD" w:rsidRPr="0091719F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«Посадка овощей»</w:t>
            </w:r>
          </w:p>
          <w:p w:rsidR="009E0DCD" w:rsidRPr="0091719F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через скакалку</w:t>
            </w:r>
          </w:p>
          <w:p w:rsidR="009E0DCD" w:rsidRPr="0091719F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«Горные спасатели»</w:t>
            </w:r>
          </w:p>
          <w:p w:rsidR="009E0DCD" w:rsidRPr="0091719F" w:rsidRDefault="009E0DCD" w:rsidP="00F00499">
            <w:pPr>
              <w:numPr>
                <w:ilvl w:val="0"/>
                <w:numId w:val="75"/>
              </w:numPr>
              <w:tabs>
                <w:tab w:val="num" w:pos="29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«Больная птица» Подвижная игра «Космонавты»</w:t>
            </w:r>
          </w:p>
        </w:tc>
      </w:tr>
      <w:tr w:rsidR="009542F3" w:rsidRPr="0091719F" w:rsidTr="004A7D16">
        <w:trPr>
          <w:trHeight w:val="835"/>
        </w:trPr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«Караси и щука»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«Третий лишний»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«Перемени предмет»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542F3" w:rsidRPr="0091719F" w:rsidTr="004A7D16">
        <w:tc>
          <w:tcPr>
            <w:tcW w:w="1643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424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«Что изменилось?»</w:t>
            </w:r>
          </w:p>
        </w:tc>
        <w:tc>
          <w:tcPr>
            <w:tcW w:w="3405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</w:t>
            </w:r>
          </w:p>
        </w:tc>
        <w:tc>
          <w:tcPr>
            <w:tcW w:w="3402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«Тише едешь – дальше будешь»</w:t>
            </w:r>
          </w:p>
        </w:tc>
        <w:tc>
          <w:tcPr>
            <w:tcW w:w="3402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45FA9" w:rsidRDefault="00D45FA9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B4592D" w:rsidRPr="006D74E6" w:rsidRDefault="00B4592D" w:rsidP="00B4592D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 xml:space="preserve">Приложение </w:t>
      </w:r>
      <w:r w:rsidR="006D74E6"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4.</w:t>
      </w:r>
      <w:r w:rsidRPr="006D74E6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3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B4592D" w:rsidRPr="006D74E6" w:rsidRDefault="00B4592D" w:rsidP="00B4592D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E021C5" w:rsidRPr="00886E76" w:rsidRDefault="00E021C5" w:rsidP="00B4592D">
      <w:pPr>
        <w:pStyle w:val="Style11"/>
        <w:spacing w:line="240" w:lineRule="auto"/>
        <w:jc w:val="right"/>
        <w:rPr>
          <w:rFonts w:ascii="Times New Roman" w:hAnsi="Times New Roman"/>
          <w:i/>
          <w:lang w:eastAsia="en-US"/>
        </w:rPr>
      </w:pPr>
    </w:p>
    <w:p w:rsidR="00B4592D" w:rsidRPr="0068028F" w:rsidRDefault="00B4592D" w:rsidP="00B4592D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B4592D" w:rsidRPr="006D74E6" w:rsidRDefault="006D74E6" w:rsidP="006D74E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активности детей группы общеразвивающей направленности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для детей старшего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 w:rsidR="00EC702E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(6-7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663E64" w:rsidRDefault="00663E64" w:rsidP="009E0DCD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7"/>
        <w:tblW w:w="15276" w:type="dxa"/>
        <w:tblLayout w:type="fixed"/>
        <w:tblLook w:val="04A0" w:firstRow="1" w:lastRow="0" w:firstColumn="1" w:lastColumn="0" w:noHBand="0" w:noVBand="1"/>
      </w:tblPr>
      <w:tblGrid>
        <w:gridCol w:w="1935"/>
        <w:gridCol w:w="16"/>
        <w:gridCol w:w="3260"/>
        <w:gridCol w:w="59"/>
        <w:gridCol w:w="3335"/>
        <w:gridCol w:w="8"/>
        <w:gridCol w:w="3327"/>
        <w:gridCol w:w="75"/>
        <w:gridCol w:w="3261"/>
      </w:tblGrid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Учебные </w:t>
            </w:r>
          </w:p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335" w:type="dxa"/>
            <w:gridSpan w:val="3"/>
          </w:tcPr>
          <w:p w:rsidR="009E0DCD" w:rsidRPr="0091719F" w:rsidRDefault="009E0DCD" w:rsidP="00855B22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3335" w:type="dxa"/>
          </w:tcPr>
          <w:p w:rsidR="009E0DCD" w:rsidRPr="0091719F" w:rsidRDefault="009E0DCD" w:rsidP="00855B22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3335" w:type="dxa"/>
            <w:gridSpan w:val="2"/>
          </w:tcPr>
          <w:p w:rsidR="009E0DCD" w:rsidRPr="0091719F" w:rsidRDefault="009E0DCD" w:rsidP="00855B22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336" w:type="dxa"/>
            <w:gridSpan w:val="2"/>
          </w:tcPr>
          <w:p w:rsidR="009E0DCD" w:rsidRPr="0091719F" w:rsidRDefault="009E0DCD" w:rsidP="00855B22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 в ходьбе и беге колонной по одному, с соблюдением дистанции, с четким фиксированием поворотов; по кругу с остановкой по сигналу. Упражнять в сохранении равновесия на повышенной опоре; развивать точность при переброске мяча; координацию движения в прыжке с доставанием до предметам, при перешагивании через предметы. Повторить: упражнение на перебрасывание мяча и подлезание под шнур; в переползании через скамейку; прыжки на 2 ногах, акробатический кувырок.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в чередовании с бегом ( 10 м-х, 20 м-б); бег врассыпную; ходьба и бег с различным положением рук; с четким поворотом на углах ( до 60с); перестроение в колонне по три.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палкой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F00499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 по гимн.скам прямо, приставляя пятку к носку (с мешком на голове)</w:t>
            </w:r>
          </w:p>
          <w:p w:rsidR="009E0DCD" w:rsidRPr="0091719F" w:rsidRDefault="009E0DCD" w:rsidP="00F00499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 на две ноги через шнур</w:t>
            </w:r>
          </w:p>
          <w:p w:rsidR="009E0DCD" w:rsidRPr="0091719F" w:rsidRDefault="009E0DCD" w:rsidP="00F00499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гимн.скам.боком, приставным шагом через мячи.</w:t>
            </w:r>
          </w:p>
          <w:p w:rsidR="009E0DCD" w:rsidRPr="0091719F" w:rsidRDefault="009E0DCD" w:rsidP="00F00499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 мячей друг другу: двумя руками снизу; двумя руками из-за головы( расст3м)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 с разбега с доставанием до предмета</w:t>
            </w:r>
          </w:p>
          <w:p w:rsidR="009E0DCD" w:rsidRPr="0091719F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 под шнур правым и левым боком</w:t>
            </w:r>
          </w:p>
          <w:p w:rsidR="009E0DCD" w:rsidRPr="0091719F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 мячей друг другу 2 способами (расст 4м)</w:t>
            </w:r>
          </w:p>
          <w:p w:rsidR="009E0DCD" w:rsidRPr="0091719F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упражнение «Крокодил»</w:t>
            </w:r>
          </w:p>
          <w:p w:rsidR="009E0DCD" w:rsidRPr="0091719F" w:rsidRDefault="009E0DCD" w:rsidP="00F00499">
            <w:pPr>
              <w:numPr>
                <w:ilvl w:val="0"/>
                <w:numId w:val="84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 на двух ногах из обруча в обруч ( положение в шахматном порядке)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F00499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 мал.мяча вверх (пр. и лев. Руками) ловля 2 руками</w:t>
            </w:r>
          </w:p>
          <w:p w:rsidR="009E0DCD" w:rsidRPr="0091719F" w:rsidRDefault="009E0DCD" w:rsidP="00F00499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 на животе, подтягиваясь руками ( в конце кувырок)</w:t>
            </w:r>
          </w:p>
          <w:p w:rsidR="009E0DCD" w:rsidRPr="0091719F" w:rsidRDefault="009E0DCD" w:rsidP="00F00499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 по гимн.стенке с переходом на другой пролет</w:t>
            </w:r>
          </w:p>
          <w:p w:rsidR="009E0DCD" w:rsidRPr="0091719F" w:rsidRDefault="009E0DCD" w:rsidP="00F00499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 по гимн.скам: с хлопками на каждый раз под ногой; на середине поворот, присесть и пройти дальше.</w:t>
            </w:r>
          </w:p>
        </w:tc>
        <w:tc>
          <w:tcPr>
            <w:tcW w:w="3261" w:type="dxa"/>
            <w:vMerge w:val="restart"/>
          </w:tcPr>
          <w:p w:rsidR="009E0DCD" w:rsidRPr="0091719F" w:rsidRDefault="009E0DCD" w:rsidP="00F00499">
            <w:pPr>
              <w:numPr>
                <w:ilvl w:val="0"/>
                <w:numId w:val="86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заданияа «Локие ребята» (тройки)</w:t>
            </w:r>
          </w:p>
          <w:p w:rsidR="009E0DCD" w:rsidRPr="0091719F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«Пингвины» ( мешочек зажат в коленях, прыжки по кругу)</w:t>
            </w:r>
          </w:p>
          <w:p w:rsidR="009E0DCD" w:rsidRPr="0091719F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свою пару» ( ускор)</w:t>
            </w:r>
          </w:p>
          <w:p w:rsidR="009E0DCD" w:rsidRPr="0091719F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«Проводи мяч»</w:t>
            </w:r>
          </w:p>
          <w:p w:rsidR="009E0DCD" w:rsidRPr="0091719F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«Круговая лапта» (выбивалы в кругу 2 команды)</w:t>
            </w:r>
          </w:p>
          <w:p w:rsidR="009E0DCD" w:rsidRPr="0091719F" w:rsidRDefault="009E0DCD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Эстафеты:</w:t>
            </w:r>
          </w:p>
          <w:p w:rsidR="009E0DCD" w:rsidRPr="0091719F" w:rsidRDefault="009E0DCD" w:rsidP="00855B22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а. «Дорожка препятствий»</w:t>
            </w:r>
          </w:p>
          <w:p w:rsidR="009E0DCD" w:rsidRPr="0091719F" w:rsidRDefault="009E0DCD" w:rsidP="00855B22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б. «Пингвины» (2 ком)</w:t>
            </w:r>
          </w:p>
          <w:p w:rsidR="009E0DCD" w:rsidRPr="0091719F" w:rsidRDefault="009E0DCD" w:rsidP="00855B22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в. «Быстро передай» (боком)</w:t>
            </w:r>
          </w:p>
          <w:p w:rsidR="009E0DCD" w:rsidRPr="0091719F" w:rsidRDefault="009E0DCD" w:rsidP="00855B22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г. «Крокодилы» в парах 2 ком.</w:t>
            </w:r>
          </w:p>
          <w:p w:rsidR="009E0DCD" w:rsidRPr="0091719F" w:rsidRDefault="009E0DCD" w:rsidP="00855B22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д. «Фигуры»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скорее к флажку?»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оставайся на полу»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«Жмурки»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с дых.упр.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«Вершки и корешки»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и промолчи»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6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 ходьбы и бега между предметами; с изменением направления по сигналу; с высоким подниманием колен; со сменой темпа движения; бег между линиями. Упражнять в сохранении равновесия; в прыжках; бросании мяча; приземлении на полусогнутые ноги в прыжках со скамейки; в переползании на четвереньках с дополнительным заданием. Развивать координацию движений. Разучить прыжки вверх из глубокого приседания.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колонне по одному; «змейкой», с перешагиванием через предметы; высоко поднимая колени; со сменой темпа на сигнал; ходьба и бег между линиями. Бег в среднем темпе до 1,5 мин.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кеглями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Основные виды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движений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 Ходьба по гимн.скам: на носках, руки за голову, на середине сесть и пройти дальше;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боком, прист.шагом с меш на голове.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прыжки через шнур и вдоль на 2 ногах, на пр. и лев.ногах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 бросание малмяча: вверх, ловля двумя руками; перебрасывание друг другу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1.прыжки с высоты (40см)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отбивание мяча одной рукой на месте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3. ведение мяча, забрасывание мяча в корзину двумя руками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 пролезание-через 3 обруча, в обруч прямо и боком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1.ведение мяча: по прямой, сбоку, между предметами, по полу, подталкивая мяч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головой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2.ползание по гимн.скам. на животе: прямо, подтягиваясь руками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3.ходьба по рейке гимн. скам.руки за головой, с мешочком на голове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вверх из глубокого приседа</w:t>
            </w:r>
          </w:p>
        </w:tc>
        <w:tc>
          <w:tcPr>
            <w:tcW w:w="3261" w:type="dxa"/>
            <w:vMerge w:val="restart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«Проведи мяч»</w:t>
            </w:r>
          </w:p>
          <w:p w:rsidR="009E0DCD" w:rsidRPr="0091719F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«Круговая лапта»</w:t>
            </w:r>
          </w:p>
          <w:p w:rsidR="009E0DCD" w:rsidRPr="0091719F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самый меткий?»</w:t>
            </w:r>
          </w:p>
          <w:p w:rsidR="009E0DCD" w:rsidRPr="0091719F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 (</w:t>
            </w:r>
            <w:r w:rsidR="004029D7" w:rsidRPr="0091719F">
              <w:rPr>
                <w:rFonts w:ascii="Times New Roman" w:hAnsi="Times New Roman"/>
                <w:sz w:val="16"/>
                <w:szCs w:val="16"/>
              </w:rPr>
              <w:t>малой подвиж</w:t>
            </w:r>
            <w:r w:rsidRPr="0091719F">
              <w:rPr>
                <w:rFonts w:ascii="Times New Roman" w:hAnsi="Times New Roman"/>
                <w:sz w:val="16"/>
                <w:szCs w:val="16"/>
              </w:rPr>
              <w:t>ности)</w:t>
            </w:r>
          </w:p>
          <w:p w:rsidR="009E0DCD" w:rsidRPr="0091719F" w:rsidRDefault="009E0DCD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«Совушка»</w:t>
            </w:r>
          </w:p>
          <w:p w:rsidR="009E0DCD" w:rsidRPr="0091719F" w:rsidRDefault="009E0DCD" w:rsidP="00855B22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9E0DCD" w:rsidRPr="0091719F" w:rsidRDefault="009E0DCD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быстрее?»</w:t>
            </w:r>
          </w:p>
          <w:p w:rsidR="009E0DCD" w:rsidRPr="0091719F" w:rsidRDefault="009E0DCD" w:rsidP="00855B22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ведение мяча)</w:t>
            </w:r>
          </w:p>
          <w:p w:rsidR="009E0DCD" w:rsidRPr="0091719F" w:rsidRDefault="009E0DCD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9E0DCD" w:rsidRPr="0091719F" w:rsidRDefault="009E0DCD" w:rsidP="00855B22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( 2-3 команды)</w:t>
            </w:r>
          </w:p>
          <w:p w:rsidR="009E0DCD" w:rsidRPr="0091719F" w:rsidRDefault="009E0DCD" w:rsidP="00855B22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«Ловкая пара»</w:t>
            </w:r>
          </w:p>
          <w:p w:rsidR="009E0DCD" w:rsidRPr="0091719F" w:rsidRDefault="009E0DCD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задень!»</w:t>
            </w:r>
          </w:p>
          <w:p w:rsidR="009E0DCD" w:rsidRPr="0091719F" w:rsidRDefault="009E0DCD" w:rsidP="00855B22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( 2-3команды)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«Стоп»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«Дорожка препятствий»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утки»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«Вершки и корешки»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«Фигуры»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«Фигурная ходьба»,</w:t>
            </w:r>
          </w:p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«Улитка, иголка и нитка»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10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tabs>
                <w:tab w:val="left" w:pos="390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навыки ходьбы и бега по кругу; парами с преодолением препятствий; «змейкой» между предметами. Разучить ходьбу по канату; прыжки через короткую скакалку; бросание мешочков в горизонтальную цель; переход по диагонали на другой пролет по гимн.стенке. Упражнять в энергичном отталкивании в прыжках, подползание под шнур; прокатывании обручей, ползании по скамейке с мешочком на спине, в равновесии.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tabs>
                <w:tab w:val="left" w:pos="390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колонне по одному; врассыпную, парами; с ускорением; «змейкой» между предметами; с преодолением препятствий; по канату; перестроение в колонне по 2 в движении; бег в среднем темпе до 1,5 мин; ходьба с выполнением заданий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гимнастической скамейке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Игра «Запрещенное движение»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 ходьба по канату боком приставным шагом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2.прыжки через шнуры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 эстафета «Мяч водящему»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 прыжки попеременно на левой и правой ногах через шнур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1.прыжки через короткую скакалку, вращая вперед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ползание под шнур боком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3.прокатывание обруча друг другу</w:t>
            </w:r>
          </w:p>
          <w:p w:rsidR="009E0DCD" w:rsidRPr="0091719F" w:rsidRDefault="00CF3A98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4.«Попади в корзину» (б</w:t>
            </w:r>
            <w:r w:rsidR="009E0DCD" w:rsidRPr="0091719F">
              <w:rPr>
                <w:rFonts w:ascii="Times New Roman" w:hAnsi="Times New Roman"/>
                <w:sz w:val="16"/>
                <w:szCs w:val="16"/>
              </w:rPr>
              <w:t>аскетбольныйвариан, расс.3м)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1.ползание по гимн.скам с мешком на голове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метание в гориз.цели ( расст 4м)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3.влезание на гимн.стенку и переход на другой прлет по диагонали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 ходьба по гимн.скам.бокомприставным шагом, перешагивая через кубики, руки на поясе</w:t>
            </w:r>
          </w:p>
        </w:tc>
        <w:tc>
          <w:tcPr>
            <w:tcW w:w="3261" w:type="dxa"/>
            <w:vMerge w:val="restart"/>
          </w:tcPr>
          <w:p w:rsidR="009E0DCD" w:rsidRPr="0091719F" w:rsidRDefault="009E0DCD" w:rsidP="00855B22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«Перелет птиц»</w:t>
            </w:r>
          </w:p>
          <w:p w:rsidR="009E0DCD" w:rsidRPr="0091719F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«Лягушки и цапля»</w:t>
            </w:r>
          </w:p>
          <w:p w:rsidR="009E0DCD" w:rsidRPr="0091719F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«Что измениловь?»</w:t>
            </w:r>
          </w:p>
          <w:p w:rsidR="009E0DCD" w:rsidRPr="0091719F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«Удочка»</w:t>
            </w:r>
          </w:p>
          <w:p w:rsidR="009E0DCD" w:rsidRPr="0091719F" w:rsidRDefault="009E0DCD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«Придумай фигуру»</w:t>
            </w:r>
          </w:p>
          <w:p w:rsidR="009E0DCD" w:rsidRPr="0091719F" w:rsidRDefault="009E0DCD" w:rsidP="00855B22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9E0DCD" w:rsidRPr="0091719F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«Быстро передай» ( в колонне)</w:t>
            </w:r>
          </w:p>
          <w:p w:rsidR="009E0DCD" w:rsidRPr="0091719F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до флажка?» ( прыжки на левой и правой ногах)</w:t>
            </w:r>
          </w:p>
          <w:p w:rsidR="009E0DCD" w:rsidRPr="0091719F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«Собери и разложи» ( обруч)</w:t>
            </w:r>
          </w:p>
          <w:p w:rsidR="009E0DCD" w:rsidRPr="0091719F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Комбинированная эстафета; м/п игра «Летает, не летает»</w:t>
            </w:r>
          </w:p>
          <w:p w:rsidR="009E0DCD" w:rsidRPr="0091719F" w:rsidRDefault="009E0DCD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«Муравейник»</w:t>
            </w:r>
          </w:p>
          <w:p w:rsidR="009E0DCD" w:rsidRPr="0091719F" w:rsidRDefault="009E0DCD" w:rsidP="00855B22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эстафета)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«перелет птиц»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«Рыбак и рыбки»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rPr>
          <w:trHeight w:val="90"/>
        </w:trPr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«Затейники»</w:t>
            </w:r>
          </w:p>
        </w:tc>
        <w:tc>
          <w:tcPr>
            <w:tcW w:w="3402" w:type="dxa"/>
            <w:gridSpan w:val="3"/>
          </w:tcPr>
          <w:p w:rsidR="009E0DCD" w:rsidRPr="0091719F" w:rsidRDefault="004029D7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 (</w:t>
            </w:r>
            <w:r w:rsidR="009E0DCD" w:rsidRPr="0091719F">
              <w:rPr>
                <w:rFonts w:ascii="Times New Roman" w:hAnsi="Times New Roman"/>
                <w:sz w:val="16"/>
                <w:szCs w:val="16"/>
              </w:rPr>
              <w:t>упражнение на дыхание»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«Придумай фигуру» </w:t>
            </w:r>
          </w:p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ходьба в колонне по одному с дых.упр)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14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Закреплять навыки ходьбы с выполнением задания по сигналу; бег   с преодолением препятствий; парами, перестроение с одной колонны в 2 и 3; развивать координацию движений при ходьбе по ограниченной площади опоры; упражнять в прыжках; при переменном подпрыгивании на пр. и лев.ногах; в переползании по гимн. скам; в лазании по гимн. стенке с переходом на другой пролет; следить за осанкой во время выполнения упражнений на равновесие.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выполнением движений руками; с поворотом влево и вправо, в другую сторону по сигналу. Перестроения в ходьбе «1-2»; бег врассыпную, с преодолением препятствий (6-8  брусков) между набивными мячами.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гимнастической палкой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малым мячом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 парах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 с переходом на другой пролет</w:t>
            </w:r>
          </w:p>
          <w:p w:rsidR="009E0DCD" w:rsidRPr="0091719F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забрасывания мяча в корзину двумя руками от груди</w:t>
            </w:r>
          </w:p>
          <w:p w:rsidR="009E0DCD" w:rsidRPr="0091719F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ходьба по гимн.скам с приседанием поочередно на пр.илевноги, другая махом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переносится снизу-сбоку скамейки</w:t>
            </w:r>
          </w:p>
          <w:p w:rsidR="009E0DCD" w:rsidRPr="0091719F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со скамейки на полусогнутые ноги</w:t>
            </w:r>
          </w:p>
          <w:p w:rsidR="009E0DCD" w:rsidRPr="0091719F" w:rsidRDefault="009E0DCD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Эстафета «Передал -садись»</w:t>
            </w:r>
          </w:p>
          <w:p w:rsidR="009E0DCD" w:rsidRPr="0091719F" w:rsidRDefault="009E0DCD" w:rsidP="00855B22">
            <w:pPr>
              <w:tabs>
                <w:tab w:val="left" w:pos="262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3"/>
          </w:tcPr>
          <w:p w:rsidR="009E0DCD" w:rsidRPr="0091719F" w:rsidRDefault="009E0DCD" w:rsidP="00F00499">
            <w:pPr>
              <w:numPr>
                <w:ilvl w:val="0"/>
                <w:numId w:val="88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 прыжки на правой и левой ногах через шнуры</w:t>
            </w:r>
          </w:p>
          <w:p w:rsidR="009E0DCD" w:rsidRPr="0091719F" w:rsidRDefault="009E0DCD" w:rsidP="00F00499">
            <w:pPr>
              <w:numPr>
                <w:ilvl w:val="0"/>
                <w:numId w:val="88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перебрасывание мяча друг другу 2 руками из-за головы, стоя в шеренгах (расст3м)</w:t>
            </w:r>
          </w:p>
          <w:p w:rsidR="009E0DCD" w:rsidRPr="0091719F" w:rsidRDefault="009E0DCD" w:rsidP="00F00499">
            <w:pPr>
              <w:numPr>
                <w:ilvl w:val="0"/>
                <w:numId w:val="88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упражнение «Крокодил»</w:t>
            </w:r>
          </w:p>
          <w:p w:rsidR="009E0DCD" w:rsidRPr="0091719F" w:rsidRDefault="009E0DCD" w:rsidP="00F00499">
            <w:pPr>
              <w:numPr>
                <w:ilvl w:val="0"/>
                <w:numId w:val="88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отбивание мяча в ходьбе</w:t>
            </w:r>
          </w:p>
          <w:p w:rsidR="009E0DCD" w:rsidRPr="0091719F" w:rsidRDefault="009E0DCD" w:rsidP="00F00499">
            <w:pPr>
              <w:numPr>
                <w:ilvl w:val="0"/>
                <w:numId w:val="88"/>
              </w:numPr>
              <w:tabs>
                <w:tab w:val="left" w:pos="44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подбрасывание малого мяча вверх и ловля его после отскока от пола ( «Быстрый мячик»)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 ходьба по скамейке навстречу друг другу, на середине разойтись, помогая друг другу</w:t>
            </w:r>
          </w:p>
          <w:p w:rsidR="009E0DCD" w:rsidRPr="0091719F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через шнуры, обручи</w:t>
            </w:r>
          </w:p>
          <w:p w:rsidR="009E0DCD" w:rsidRPr="0091719F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переползание по прямой «Крокодил» (расс.3м)</w:t>
            </w:r>
          </w:p>
          <w:p w:rsidR="009E0DCD" w:rsidRPr="0091719F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ходьба с перешагиванием через набивные мячи</w:t>
            </w:r>
          </w:p>
          <w:p w:rsidR="009E0DCD" w:rsidRPr="0091719F" w:rsidRDefault="009E0DCD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перебрасывания мяча 2 руками, ловля после хлопка или приседания</w:t>
            </w:r>
          </w:p>
        </w:tc>
        <w:tc>
          <w:tcPr>
            <w:tcW w:w="3261" w:type="dxa"/>
            <w:vMerge w:val="restart"/>
          </w:tcPr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игровые упражнения: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пару»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«Ловкая пара» 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эстафета)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«Снайперы»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«Затейники» 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( м\п игра)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202"/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«Горелки»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9E0DCD" w:rsidRPr="0091719F" w:rsidRDefault="009E0DCD" w:rsidP="00855B22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«Передал-садись»</w:t>
            </w:r>
          </w:p>
          <w:p w:rsidR="009E0DCD" w:rsidRPr="0091719F" w:rsidRDefault="009E0DCD" w:rsidP="00855B22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«Гонка тачек»</w:t>
            </w:r>
          </w:p>
          <w:p w:rsidR="009E0DCD" w:rsidRPr="0091719F" w:rsidRDefault="009E0DCD" w:rsidP="00855B22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«перемени предмет»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п\и «Коршун и наседка»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«Загони льдинку»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мяч»</w:t>
            </w:r>
          </w:p>
          <w:p w:rsidR="009E0DCD" w:rsidRPr="0091719F" w:rsidRDefault="009E0DCD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«Паутинка» ( обруч, ленты)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«Ловля обезьян»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«Перемени предмет»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«Два мороза»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«Летает-не летает»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«Пройди бесшумно»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плоскост.)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18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Разучить: ходьбу приставным шагом, прыжки на мягкое покрытие, метание набивного мяча. Закрепить: перестроение из 1 колонны в 2 по ходу движения, переползание со скамейки, развивать ловкость и координацию в упражнении с мячом; навыки ходьбы в чередовании с бегом, с выполнением заданий по сигналу; умение в прыжках энергично отталкиваться от пола и приземляться на полусогнутые ноги. Повторить: упражнение на равновесие на гимн.стенке, прыжки через короткую скакалку с продвижением вперед.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приставным шагом с левой и правой ноги попеременно, перестроение в колонну по два; в чередовании с бегом, «змейкой»; в полуприседе, врассыпную. Бег «змейкой»; с поворотом на сигнал» с высоким подниманием колен; подскоки: шаг, «голова по кругу». Повороты налево, направо.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скамейках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кеглями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вертикальную цель с расстояния 3м</w:t>
            </w:r>
          </w:p>
          <w:p w:rsidR="009E0DCD" w:rsidRPr="0091719F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под палку ( 40см)</w:t>
            </w:r>
          </w:p>
          <w:p w:rsidR="009E0DCD" w:rsidRPr="0091719F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перешагивание через шнур (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40 см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9E0DCD" w:rsidRPr="0091719F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скамейке с мешочком на спине</w:t>
            </w:r>
          </w:p>
          <w:p w:rsidR="009E0DCD" w:rsidRPr="0091719F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отбивание мяча правой и левой рукой в движении</w:t>
            </w:r>
          </w:p>
          <w:p w:rsidR="009E0DCD" w:rsidRPr="0091719F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левой и правой ноге через шнур</w:t>
            </w:r>
          </w:p>
          <w:p w:rsidR="009E0DCD" w:rsidRPr="0091719F" w:rsidRDefault="009E0DCD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от груди 2 руками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F00499">
            <w:pPr>
              <w:numPr>
                <w:ilvl w:val="0"/>
                <w:numId w:val="92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мат с места ( толчком 2 ног)</w:t>
            </w:r>
          </w:p>
          <w:p w:rsidR="009E0DCD" w:rsidRPr="0091719F" w:rsidRDefault="009E0DCD" w:rsidP="00F00499">
            <w:pPr>
              <w:numPr>
                <w:ilvl w:val="0"/>
                <w:numId w:val="92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 разбега ( 3 шага)</w:t>
            </w:r>
          </w:p>
          <w:p w:rsidR="009E0DCD" w:rsidRPr="0091719F" w:rsidRDefault="009E0DCD" w:rsidP="00F00499">
            <w:pPr>
              <w:numPr>
                <w:ilvl w:val="0"/>
                <w:numId w:val="92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попеременно правой и левой руками</w:t>
            </w:r>
          </w:p>
          <w:p w:rsidR="009E0DCD" w:rsidRPr="0091719F" w:rsidRDefault="009E0DCD" w:rsidP="00F00499">
            <w:pPr>
              <w:numPr>
                <w:ilvl w:val="0"/>
                <w:numId w:val="92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переползание со скамейки с мешочком на спине, с чередованием с подлезанием в обруч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набивного мяча двумя руками из-за головы</w:t>
            </w:r>
          </w:p>
          <w:p w:rsidR="009E0DCD" w:rsidRPr="0091719F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 .скам, перешагивая через набивные мячи</w:t>
            </w:r>
          </w:p>
          <w:p w:rsidR="009E0DCD" w:rsidRPr="0091719F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влезание на гимн.стенку одноименным способом</w:t>
            </w:r>
          </w:p>
          <w:p w:rsidR="009E0DCD" w:rsidRPr="0091719F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короткую скакалку с продвижением вперед</w:t>
            </w:r>
          </w:p>
          <w:p w:rsidR="009E0DCD" w:rsidRPr="0091719F" w:rsidRDefault="009E0DCD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канату боком приставным шагом с мешочком на голове</w:t>
            </w:r>
          </w:p>
        </w:tc>
        <w:tc>
          <w:tcPr>
            <w:tcW w:w="3261" w:type="dxa"/>
            <w:vMerge w:val="restart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9E0DCD" w:rsidRPr="0091719F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клюшкой «Ловкий хоккеист»</w:t>
            </w:r>
          </w:p>
          <w:p w:rsidR="009E0DCD" w:rsidRPr="0091719F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пару»</w:t>
            </w:r>
          </w:p>
          <w:p w:rsidR="009E0DCD" w:rsidRPr="0091719F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«Снайперы» ( кегли, мячи)</w:t>
            </w:r>
          </w:p>
          <w:p w:rsidR="009E0DCD" w:rsidRPr="0091719F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«Точный пас»</w:t>
            </w:r>
          </w:p>
          <w:p w:rsidR="009E0DCD" w:rsidRPr="0091719F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«Мороз-Красный нос»</w:t>
            </w:r>
          </w:p>
          <w:p w:rsidR="009E0DCD" w:rsidRPr="0091719F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«Жмурки»</w:t>
            </w:r>
          </w:p>
          <w:p w:rsidR="009E0DCD" w:rsidRPr="0091719F" w:rsidRDefault="009E0DCD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«Платочек»</w:t>
            </w:r>
          </w:p>
          <w:p w:rsidR="009E0DCD" w:rsidRPr="0091719F" w:rsidRDefault="009E0DCD" w:rsidP="00855B22">
            <w:pPr>
              <w:tabs>
                <w:tab w:val="num" w:pos="3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«Ловкий хоккеист»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«Пронеси не урони»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 не задень»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«Воевода с мячом»</w:t>
            </w:r>
          </w:p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«Гусеница»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скорее до флажка?»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«Ловишки с ленточкой»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«Горшки», «Волк во рву»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«Что изменилось?»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1, выполняя движения руками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массированным дорожкам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51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60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22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</w:tr>
      <w:tr w:rsidR="009E0DCD" w:rsidRPr="0091719F" w:rsidTr="004A7D16">
        <w:tc>
          <w:tcPr>
            <w:tcW w:w="1951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25" w:type="dxa"/>
            <w:gridSpan w:val="7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Упражнять: в ходьбе и беге в колонне по одному с остановкой по сигналу; в прыжках и бросании мал. мяча; в ходьбе и беге с изменение направления; в ползании по гимн.скам.; ходьбе и беге между предметами; в пролезании между рейками; в перебрасывании мяча друг другу. Закреплять: равновесие, осанку при ходьбе на повышенной площади опоры; энергично отталкиваться от пола в прыжках через препятствие; в пролезании в обруч; в ходьбе со сменой темпа движений. Развивать: ловкость и глазомер при метании в горизонтальную цель.</w:t>
            </w:r>
            <w:r w:rsidR="003C2B0A">
              <w:rPr>
                <w:rFonts w:ascii="Times New Roman" w:hAnsi="Times New Roman"/>
                <w:sz w:val="16"/>
                <w:szCs w:val="16"/>
              </w:rPr>
              <w:t xml:space="preserve"> Научить детей широким скользящим шагом. Учиться спускам со склона в нижней стойке и подъему на него «лесенкой». Воспитывать смелость</w:t>
            </w:r>
          </w:p>
        </w:tc>
      </w:tr>
      <w:tr w:rsidR="009E0DCD" w:rsidRPr="0091719F" w:rsidTr="004A7D16">
        <w:tc>
          <w:tcPr>
            <w:tcW w:w="1951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25" w:type="dxa"/>
            <w:gridSpan w:val="7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остановкой по сигналу «Фигура»; с изменением направления; между предметами; врассыпную; бег в умеренном темпе до 1,5 мин; перестроение в колонне по 2 и3; ходьба по канату боком приставным шагом.</w:t>
            </w:r>
            <w:r w:rsidR="003C2B0A">
              <w:rPr>
                <w:rFonts w:ascii="Times New Roman" w:hAnsi="Times New Roman"/>
                <w:sz w:val="16"/>
                <w:szCs w:val="16"/>
              </w:rPr>
              <w:t xml:space="preserve"> Взять лыжи, переместить их к месту занятий, разложить на снег. Пробежка без лыж. Упражнения на лыжах: Ходьба на месте поочередное поднятие то правой то левой ноги с лыжей, боковые шаги на лыжах вправо и лево.</w:t>
            </w:r>
          </w:p>
        </w:tc>
      </w:tr>
      <w:tr w:rsidR="009E0DCD" w:rsidRPr="0091719F" w:rsidTr="004A7D16">
        <w:tc>
          <w:tcPr>
            <w:tcW w:w="1951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60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малым мячом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9E0DCD" w:rsidRPr="0091719F" w:rsidTr="004A7D16">
        <w:tc>
          <w:tcPr>
            <w:tcW w:w="1951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60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9E0DCD" w:rsidRPr="0091719F" w:rsidTr="004A7D16">
        <w:tc>
          <w:tcPr>
            <w:tcW w:w="1951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60" w:type="dxa"/>
          </w:tcPr>
          <w:p w:rsidR="009E0DCD" w:rsidRPr="0091719F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набивные мячи</w:t>
            </w:r>
          </w:p>
          <w:p w:rsidR="009E0DCD" w:rsidRPr="0091719F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короткую скакалку с продвижением вперед</w:t>
            </w:r>
          </w:p>
          <w:p w:rsidR="009E0DCD" w:rsidRPr="0091719F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бросание мяча вверх и ловля его двумя руками</w:t>
            </w:r>
          </w:p>
          <w:p w:rsidR="009E0DCD" w:rsidRPr="0091719F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 боком приставным шагом, руки за голову</w:t>
            </w:r>
          </w:p>
          <w:p w:rsidR="009E0DCD" w:rsidRPr="0091719F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с хлопком</w:t>
            </w:r>
          </w:p>
          <w:p w:rsidR="009E0DCD" w:rsidRPr="0091719F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 с промежуточным подскоком</w:t>
            </w:r>
          </w:p>
          <w:p w:rsidR="009E0DCD" w:rsidRPr="0091719F" w:rsidRDefault="009E0DCD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2 ногах через 5-6 шнуров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прыжки через набивные мячи ( 6-8 штук)</w:t>
            </w:r>
          </w:p>
          <w:p w:rsidR="009E0DCD" w:rsidRPr="0091719F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в горизонтальную цель с расстояния 4м</w:t>
            </w:r>
          </w:p>
          <w:p w:rsidR="009E0DCD" w:rsidRPr="0091719F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ползание по скамейке с мешком на спине</w:t>
            </w:r>
          </w:p>
          <w:p w:rsidR="009E0DCD" w:rsidRPr="0091719F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 мячом, зажатым между колен (5-</w:t>
            </w:r>
            <w:smartTag w:uri="urn:schemas-microsoft-com:office:smarttags" w:element="metricconverter">
              <w:smartTagPr>
                <w:attr w:name="ProductID" w:val="6 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6 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9E0DCD" w:rsidRPr="0091719F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 ползание на животе, подтягиваясь 2 руками за край скам.</w:t>
            </w:r>
          </w:p>
          <w:p w:rsidR="009E0DCD" w:rsidRPr="0091719F" w:rsidRDefault="009E0DCD" w:rsidP="00F00499">
            <w:pPr>
              <w:numPr>
                <w:ilvl w:val="0"/>
                <w:numId w:val="95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обруч, не касаясь верхнего края обруча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перебрасывание мяча друг другу снизу  двумя руками, стоя в шеренгах ( расст3м)</w:t>
            </w:r>
          </w:p>
          <w:p w:rsidR="009E0DCD" w:rsidRPr="0091719F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 ( 3шт.) поочередно прямо и боком</w:t>
            </w:r>
          </w:p>
          <w:p w:rsidR="009E0DCD" w:rsidRPr="0091719F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ходьба на носках между набивными мячами; пролезание между рейками</w:t>
            </w:r>
          </w:p>
          <w:p w:rsidR="009E0DCD" w:rsidRPr="0091719F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</w:t>
            </w:r>
          </w:p>
          <w:p w:rsidR="009E0DCD" w:rsidRPr="0091719F" w:rsidRDefault="009E0DCD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 боком приставным шагом с мешочком на голове</w:t>
            </w:r>
          </w:p>
        </w:tc>
        <w:tc>
          <w:tcPr>
            <w:tcW w:w="3261" w:type="dxa"/>
            <w:vMerge w:val="restart"/>
          </w:tcPr>
          <w:p w:rsidR="003C2B0A" w:rsidRPr="003C2B0A" w:rsidRDefault="003C2B0A" w:rsidP="003C2B0A">
            <w:pPr>
              <w:ind w:left="3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lastRenderedPageBreak/>
              <w:t>1.</w:t>
            </w:r>
            <w:r w:rsidRPr="003C2B0A">
              <w:rPr>
                <w:rFonts w:ascii="Times New Roman" w:hAnsi="Times New Roman"/>
                <w:sz w:val="16"/>
                <w:szCs w:val="16"/>
              </w:rPr>
              <w:t>Ходьба по учебной лыжне (80-100м) скользящим шагом (10-15мин)</w:t>
            </w:r>
          </w:p>
          <w:p w:rsidR="003C2B0A" w:rsidRPr="003C2B0A" w:rsidRDefault="003C2B0A" w:rsidP="003C2B0A">
            <w:pPr>
              <w:ind w:left="3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2.</w:t>
            </w:r>
            <w:r w:rsidRPr="003C2B0A">
              <w:rPr>
                <w:rFonts w:ascii="Times New Roman" w:hAnsi="Times New Roman"/>
                <w:sz w:val="16"/>
                <w:szCs w:val="16"/>
              </w:rPr>
              <w:t xml:space="preserve">Ходьба вслед за инструктором скользящим шагом, стараясь не отрываться </w:t>
            </w:r>
            <w:r w:rsidRPr="003C2B0A">
              <w:rPr>
                <w:rFonts w:ascii="Times New Roman" w:hAnsi="Times New Roman"/>
                <w:sz w:val="16"/>
                <w:szCs w:val="16"/>
              </w:rPr>
              <w:lastRenderedPageBreak/>
              <w:t>не отрывать лыж от снега.</w:t>
            </w:r>
          </w:p>
          <w:p w:rsidR="003C2B0A" w:rsidRPr="003C2B0A" w:rsidRDefault="003C2B0A" w:rsidP="003C2B0A">
            <w:pPr>
              <w:ind w:left="3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</w:t>
            </w:r>
            <w:r w:rsidRPr="003C2B0A">
              <w:rPr>
                <w:rFonts w:ascii="Times New Roman" w:hAnsi="Times New Roman"/>
                <w:sz w:val="16"/>
                <w:szCs w:val="16"/>
              </w:rPr>
              <w:t>На лыжной площадке имитировать подъем «лесенкой».</w:t>
            </w:r>
          </w:p>
          <w:p w:rsidR="003C2B0A" w:rsidRPr="003C2B0A" w:rsidRDefault="003C2B0A" w:rsidP="003C2B0A">
            <w:pPr>
              <w:ind w:left="34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</w:t>
            </w:r>
            <w:r w:rsidRPr="003C2B0A">
              <w:rPr>
                <w:rFonts w:ascii="Times New Roman" w:hAnsi="Times New Roman"/>
                <w:sz w:val="16"/>
                <w:szCs w:val="16"/>
              </w:rPr>
              <w:t>Принять стойку лыжника на месте, имитируя спуск со скалы.</w:t>
            </w:r>
          </w:p>
          <w:p w:rsidR="003C2B0A" w:rsidRDefault="003C2B0A" w:rsidP="003C2B0A">
            <w:pPr>
              <w:tabs>
                <w:tab w:val="left" w:pos="385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9E0DCD" w:rsidRPr="003C2B0A" w:rsidRDefault="003C2B0A" w:rsidP="003C2B0A">
            <w:pPr>
              <w:tabs>
                <w:tab w:val="left" w:pos="385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Подвижная игра «У кого будет меньше шагов»</w:t>
            </w:r>
          </w:p>
        </w:tc>
      </w:tr>
      <w:tr w:rsidR="009E0DCD" w:rsidRPr="0091719F" w:rsidTr="004A7D16">
        <w:tc>
          <w:tcPr>
            <w:tcW w:w="1951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Подвижные игры</w:t>
            </w:r>
          </w:p>
        </w:tc>
        <w:tc>
          <w:tcPr>
            <w:tcW w:w="3260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попадись»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«Ловишка, лови ленту»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звери»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51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60" w:type="dxa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одному, корригир.ходьба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ушел?»</w:t>
            </w:r>
          </w:p>
        </w:tc>
        <w:tc>
          <w:tcPr>
            <w:tcW w:w="3261" w:type="dxa"/>
            <w:vMerge/>
          </w:tcPr>
          <w:p w:rsidR="009E0DCD" w:rsidRPr="0091719F" w:rsidRDefault="009E0DCD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26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 ходьбы и бега в чередовании; перестроения в колонну по одному и по два ( в движении); лазание по гимн.стенке. Упражнять: в сохранении равновесия; в энергичном отталкивании и приземлении на полусогнутые ноги, в прыжках; в беге до 3 мин.; в ведении мяча ногой. Развивать: координацию движений в упражнении с мячом; ориентировку в пространстве; глазомер и точность попадания при метании. Разучить: вращение обруча на руке и на полу</w:t>
            </w:r>
            <w:r w:rsidR="003C2B0A">
              <w:rPr>
                <w:rFonts w:ascii="Times New Roman" w:hAnsi="Times New Roman"/>
                <w:sz w:val="16"/>
                <w:szCs w:val="16"/>
              </w:rPr>
              <w:t>. Закреплять навыки скользящего шага и ступающего шага. Научить поворотам на месте вокруг пяток лыж, передвижение на лыжах между флажками.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41" w:type="dxa"/>
            <w:gridSpan w:val="8"/>
          </w:tcPr>
          <w:p w:rsidR="009E0DCD" w:rsidRPr="0091719F" w:rsidRDefault="009E0DCD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чередовании ( х-10м, б-20м); врассыпную; строевые упражнения; перестроение в колонне по 2 в движении; в колонне по 1 в движении. Ходьба и бег через набивные мячи, с изменением направления движения; бег до 2,5 мин. Построение в 3 колонны на «1-2-3»; бег до 3 мин; ходьба и бег «змейкой»</w:t>
            </w:r>
            <w:r w:rsidR="003C2B0A">
              <w:rPr>
                <w:rFonts w:ascii="Times New Roman" w:hAnsi="Times New Roman"/>
                <w:sz w:val="16"/>
                <w:szCs w:val="16"/>
              </w:rPr>
              <w:t xml:space="preserve"> Взять лыжи, переместить их к месту занятий, разложить на снег. Пробежка без лыж.Упражнения на лыжах :Ходьба змейкой, ходьба правым (левым) боком.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палкой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</w:tr>
      <w:tr w:rsidR="009E0DCD" w:rsidRPr="0091719F" w:rsidTr="004A7D16">
        <w:tc>
          <w:tcPr>
            <w:tcW w:w="1935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9E0DCD" w:rsidRPr="0091719F" w:rsidRDefault="009E0DCD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3C2B0A" w:rsidRPr="0091719F" w:rsidTr="004A7D16">
        <w:tc>
          <w:tcPr>
            <w:tcW w:w="1935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2"/>
          </w:tcPr>
          <w:p w:rsidR="003C2B0A" w:rsidRPr="0091719F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1.Пройти по лыжне ступающим шагом, потом широким скользящим шагом (10-15мин)</w:t>
            </w:r>
          </w:p>
          <w:p w:rsidR="003C2B0A" w:rsidRPr="0091719F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2.Пройти под вородцами, стараясь не сбить их.</w:t>
            </w:r>
          </w:p>
          <w:p w:rsidR="003C2B0A" w:rsidRPr="0091719F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3.На лыжной площадке: приставные шаги вправо и влево (стараясь ставить лыжи параллельно).</w:t>
            </w:r>
          </w:p>
          <w:p w:rsidR="003C2B0A" w:rsidRPr="0091719F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4.Переступание (боковым шагом) через палки, положение н6а снегу на расстоянии 1м друг от друга.</w:t>
            </w:r>
          </w:p>
        </w:tc>
        <w:tc>
          <w:tcPr>
            <w:tcW w:w="3402" w:type="dxa"/>
            <w:gridSpan w:val="3"/>
          </w:tcPr>
          <w:p w:rsidR="003C2B0A" w:rsidRPr="0091719F" w:rsidRDefault="003C2B0A" w:rsidP="00F00499">
            <w:pPr>
              <w:numPr>
                <w:ilvl w:val="0"/>
                <w:numId w:val="99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места;</w:t>
            </w:r>
          </w:p>
          <w:p w:rsidR="003C2B0A" w:rsidRPr="0091719F" w:rsidRDefault="003C2B0A" w:rsidP="00F00499">
            <w:pPr>
              <w:numPr>
                <w:ilvl w:val="0"/>
                <w:numId w:val="99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в вертикальную цель левой и правой руками</w:t>
            </w:r>
          </w:p>
          <w:p w:rsidR="003C2B0A" w:rsidRPr="0091719F" w:rsidRDefault="003C2B0A" w:rsidP="00F00499">
            <w:pPr>
              <w:numPr>
                <w:ilvl w:val="0"/>
                <w:numId w:val="99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гимн.скам на ладонях и коленях</w:t>
            </w:r>
          </w:p>
          <w:p w:rsidR="003C2B0A" w:rsidRPr="0091719F" w:rsidRDefault="003C2B0A" w:rsidP="00F00499">
            <w:pPr>
              <w:numPr>
                <w:ilvl w:val="0"/>
                <w:numId w:val="99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под шнур ( выс.40см), не касаясь руками пола</w:t>
            </w:r>
          </w:p>
          <w:p w:rsidR="003C2B0A" w:rsidRPr="0091719F" w:rsidRDefault="003C2B0A" w:rsidP="00F00499">
            <w:pPr>
              <w:numPr>
                <w:ilvl w:val="0"/>
                <w:numId w:val="99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скамейке боком приставным шагом с мешочком на голове, руки на поясе</w:t>
            </w:r>
          </w:p>
        </w:tc>
        <w:tc>
          <w:tcPr>
            <w:tcW w:w="3402" w:type="dxa"/>
            <w:gridSpan w:val="2"/>
          </w:tcPr>
          <w:p w:rsidR="003C2B0A" w:rsidRPr="00315156" w:rsidRDefault="003C2B0A" w:rsidP="003C2B0A">
            <w:pPr>
              <w:pStyle w:val="a4"/>
              <w:ind w:left="3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</w:t>
            </w:r>
            <w:r w:rsidRPr="00315156">
              <w:rPr>
                <w:rFonts w:ascii="Times New Roman" w:hAnsi="Times New Roman"/>
                <w:sz w:val="16"/>
                <w:szCs w:val="16"/>
              </w:rPr>
              <w:t>Ходьба по переменно скользящим шагом, ступающим шагом по учебной лыжне</w:t>
            </w:r>
          </w:p>
          <w:p w:rsidR="003C2B0A" w:rsidRPr="00315156" w:rsidRDefault="003C2B0A" w:rsidP="003C2B0A">
            <w:pPr>
              <w:ind w:left="32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2.</w:t>
            </w:r>
            <w:r w:rsidRPr="00315156">
              <w:rPr>
                <w:rFonts w:ascii="Times New Roman" w:hAnsi="Times New Roman"/>
                <w:sz w:val="16"/>
                <w:szCs w:val="16"/>
              </w:rPr>
              <w:t>Ходьба на лыжах на согнутых ногах</w:t>
            </w:r>
          </w:p>
          <w:p w:rsidR="003C2B0A" w:rsidRPr="0091719F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3.Повороты на месте вокруг пяток лыж.</w:t>
            </w:r>
          </w:p>
          <w:p w:rsidR="003C2B0A" w:rsidRPr="0091719F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4.Передвижение на лыжах между флажками (стараясь не сбивать их)</w:t>
            </w:r>
          </w:p>
          <w:p w:rsidR="003C2B0A" w:rsidRPr="0091719F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</w:p>
          <w:p w:rsidR="003C2B0A" w:rsidRPr="0091719F" w:rsidRDefault="003C2B0A" w:rsidP="003C2B0A">
            <w:pPr>
              <w:tabs>
                <w:tab w:val="num" w:pos="273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1" w:type="dxa"/>
            <w:vMerge w:val="restart"/>
          </w:tcPr>
          <w:p w:rsidR="003C2B0A" w:rsidRPr="0091719F" w:rsidRDefault="003C2B0A" w:rsidP="00855B22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3C2B0A" w:rsidRPr="0091719F" w:rsidRDefault="003C2B0A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«Через болото по кочкам» ( из обруча в обруч)</w:t>
            </w:r>
          </w:p>
          <w:p w:rsidR="003C2B0A" w:rsidRPr="0091719F" w:rsidRDefault="003C2B0A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«Ведение мяча»</w:t>
            </w:r>
          </w:p>
          <w:p w:rsidR="003C2B0A" w:rsidRPr="0091719F" w:rsidRDefault="003C2B0A" w:rsidP="00855B22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футбол)</w:t>
            </w:r>
          </w:p>
          <w:p w:rsidR="003C2B0A" w:rsidRPr="0091719F" w:rsidRDefault="003C2B0A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о стенку»</w:t>
            </w:r>
          </w:p>
          <w:p w:rsidR="003C2B0A" w:rsidRPr="0091719F" w:rsidRDefault="003C2B0A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«Быстро по местам»</w:t>
            </w:r>
          </w:p>
          <w:p w:rsidR="003C2B0A" w:rsidRPr="0091719F" w:rsidRDefault="003C2B0A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«Тяни в круг»</w:t>
            </w:r>
          </w:p>
          <w:p w:rsidR="003C2B0A" w:rsidRPr="0091719F" w:rsidRDefault="003C2B0A" w:rsidP="00855B22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3C2B0A" w:rsidRPr="0091719F" w:rsidRDefault="003C2B0A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«Пингвины»</w:t>
            </w:r>
          </w:p>
          <w:p w:rsidR="003C2B0A" w:rsidRPr="0091719F" w:rsidRDefault="003C2B0A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«Пробеги-не сбей»</w:t>
            </w:r>
          </w:p>
          <w:p w:rsidR="003C2B0A" w:rsidRPr="0091719F" w:rsidRDefault="003C2B0A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волейбол с большим мячом</w:t>
            </w:r>
          </w:p>
          <w:p w:rsidR="003C2B0A" w:rsidRPr="0091719F" w:rsidRDefault="003C2B0A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«Мишень-корзинка»</w:t>
            </w:r>
          </w:p>
          <w:p w:rsidR="003C2B0A" w:rsidRPr="0091719F" w:rsidRDefault="003C2B0A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«Ловкие ребята»: спрыгнуть по наклонной лестнице, по скамейке на четвереньках</w:t>
            </w:r>
          </w:p>
        </w:tc>
      </w:tr>
      <w:tr w:rsidR="003C2B0A" w:rsidRPr="0091719F" w:rsidTr="004A7D16">
        <w:tc>
          <w:tcPr>
            <w:tcW w:w="1935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2"/>
          </w:tcPr>
          <w:p w:rsidR="003C2B0A" w:rsidRPr="0091719F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«Догони меня</w:t>
            </w:r>
            <w:r w:rsidRPr="0091719F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3402" w:type="dxa"/>
            <w:gridSpan w:val="3"/>
          </w:tcPr>
          <w:p w:rsidR="003C2B0A" w:rsidRPr="0091719F" w:rsidRDefault="003C2B0A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«Горелки»</w:t>
            </w:r>
          </w:p>
        </w:tc>
        <w:tc>
          <w:tcPr>
            <w:tcW w:w="3402" w:type="dxa"/>
            <w:gridSpan w:val="2"/>
          </w:tcPr>
          <w:p w:rsidR="003C2B0A" w:rsidRPr="003C2B0A" w:rsidRDefault="003C2B0A" w:rsidP="003C2B0A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</w:t>
            </w:r>
            <w:r>
              <w:rPr>
                <w:rFonts w:ascii="Times New Roman" w:hAnsi="Times New Roman"/>
                <w:sz w:val="16"/>
                <w:szCs w:val="16"/>
              </w:rPr>
              <w:t>Кто дольше</w:t>
            </w:r>
            <w:r w:rsidRPr="0091719F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3261" w:type="dxa"/>
            <w:vMerge/>
          </w:tcPr>
          <w:p w:rsidR="003C2B0A" w:rsidRPr="0091719F" w:rsidRDefault="003C2B0A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C2B0A" w:rsidRPr="0091719F" w:rsidTr="004A7D16">
        <w:tc>
          <w:tcPr>
            <w:tcW w:w="1935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2"/>
          </w:tcPr>
          <w:p w:rsidR="003C2B0A" w:rsidRPr="0091719F" w:rsidRDefault="003C2B0A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3"/>
          </w:tcPr>
          <w:p w:rsidR="003C2B0A" w:rsidRPr="0091719F" w:rsidRDefault="003C2B0A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«Придумай фигуру»</w:t>
            </w:r>
          </w:p>
        </w:tc>
        <w:tc>
          <w:tcPr>
            <w:tcW w:w="3402" w:type="dxa"/>
            <w:gridSpan w:val="2"/>
          </w:tcPr>
          <w:p w:rsidR="003C2B0A" w:rsidRPr="0091719F" w:rsidRDefault="003C2B0A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1" w:type="dxa"/>
            <w:vMerge/>
          </w:tcPr>
          <w:p w:rsidR="003C2B0A" w:rsidRPr="0091719F" w:rsidRDefault="003C2B0A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C2B0A" w:rsidRPr="0091719F" w:rsidTr="004A7D16">
        <w:tc>
          <w:tcPr>
            <w:tcW w:w="1935" w:type="dxa"/>
          </w:tcPr>
          <w:p w:rsidR="003C2B0A" w:rsidRPr="0091719F" w:rsidRDefault="003C2B0A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3C2B0A" w:rsidRPr="0091719F" w:rsidRDefault="003C2B0A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2"/>
          </w:tcPr>
          <w:p w:rsidR="003C2B0A" w:rsidRPr="0091719F" w:rsidRDefault="003C2B0A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3402" w:type="dxa"/>
            <w:gridSpan w:val="3"/>
          </w:tcPr>
          <w:p w:rsidR="003C2B0A" w:rsidRPr="0091719F" w:rsidRDefault="003C2B0A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30</w:t>
            </w:r>
          </w:p>
        </w:tc>
        <w:tc>
          <w:tcPr>
            <w:tcW w:w="3402" w:type="dxa"/>
            <w:gridSpan w:val="2"/>
          </w:tcPr>
          <w:p w:rsidR="003C2B0A" w:rsidRPr="0091719F" w:rsidRDefault="003C2B0A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3261" w:type="dxa"/>
          </w:tcPr>
          <w:p w:rsidR="003C2B0A" w:rsidRPr="0091719F" w:rsidRDefault="003C2B0A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</w:tr>
      <w:tr w:rsidR="003C2B0A" w:rsidRPr="0091719F" w:rsidTr="004A7D16">
        <w:tc>
          <w:tcPr>
            <w:tcW w:w="1935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41" w:type="dxa"/>
            <w:gridSpan w:val="8"/>
          </w:tcPr>
          <w:p w:rsidR="003C2B0A" w:rsidRPr="0091719F" w:rsidRDefault="003C2B0A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Учить: ходьбе парами по ограниченной площади опоры, ходьбе по кругу во встречном направлении. «Улитка» Закреплять: ходьбу с изменением направления; бег с высоким подниманием бедра; навык ведения мяча в прямом направлении; лазание по гимнастической скамейке; метание в вертикальную цель; ходьбу и бег в колонне по одному с остановкой по сигналу; лазание по гимн.стенке одноименным способом. Повторить: прыжки с продвижением вперед; ходьбу и бег с ускорением и замедлением; ползание по гимн.скам; равновесие; прыжки через короткую скакалку; сохранение равновесия при ходьбе по канату. Совершенствовать: прыжки в длину с разбега</w:t>
            </w:r>
            <w:r>
              <w:rPr>
                <w:rFonts w:ascii="Times New Roman" w:hAnsi="Times New Roman"/>
                <w:sz w:val="16"/>
                <w:szCs w:val="16"/>
              </w:rPr>
              <w:t>. Научить ходить на лыжах со сложенными руками за спиной руками, ходьба по лыжне без палок сильно размахивая руками. Закреплять повороты вокруг флажков, свободный спуск.</w:t>
            </w:r>
          </w:p>
        </w:tc>
      </w:tr>
      <w:tr w:rsidR="003C2B0A" w:rsidRPr="0091719F" w:rsidTr="004A7D16">
        <w:tc>
          <w:tcPr>
            <w:tcW w:w="1935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41" w:type="dxa"/>
            <w:gridSpan w:val="8"/>
          </w:tcPr>
          <w:p w:rsidR="003C2B0A" w:rsidRPr="0091719F" w:rsidRDefault="003C2B0A" w:rsidP="00855B22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Ходьба с изменением направления; с ускорением и замедлением движений по сигналу; с изменением направления движения; «Улитка»-ходьба в 2 круга во встречном направлении; бег со средней скоростью до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80 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( 1,5 мин); бег с перешагиванием через шнуры; ходьба врассыпную, по сигналу построение в колонне по одному, перестроение на «1-2»</w:t>
            </w:r>
            <w:r>
              <w:rPr>
                <w:rFonts w:ascii="Times New Roman" w:hAnsi="Times New Roman"/>
                <w:sz w:val="16"/>
                <w:szCs w:val="16"/>
              </w:rPr>
              <w:t>. Взять лыжи, переместить их к месту занятий, разложить на снег. Пробежка без лыж.</w:t>
            </w:r>
          </w:p>
        </w:tc>
      </w:tr>
      <w:tr w:rsidR="003C2B0A" w:rsidRPr="0091719F" w:rsidTr="004A7D16">
        <w:tc>
          <w:tcPr>
            <w:tcW w:w="1935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2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  <w:tc>
          <w:tcPr>
            <w:tcW w:w="3402" w:type="dxa"/>
            <w:gridSpan w:val="3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402" w:type="dxa"/>
            <w:gridSpan w:val="2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3261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</w:tr>
      <w:tr w:rsidR="003C2B0A" w:rsidRPr="0091719F" w:rsidTr="004A7D16">
        <w:tc>
          <w:tcPr>
            <w:tcW w:w="1935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2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3C2B0A" w:rsidRPr="0091719F" w:rsidRDefault="003C2B0A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3A2F9F" w:rsidRPr="0091719F" w:rsidTr="004A7D16">
        <w:tc>
          <w:tcPr>
            <w:tcW w:w="1935" w:type="dxa"/>
          </w:tcPr>
          <w:p w:rsidR="003A2F9F" w:rsidRPr="0091719F" w:rsidRDefault="003A2F9F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2-я часть:</w:t>
            </w:r>
          </w:p>
          <w:p w:rsidR="003A2F9F" w:rsidRPr="0091719F" w:rsidRDefault="003A2F9F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парами по двум параллельным скамейкам</w:t>
            </w:r>
          </w:p>
          <w:p w:rsidR="003A2F9F" w:rsidRPr="0091719F" w:rsidRDefault="003A2F9F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по прямой с меш, зажатым между коленями</w:t>
            </w:r>
          </w:p>
          <w:p w:rsidR="003A2F9F" w:rsidRPr="0091719F" w:rsidRDefault="003A2F9F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гориз.цель</w:t>
            </w:r>
          </w:p>
          <w:p w:rsidR="003A2F9F" w:rsidRPr="0091719F" w:rsidRDefault="003A2F9F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гимн.скам. навстречу друг другу, на середине разойтись</w:t>
            </w:r>
          </w:p>
          <w:p w:rsidR="003A2F9F" w:rsidRPr="0091719F" w:rsidRDefault="003A2F9F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набивного мяча двумя руками из-за головы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3A2F9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1.Ходьба на лыжах со сложенными за спиной руками по учебной лыжне.</w:t>
            </w:r>
          </w:p>
          <w:p w:rsidR="003A2F9F" w:rsidRPr="0091719F" w:rsidRDefault="003A2F9F" w:rsidP="003A2F9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2.Ходьба по лыжне без палок сильно размахивая руками.</w:t>
            </w:r>
          </w:p>
          <w:p w:rsidR="003A2F9F" w:rsidRPr="0091719F" w:rsidRDefault="003A2F9F" w:rsidP="003A2F9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3.Повороты вокруг флажков.</w:t>
            </w:r>
          </w:p>
          <w:p w:rsidR="003A2F9F" w:rsidRPr="0091719F" w:rsidRDefault="003A2F9F" w:rsidP="003A2F9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4.</w:t>
            </w:r>
            <w:bookmarkStart w:id="2" w:name="_GoBack"/>
            <w:bookmarkEnd w:id="2"/>
            <w:r>
              <w:rPr>
                <w:rFonts w:ascii="Times New Roman" w:hAnsi="Times New Roman"/>
                <w:sz w:val="16"/>
                <w:szCs w:val="16"/>
              </w:rPr>
              <w:t>Свободный спуск с горки.</w:t>
            </w:r>
          </w:p>
        </w:tc>
        <w:tc>
          <w:tcPr>
            <w:tcW w:w="3402" w:type="dxa"/>
            <w:gridSpan w:val="2"/>
          </w:tcPr>
          <w:p w:rsidR="003A2F9F" w:rsidRPr="0091719F" w:rsidRDefault="003A2F9F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метание мешочка в вертикальную цель правой и левой руками от плеча ( 4м)</w:t>
            </w:r>
          </w:p>
          <w:p w:rsidR="003A2F9F" w:rsidRPr="0091719F" w:rsidRDefault="003A2F9F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гимн.скам. с мешочком на спине «Кто быстрее?»</w:t>
            </w:r>
          </w:p>
          <w:p w:rsidR="003A2F9F" w:rsidRPr="0091719F" w:rsidRDefault="003A2F9F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 произвольным способом</w:t>
            </w:r>
          </w:p>
          <w:p w:rsidR="003A2F9F" w:rsidRPr="0091719F" w:rsidRDefault="003A2F9F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рейке гимн.скам</w:t>
            </w:r>
          </w:p>
          <w:p w:rsidR="003A2F9F" w:rsidRPr="0091719F" w:rsidRDefault="003A2F9F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ходьба боком приставным шагом, по канату</w:t>
            </w:r>
          </w:p>
          <w:p w:rsidR="003A2F9F" w:rsidRPr="0091719F" w:rsidRDefault="003A2F9F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разбега</w:t>
            </w:r>
          </w:p>
        </w:tc>
        <w:tc>
          <w:tcPr>
            <w:tcW w:w="3261" w:type="dxa"/>
            <w:vMerge w:val="restart"/>
          </w:tcPr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соберется?»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«перебрось-поймай»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«Передал-садись»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дни недели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со скакалкой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«Рыбак и рыбки»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мяч через сетку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«Бытсроразложи-быстро собери»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  <w:p w:rsidR="003A2F9F" w:rsidRPr="0091719F" w:rsidRDefault="003A2F9F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«Ловишки с ленточкой»</w:t>
            </w:r>
          </w:p>
          <w:p w:rsidR="003A2F9F" w:rsidRPr="0091719F" w:rsidRDefault="003A2F9F" w:rsidP="00855B22">
            <w:pPr>
              <w:tabs>
                <w:tab w:val="left" w:pos="33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A2F9F" w:rsidRPr="0091719F" w:rsidTr="004A7D16">
        <w:tc>
          <w:tcPr>
            <w:tcW w:w="1935" w:type="dxa"/>
          </w:tcPr>
          <w:p w:rsidR="003A2F9F" w:rsidRPr="0091719F" w:rsidRDefault="003A2F9F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«Ловля обезьян»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343C8D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«Через воротца</w:t>
            </w:r>
            <w:r w:rsidRPr="0091719F">
              <w:rPr>
                <w:rFonts w:ascii="Times New Roman" w:hAnsi="Times New Roman"/>
                <w:sz w:val="16"/>
                <w:szCs w:val="16"/>
              </w:rPr>
              <w:t>»</w:t>
            </w:r>
          </w:p>
        </w:tc>
        <w:tc>
          <w:tcPr>
            <w:tcW w:w="3402" w:type="dxa"/>
            <w:gridSpan w:val="2"/>
          </w:tcPr>
          <w:p w:rsidR="003A2F9F" w:rsidRPr="0091719F" w:rsidRDefault="003A2F9F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утки»</w:t>
            </w:r>
          </w:p>
        </w:tc>
        <w:tc>
          <w:tcPr>
            <w:tcW w:w="3261" w:type="dxa"/>
            <w:vMerge/>
          </w:tcPr>
          <w:p w:rsidR="003A2F9F" w:rsidRPr="0091719F" w:rsidRDefault="003A2F9F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A2F9F" w:rsidRPr="0091719F" w:rsidTr="004A7D16">
        <w:tc>
          <w:tcPr>
            <w:tcW w:w="1935" w:type="dxa"/>
          </w:tcPr>
          <w:p w:rsidR="003A2F9F" w:rsidRPr="0091719F" w:rsidRDefault="003A2F9F" w:rsidP="00855B22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«Пройди – не задень»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402" w:type="dxa"/>
            <w:gridSpan w:val="2"/>
          </w:tcPr>
          <w:p w:rsidR="003A2F9F" w:rsidRPr="0091719F" w:rsidRDefault="003A2F9F" w:rsidP="00855B22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выполнением задания руками</w:t>
            </w:r>
          </w:p>
        </w:tc>
        <w:tc>
          <w:tcPr>
            <w:tcW w:w="3261" w:type="dxa"/>
            <w:vMerge/>
          </w:tcPr>
          <w:p w:rsidR="003A2F9F" w:rsidRPr="0091719F" w:rsidRDefault="003A2F9F" w:rsidP="00855B22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A2F9F" w:rsidRPr="0091719F" w:rsidTr="004A7D16">
        <w:tc>
          <w:tcPr>
            <w:tcW w:w="1935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34</w:t>
            </w:r>
          </w:p>
        </w:tc>
        <w:tc>
          <w:tcPr>
            <w:tcW w:w="3402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3261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</w:tr>
      <w:tr w:rsidR="003A2F9F" w:rsidRPr="0091719F" w:rsidTr="004A7D16">
        <w:tc>
          <w:tcPr>
            <w:tcW w:w="1935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3341" w:type="dxa"/>
            <w:gridSpan w:val="8"/>
          </w:tcPr>
          <w:p w:rsidR="003A2F9F" w:rsidRPr="0091719F" w:rsidRDefault="003A2F9F" w:rsidP="00855B2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Разучить: бег на скорость; бег со средней скоростью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100 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. Упражнять: в прыжках в длину с разбега; в перебрасывании мяча в шеренгах; в равновесии в прыжках; в забрасывании мяча в корзину двумя руками.</w:t>
            </w:r>
          </w:p>
          <w:p w:rsidR="003A2F9F" w:rsidRPr="0091719F" w:rsidRDefault="003A2F9F" w:rsidP="00855B2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Повторить: упражнение «Крокодил»; прыжки через скакалку, ведение мяча.</w:t>
            </w:r>
          </w:p>
        </w:tc>
      </w:tr>
      <w:tr w:rsidR="003A2F9F" w:rsidRPr="0091719F" w:rsidTr="004A7D16">
        <w:tc>
          <w:tcPr>
            <w:tcW w:w="1935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3341" w:type="dxa"/>
            <w:gridSpan w:val="8"/>
          </w:tcPr>
          <w:p w:rsidR="003A2F9F" w:rsidRPr="0091719F" w:rsidRDefault="003A2F9F" w:rsidP="00855B22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Повторить разные виды ходьбы и бега; ходьба и бег с перешагиванием через предметы; строевые упражнения</w:t>
            </w:r>
          </w:p>
        </w:tc>
      </w:tr>
      <w:tr w:rsidR="003A2F9F" w:rsidRPr="0091719F" w:rsidTr="004A7D16">
        <w:tc>
          <w:tcPr>
            <w:tcW w:w="1935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гисмнастической палкой</w:t>
            </w:r>
          </w:p>
        </w:tc>
        <w:tc>
          <w:tcPr>
            <w:tcW w:w="3402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3261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</w:tr>
      <w:tr w:rsidR="003A2F9F" w:rsidRPr="0091719F" w:rsidTr="004A7D16">
        <w:tc>
          <w:tcPr>
            <w:tcW w:w="1935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3-4</w:t>
            </w:r>
          </w:p>
        </w:tc>
        <w:tc>
          <w:tcPr>
            <w:tcW w:w="3402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261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</w:tr>
      <w:tr w:rsidR="003A2F9F" w:rsidRPr="0091719F" w:rsidTr="004A7D16">
        <w:trPr>
          <w:trHeight w:val="3192"/>
        </w:trPr>
        <w:tc>
          <w:tcPr>
            <w:tcW w:w="1935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скамейке с мячом в руках; на каждый шаг передача мяча перед собой и за спиной</w:t>
            </w:r>
          </w:p>
          <w:p w:rsidR="003A2F9F" w:rsidRPr="0091719F" w:rsidRDefault="003A2F9F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разбега</w:t>
            </w:r>
          </w:p>
          <w:p w:rsidR="003A2F9F" w:rsidRPr="0091719F" w:rsidRDefault="003A2F9F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метание набивного мяча</w:t>
            </w:r>
          </w:p>
          <w:p w:rsidR="003A2F9F" w:rsidRPr="0091719F" w:rsidRDefault="003A2F9F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с выполнением хлопка под коленом на каждый шаг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F00499">
            <w:pPr>
              <w:numPr>
                <w:ilvl w:val="0"/>
                <w:numId w:val="106"/>
              </w:numPr>
              <w:tabs>
                <w:tab w:val="left" w:pos="266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на скорость-30м</w:t>
            </w:r>
          </w:p>
          <w:p w:rsidR="003A2F9F" w:rsidRPr="0091719F" w:rsidRDefault="003A2F9F" w:rsidP="00F00499">
            <w:pPr>
              <w:numPr>
                <w:ilvl w:val="0"/>
                <w:numId w:val="106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разбега</w:t>
            </w:r>
          </w:p>
          <w:p w:rsidR="003A2F9F" w:rsidRPr="0091719F" w:rsidRDefault="003A2F9F" w:rsidP="00F00499">
            <w:pPr>
              <w:numPr>
                <w:ilvl w:val="0"/>
                <w:numId w:val="106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в шеренгах  2 руками из-за головы ( расст 4м); 2 руками от груди</w:t>
            </w:r>
          </w:p>
          <w:p w:rsidR="003A2F9F" w:rsidRPr="0091719F" w:rsidRDefault="003A2F9F" w:rsidP="00F00499">
            <w:pPr>
              <w:numPr>
                <w:ilvl w:val="0"/>
                <w:numId w:val="106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ногой по прямой</w:t>
            </w:r>
          </w:p>
        </w:tc>
        <w:tc>
          <w:tcPr>
            <w:tcW w:w="3402" w:type="dxa"/>
            <w:gridSpan w:val="2"/>
          </w:tcPr>
          <w:p w:rsidR="003A2F9F" w:rsidRPr="0091719F" w:rsidRDefault="003A2F9F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</w:t>
            </w:r>
          </w:p>
          <w:p w:rsidR="003A2F9F" w:rsidRPr="0091719F" w:rsidRDefault="003A2F9F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п/и «Передача мяча в колонне»</w:t>
            </w:r>
          </w:p>
          <w:p w:rsidR="003A2F9F" w:rsidRPr="0091719F" w:rsidRDefault="003A2F9F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со средней скоростью 100м</w:t>
            </w:r>
          </w:p>
          <w:p w:rsidR="003A2F9F" w:rsidRPr="0091719F" w:rsidRDefault="003A2F9F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и забрасывание в корзину</w:t>
            </w:r>
          </w:p>
          <w:p w:rsidR="003A2F9F" w:rsidRPr="0091719F" w:rsidRDefault="003A2F9F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переползание на 2 руках «Крокодил»</w:t>
            </w:r>
          </w:p>
        </w:tc>
        <w:tc>
          <w:tcPr>
            <w:tcW w:w="3261" w:type="dxa"/>
            <w:vMerge w:val="restart"/>
          </w:tcPr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«Крокодил»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разными способами через скакалку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выше прыгнет?» (в высоту)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эстафета «Мяч водящему»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кто быстрее? (бег)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детский волейбол</w:t>
            </w:r>
          </w:p>
          <w:p w:rsidR="003A2F9F" w:rsidRPr="0091719F" w:rsidRDefault="003A2F9F" w:rsidP="00855B22">
            <w:pPr>
              <w:tabs>
                <w:tab w:val="left" w:pos="352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через сетку 2 мячами)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ловкие футболисты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комбинированная эстафета: ползание по скамейке, подтягиваясь руками; прыжки через скакалку; ползание под дугой; перепрыгивание через рейку</w:t>
            </w:r>
          </w:p>
          <w:p w:rsidR="003A2F9F" w:rsidRPr="0091719F" w:rsidRDefault="003A2F9F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дальше прыгнет?»</w:t>
            </w:r>
          </w:p>
        </w:tc>
      </w:tr>
      <w:tr w:rsidR="003A2F9F" w:rsidRPr="0091719F" w:rsidTr="004A7D16">
        <w:trPr>
          <w:trHeight w:val="389"/>
        </w:trPr>
        <w:tc>
          <w:tcPr>
            <w:tcW w:w="1935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«Лодочники и пассажиры»</w:t>
            </w:r>
          </w:p>
        </w:tc>
        <w:tc>
          <w:tcPr>
            <w:tcW w:w="3402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«Прыгни-присядь»</w:t>
            </w:r>
          </w:p>
        </w:tc>
        <w:tc>
          <w:tcPr>
            <w:tcW w:w="3261" w:type="dxa"/>
            <w:vMerge/>
          </w:tcPr>
          <w:p w:rsidR="003A2F9F" w:rsidRPr="0091719F" w:rsidRDefault="003A2F9F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3A2F9F" w:rsidRPr="0091719F" w:rsidTr="004A7D16">
        <w:trPr>
          <w:trHeight w:val="671"/>
        </w:trPr>
        <w:tc>
          <w:tcPr>
            <w:tcW w:w="1935" w:type="dxa"/>
          </w:tcPr>
          <w:p w:rsidR="003A2F9F" w:rsidRPr="0091719F" w:rsidRDefault="003A2F9F" w:rsidP="00855B22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3402" w:type="dxa"/>
            <w:gridSpan w:val="3"/>
          </w:tcPr>
          <w:p w:rsidR="003A2F9F" w:rsidRPr="0091719F" w:rsidRDefault="003A2F9F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Запрещенное движение</w:t>
            </w:r>
          </w:p>
        </w:tc>
        <w:tc>
          <w:tcPr>
            <w:tcW w:w="3402" w:type="dxa"/>
            <w:gridSpan w:val="2"/>
          </w:tcPr>
          <w:p w:rsidR="003A2F9F" w:rsidRPr="0091719F" w:rsidRDefault="003A2F9F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61" w:type="dxa"/>
            <w:vMerge/>
          </w:tcPr>
          <w:p w:rsidR="003A2F9F" w:rsidRPr="0091719F" w:rsidRDefault="003A2F9F" w:rsidP="00855B22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966FF" w:rsidRDefault="00F966FF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91719F" w:rsidRDefault="0091719F" w:rsidP="006D220C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6D220C" w:rsidRPr="006D74E6" w:rsidRDefault="006D220C" w:rsidP="006D220C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Приложение 4.4</w:t>
      </w:r>
    </w:p>
    <w:p w:rsidR="006D220C" w:rsidRPr="006D74E6" w:rsidRDefault="006D220C" w:rsidP="006D220C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lastRenderedPageBreak/>
        <w:t>к рабочей программе педагога</w:t>
      </w:r>
    </w:p>
    <w:p w:rsidR="006D220C" w:rsidRPr="006D74E6" w:rsidRDefault="006D220C" w:rsidP="006D220C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6D220C" w:rsidRPr="006D74E6" w:rsidRDefault="006D220C" w:rsidP="006D220C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6D220C" w:rsidRPr="00886E76" w:rsidRDefault="006D220C" w:rsidP="006D220C">
      <w:pPr>
        <w:pStyle w:val="Style11"/>
        <w:spacing w:line="240" w:lineRule="auto"/>
        <w:jc w:val="right"/>
        <w:rPr>
          <w:rFonts w:ascii="Times New Roman" w:hAnsi="Times New Roman"/>
          <w:i/>
          <w:lang w:eastAsia="en-US"/>
        </w:rPr>
      </w:pPr>
    </w:p>
    <w:p w:rsidR="006D220C" w:rsidRPr="0068028F" w:rsidRDefault="006D220C" w:rsidP="006D220C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D220C" w:rsidRPr="006D74E6" w:rsidRDefault="006D220C" w:rsidP="006D220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ти детей группы компенсирующей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направленности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для детей старшего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(5-6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6D220C" w:rsidRDefault="006D220C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6D220C" w:rsidRDefault="006D220C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tbl>
      <w:tblPr>
        <w:tblStyle w:val="17"/>
        <w:tblW w:w="15843" w:type="dxa"/>
        <w:tblLayout w:type="fixed"/>
        <w:tblLook w:val="04A0" w:firstRow="1" w:lastRow="0" w:firstColumn="1" w:lastColumn="0" w:noHBand="0" w:noVBand="1"/>
      </w:tblPr>
      <w:tblGrid>
        <w:gridCol w:w="1935"/>
        <w:gridCol w:w="16"/>
        <w:gridCol w:w="2977"/>
        <w:gridCol w:w="283"/>
        <w:gridCol w:w="2410"/>
        <w:gridCol w:w="2552"/>
        <w:gridCol w:w="67"/>
        <w:gridCol w:w="2768"/>
        <w:gridCol w:w="2835"/>
      </w:tblGrid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Учебные </w:t>
            </w:r>
          </w:p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993" w:type="dxa"/>
            <w:gridSpan w:val="2"/>
          </w:tcPr>
          <w:p w:rsidR="006D220C" w:rsidRPr="0091719F" w:rsidRDefault="006D220C" w:rsidP="00646384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693" w:type="dxa"/>
            <w:gridSpan w:val="2"/>
          </w:tcPr>
          <w:p w:rsidR="006D220C" w:rsidRPr="0091719F" w:rsidRDefault="006D220C" w:rsidP="00646384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552" w:type="dxa"/>
          </w:tcPr>
          <w:p w:rsidR="006D220C" w:rsidRPr="0091719F" w:rsidRDefault="006D220C" w:rsidP="00646384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2835" w:type="dxa"/>
            <w:gridSpan w:val="2"/>
          </w:tcPr>
          <w:p w:rsidR="006D220C" w:rsidRPr="0091719F" w:rsidRDefault="006D220C" w:rsidP="00646384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2835" w:type="dxa"/>
          </w:tcPr>
          <w:p w:rsidR="006D220C" w:rsidRPr="0091719F" w:rsidRDefault="006D220C" w:rsidP="006D220C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 в ходьбе и беге колонной по одному, с соблюдением дистанции, с четким фиксированием поворотов; по кругу с остановкой по сигналу. Упражнять в сохранении равновесия на повышенной опоре; развивать точность при переброске мяча; координацию движения в прыжке с доставанием до предметам, при перешагивании через предметы. Повторить: упражнение на перебрасывание мяча и подлезание под шнур; в переползании через скамейку; прыжки на 2 ногах, акробатический кувырок.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Коррекционная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bCs/>
                <w:sz w:val="16"/>
                <w:szCs w:val="16"/>
              </w:rPr>
              <w:t>работа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в чередовании с бегом ( 10 м-х, 20 м-б); бег врассыпную; ходьба и бег с различным положением рук; с четким поворотом на углах ( до 60с); перестроение в колонне по три.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 «Гонка катеров».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«Море волнуется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раз»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 по гимн.скам прямо, приставляя пятку к носку (с мешком на голове)</w:t>
            </w:r>
          </w:p>
          <w:p w:rsidR="006D220C" w:rsidRPr="0091719F" w:rsidRDefault="006D220C" w:rsidP="00646384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 на две ноги через шнур</w:t>
            </w:r>
          </w:p>
          <w:p w:rsidR="006D220C" w:rsidRPr="0091719F" w:rsidRDefault="006D220C" w:rsidP="00646384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гимн.скам.боком, приставным шагом через мячи.</w:t>
            </w:r>
          </w:p>
          <w:p w:rsidR="006D220C" w:rsidRPr="0091719F" w:rsidRDefault="006D220C" w:rsidP="00646384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 мячей друг другу: двумя руками снизу; двумя руками из-за головы( расст3м)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Дыхательное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«Подуем на правое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плечо,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подуем на левое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 плечо».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Игровое упражнение </w:t>
            </w:r>
          </w:p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Погладь свои руки,</w:t>
            </w:r>
          </w:p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 погладь </w:t>
            </w:r>
          </w:p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свои ноги, погладь </w:t>
            </w:r>
          </w:p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свой живот, обними</w:t>
            </w:r>
          </w:p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себя.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 мал.мяча вверх (пр. и лев. Руками) ловля 2 руками</w:t>
            </w:r>
          </w:p>
          <w:p w:rsidR="006D220C" w:rsidRPr="0091719F" w:rsidRDefault="006D220C" w:rsidP="00646384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 на животе, подтягиваясь руками ( в конце кувырок)</w:t>
            </w:r>
          </w:p>
          <w:p w:rsidR="006D220C" w:rsidRPr="0091719F" w:rsidRDefault="006D220C" w:rsidP="00646384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 по гимн.стенке с переходом на другой пролет</w:t>
            </w:r>
          </w:p>
          <w:p w:rsidR="006D220C" w:rsidRPr="0091719F" w:rsidRDefault="006D220C" w:rsidP="00646384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 по гимн.скам: с хлопками на каждый раз под ногой; на середине поворот, присесть и пройти дальше.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numPr>
                <w:ilvl w:val="0"/>
                <w:numId w:val="86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заданияа «Локие ребята» (тройки)</w:t>
            </w:r>
          </w:p>
          <w:p w:rsidR="006D220C" w:rsidRPr="0091719F" w:rsidRDefault="006D220C" w:rsidP="00646384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«Пингвины» ( мешочек зажат в коленях, прыжки по кругу)</w:t>
            </w:r>
          </w:p>
          <w:p w:rsidR="006D220C" w:rsidRPr="0091719F" w:rsidRDefault="006D220C" w:rsidP="00646384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свою пару» ( ускор)</w:t>
            </w:r>
          </w:p>
          <w:p w:rsidR="006D220C" w:rsidRPr="0091719F" w:rsidRDefault="006D220C" w:rsidP="00646384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«Проводи мяч»</w:t>
            </w:r>
          </w:p>
          <w:p w:rsidR="006D220C" w:rsidRPr="0091719F" w:rsidRDefault="006D220C" w:rsidP="00646384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«Круговая лапта» (выбивалы в кругу 2 команды)</w:t>
            </w:r>
          </w:p>
          <w:p w:rsidR="006D220C" w:rsidRPr="0091719F" w:rsidRDefault="006D220C" w:rsidP="00646384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Эстафеты:</w:t>
            </w:r>
          </w:p>
          <w:p w:rsidR="006D220C" w:rsidRPr="0091719F" w:rsidRDefault="006D220C" w:rsidP="00646384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а. «Дорожка препятствий»</w:t>
            </w:r>
          </w:p>
          <w:p w:rsidR="006D220C" w:rsidRPr="0091719F" w:rsidRDefault="006D220C" w:rsidP="00646384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б. «Пингвины» (2 ком)</w:t>
            </w:r>
          </w:p>
          <w:p w:rsidR="006D220C" w:rsidRPr="0091719F" w:rsidRDefault="006D220C" w:rsidP="00646384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в. «Быстро передай» (боком)</w:t>
            </w:r>
          </w:p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г. «Крокодилы» в парах 2 ком.</w:t>
            </w:r>
          </w:p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д. «Фигуры»</w:t>
            </w:r>
          </w:p>
        </w:tc>
        <w:tc>
          <w:tcPr>
            <w:tcW w:w="2835" w:type="dxa"/>
          </w:tcPr>
          <w:p w:rsidR="006D220C" w:rsidRPr="0091719F" w:rsidRDefault="006D220C" w:rsidP="006D220C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скорее к флажку?»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«Жмурки»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с дых.упр.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и промолчи»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 ходьбы и бега между предметами; с изменением направления по сигналу; с высоким подниманием колен; со сменой темпа движения; бег между линиями. Упражнять в сохранении равновесия; в прыжках; бросании мяча; приземлении на полусогнутые ноги в прыжках со скамейки; в переползании на четвереньках с дополнительным заданием. Развивать координацию движений. Разучить прыжки вверх из глубокого приседания.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«Подводный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вулкан»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Игры с мячами.</w:t>
            </w:r>
          </w:p>
          <w:p w:rsidR="006D220C" w:rsidRPr="0091719F" w:rsidRDefault="006D220C" w:rsidP="00646384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bCs/>
                <w:sz w:val="16"/>
                <w:szCs w:val="16"/>
              </w:rPr>
            </w:pPr>
            <w:r w:rsidRPr="0091719F">
              <w:rPr>
                <w:sz w:val="16"/>
                <w:szCs w:val="16"/>
              </w:rPr>
              <w:t>Игра «Салки»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колонне по одному; «змейкой», с перешагиванием через предметы; высоко поднимая колени; со сменой темпа на сигнал; ходьба и бег между линиями. Бег в среднем темпе до 1,5 мин.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аттракцион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«Достань из корзины»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ОРУ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 Ходьба по гимн.скам: на носках, руки за голову, на середине сесть и пройти дальше; боком, прист.шагом с меш на голове.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прыжки через шнур и вдоль на 2 ногах, на пр. и лев.ногах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 бросание малмяча: вверх, ловля двумя руками; перебрасывание друг другу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«Дрессированные 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дельфины» Упражнение 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«Дельфин».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1.ведение мяча: по прямой, сбоку, между предметами, по полу, подталкивая мяч головой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2.ползание по гимн.скам. на животе: прямо, подтягиваясь руками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3.ходьба по рейке гимн. скам.руки за головой, с мешочком на голове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вверх из глубокого приседа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6D220C" w:rsidRPr="0091719F" w:rsidRDefault="006D220C" w:rsidP="00646384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«Проведи мяч»</w:t>
            </w:r>
          </w:p>
          <w:p w:rsidR="006D220C" w:rsidRPr="0091719F" w:rsidRDefault="006D220C" w:rsidP="00646384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«Круговая лапта»</w:t>
            </w:r>
          </w:p>
          <w:p w:rsidR="006D220C" w:rsidRPr="0091719F" w:rsidRDefault="006D220C" w:rsidP="00646384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самый меткий?»</w:t>
            </w:r>
          </w:p>
          <w:p w:rsidR="006D220C" w:rsidRPr="0091719F" w:rsidRDefault="006D220C" w:rsidP="00646384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 (малой подвижности)</w:t>
            </w:r>
          </w:p>
          <w:p w:rsidR="006D220C" w:rsidRPr="0091719F" w:rsidRDefault="006D220C" w:rsidP="00646384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«Совушка»</w:t>
            </w:r>
          </w:p>
          <w:p w:rsidR="006D220C" w:rsidRPr="0091719F" w:rsidRDefault="006D220C" w:rsidP="00646384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6D220C" w:rsidRPr="0091719F" w:rsidRDefault="006D220C" w:rsidP="00646384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быстрее?»</w:t>
            </w:r>
          </w:p>
          <w:p w:rsidR="006D220C" w:rsidRPr="0091719F" w:rsidRDefault="006D220C" w:rsidP="00646384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ведение мяча)</w:t>
            </w:r>
          </w:p>
          <w:p w:rsidR="006D220C" w:rsidRPr="0091719F" w:rsidRDefault="006D220C" w:rsidP="00646384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6D220C" w:rsidRPr="0091719F" w:rsidRDefault="006D220C" w:rsidP="00646384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( 2-3 команды)</w:t>
            </w:r>
          </w:p>
          <w:p w:rsidR="006D220C" w:rsidRPr="0091719F" w:rsidRDefault="006D220C" w:rsidP="00646384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«Ловкая пара»</w:t>
            </w:r>
          </w:p>
          <w:p w:rsidR="006D220C" w:rsidRPr="0091719F" w:rsidRDefault="006D220C" w:rsidP="00646384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задень!»</w:t>
            </w:r>
          </w:p>
          <w:p w:rsidR="006D220C" w:rsidRPr="0091719F" w:rsidRDefault="006D220C" w:rsidP="00646384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( 2-3команды)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«Стоп»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«Буксир»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«Невод»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утки»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«Вершки и корешки»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«Фигурная ходьба»,</w:t>
            </w:r>
          </w:p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«Улитка, иголка и нитка»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tabs>
                <w:tab w:val="left" w:pos="390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навыки ходьбы и бега по кругу; парами с преодолением препятствий; «змейкой» между предметами. Разучить ходьбу по канату; прыжки через короткую скакалку; бросание мешочков в горизонтальную цель; переход по диагонали на другой пролет по гимн.стенке. Упражнять в энергичном отталкивании в прыжках, подползание под шнур; прокатывании обручей, ползании по скамейке с мешочком на спине, в равновесии.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на развитие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воображения,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слуховой памяти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«Магазин игрушек»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tabs>
                <w:tab w:val="left" w:pos="390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колонне по одному; врассыпную, парами; с ускорением; «змейкой» между предметами; с преодолением препятствий; по канату; перестроение в колонне по 2 в движении; бег в среднем темпе до 1,5 мин; ходьба с выполнением заданий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«Водолазы»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гимнастической скамейке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Игра «Запрещенное движение»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 ходьба по канату боком приставным шагом</w:t>
            </w:r>
          </w:p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2.прыжки через шнуры</w:t>
            </w:r>
          </w:p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 эстафета «Мяч водящему»</w:t>
            </w:r>
          </w:p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 прыжки попеременно на левой и правой ногах через шнур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«Конники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спортсмена»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1.ползание по гимн.скам с мешком на голове</w:t>
            </w:r>
          </w:p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метание в гориз.цели ( расст 4м)</w:t>
            </w:r>
          </w:p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3.влезание на гимн.стенку и переход на другой прлет по диагонали</w:t>
            </w:r>
          </w:p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 ходьба по гимн.скам.бокомприставным шагом, перешагивая через кубики, руки на поясе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6D220C" w:rsidRPr="0091719F" w:rsidRDefault="006D220C" w:rsidP="00646384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«Перелет птиц»</w:t>
            </w:r>
          </w:p>
          <w:p w:rsidR="006D220C" w:rsidRPr="0091719F" w:rsidRDefault="006D220C" w:rsidP="00646384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«Лягушки и цапля»</w:t>
            </w:r>
          </w:p>
          <w:p w:rsidR="006D220C" w:rsidRPr="0091719F" w:rsidRDefault="006D220C" w:rsidP="00646384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«Что измениловь?»</w:t>
            </w:r>
          </w:p>
          <w:p w:rsidR="006D220C" w:rsidRPr="0091719F" w:rsidRDefault="006D220C" w:rsidP="00646384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«Удочка»</w:t>
            </w:r>
          </w:p>
          <w:p w:rsidR="006D220C" w:rsidRPr="0091719F" w:rsidRDefault="006D220C" w:rsidP="00646384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«Придумай фигуру»</w:t>
            </w:r>
          </w:p>
          <w:p w:rsidR="006D220C" w:rsidRPr="0091719F" w:rsidRDefault="006D220C" w:rsidP="00646384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6D220C" w:rsidRPr="0091719F" w:rsidRDefault="006D220C" w:rsidP="00646384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«Быстро передай» ( в колонне)</w:t>
            </w:r>
          </w:p>
          <w:p w:rsidR="006D220C" w:rsidRPr="0091719F" w:rsidRDefault="006D220C" w:rsidP="00646384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до флажка?» ( прыжки на левой и правой ногах)</w:t>
            </w:r>
          </w:p>
          <w:p w:rsidR="006D220C" w:rsidRPr="0091719F" w:rsidRDefault="006D220C" w:rsidP="00646384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«Собери и разложи» ( обруч)</w:t>
            </w:r>
          </w:p>
          <w:p w:rsidR="006D220C" w:rsidRPr="0091719F" w:rsidRDefault="006D220C" w:rsidP="00646384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Комбинированная эстафета; м/п игра «Летает, не летает»</w:t>
            </w:r>
          </w:p>
          <w:p w:rsidR="006D220C" w:rsidRPr="0091719F" w:rsidRDefault="006D220C" w:rsidP="00646384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«Муравейник»</w:t>
            </w:r>
          </w:p>
          <w:p w:rsidR="006D220C" w:rsidRPr="0091719F" w:rsidRDefault="006D220C" w:rsidP="00646384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эстафета)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«перелет птиц»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«Чехарда».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«Рыбак и рыбки»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rPr>
          <w:trHeight w:val="90"/>
        </w:trPr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«Затейники»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«Коршун и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наседка»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«Придумай фигуру» </w:t>
            </w:r>
          </w:p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ходьба в колонне по одному с дых.упр)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Закреплять навыки ходьбы с выполнением задания по сигналу; бег   с преодолением препятствий; парами, перестроение с одной колонны в 2 и 3; развивать координацию движений при ходьбе по ограниченной площади опоры; упражнять в прыжках; при переменном подпрыгивании на пр. и лев.ногах; в переползании по гимн. скам; в лазании по гимн. стенке с переходом на другой пролет; следить за осанкой во время выполнения упражнений на равновесие.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эстафета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«Передай шляпу».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«Кот в сапогах»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выполнением движений руками; с поворотом влево и вправо, в другую сторону по сигналу. Перестроения в ходьбе «1-2»; бег врассыпную, с преодолением препятствий (6-8  брусков) между набивными мячами.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«Смелые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ребята»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малым мячом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 парах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2-я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 с переходом на другой пролет</w:t>
            </w:r>
          </w:p>
          <w:p w:rsidR="006D220C" w:rsidRPr="0091719F" w:rsidRDefault="006D220C" w:rsidP="00646384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забрасывания мяча в корзину двумя руками от груди</w:t>
            </w:r>
          </w:p>
          <w:p w:rsidR="006D220C" w:rsidRPr="0091719F" w:rsidRDefault="006D220C" w:rsidP="00646384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 с приседанием поочередно на пр.илевноги, другая махом переносится снизу-сбоку скамейки</w:t>
            </w:r>
          </w:p>
          <w:p w:rsidR="006D220C" w:rsidRPr="0091719F" w:rsidRDefault="006D220C" w:rsidP="00646384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со скамейки на полусогнутые ноги</w:t>
            </w:r>
          </w:p>
          <w:p w:rsidR="006D220C" w:rsidRPr="0091719F" w:rsidRDefault="006D220C" w:rsidP="00646384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Эстафета «Передал -садись»</w:t>
            </w:r>
          </w:p>
          <w:p w:rsidR="006D220C" w:rsidRPr="0091719F" w:rsidRDefault="006D220C" w:rsidP="00646384">
            <w:pPr>
              <w:tabs>
                <w:tab w:val="left" w:pos="262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«Подводный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вулкан»</w:t>
            </w:r>
          </w:p>
          <w:p w:rsidR="006D220C" w:rsidRPr="0091719F" w:rsidRDefault="006D220C" w:rsidP="00646384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ходьба по скамейке навстречу друг другу, на середине разойтись, помогая друг другу</w:t>
            </w:r>
          </w:p>
          <w:p w:rsidR="006D220C" w:rsidRPr="0091719F" w:rsidRDefault="006D220C" w:rsidP="00646384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через шнуры, обручи</w:t>
            </w:r>
          </w:p>
          <w:p w:rsidR="006D220C" w:rsidRPr="0091719F" w:rsidRDefault="006D220C" w:rsidP="00646384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переползание по прямой «Крокодил» (расс.3м)</w:t>
            </w:r>
          </w:p>
          <w:p w:rsidR="006D220C" w:rsidRPr="0091719F" w:rsidRDefault="006D220C" w:rsidP="00646384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набивные мячи</w:t>
            </w:r>
          </w:p>
          <w:p w:rsidR="006D220C" w:rsidRPr="0091719F" w:rsidRDefault="006D220C" w:rsidP="00646384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перебрасывания мяча 2 руками, ловля после хлопка или приседания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упражнения: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пару»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«Ловкая пара» 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эстафета)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«Снайперы»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«Затейники» 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м\п игра)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202"/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«Горелки»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6D220C" w:rsidRPr="0091719F" w:rsidRDefault="006D220C" w:rsidP="00646384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«Передал-садись»</w:t>
            </w:r>
          </w:p>
          <w:p w:rsidR="006D220C" w:rsidRPr="0091719F" w:rsidRDefault="006D220C" w:rsidP="00646384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«Гонка тачек»</w:t>
            </w:r>
          </w:p>
          <w:p w:rsidR="006D220C" w:rsidRPr="0091719F" w:rsidRDefault="006D220C" w:rsidP="00646384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«перемени предмет»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п\и «Коршун и наседка»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«Загони льдинку»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мяч»</w:t>
            </w:r>
          </w:p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«Паутинка» ( обруч, ленты)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«Ловля обезьян»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Игры с мячами.</w:t>
            </w:r>
          </w:p>
          <w:p w:rsidR="006D220C" w:rsidRPr="0091719F" w:rsidRDefault="006D220C" w:rsidP="00646384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«Два мороза»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bCs/>
                <w:sz w:val="16"/>
                <w:szCs w:val="16"/>
              </w:rPr>
            </w:pPr>
            <w:r w:rsidRPr="0091719F">
              <w:rPr>
                <w:sz w:val="16"/>
                <w:szCs w:val="16"/>
              </w:rPr>
              <w:t>Игра «Салки»</w:t>
            </w: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«Пройди бесшумно»</w:t>
            </w: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плоскост.)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Разучить: ходьбу приставным шагом, прыжки на мягкое покрытие, метание набивного мяча. Закрепить: перестроение из 1 колонны в 2 по ходу движения, переползание со скамейки, развивать ловкость и координацию в упражнении с мячом; навыки ходьбы в чередовании с бегом, с выполнением заданий по сигналу; умение в прыжках энергично отталкиваться от пола и приземляться на полусогнутые ноги. Повторить: упражнение на равновесие на гимн.стенке, прыжки через короткую скакалку с продвижением вперед.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«Конники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спортсмена»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приставным шагом с левой и правой ноги попеременно, перестроение в колонну по два; в чередовании с бегом, «змейкой»; в полуприседе, врассыпную. Бег «змейкой»; с поворотом на сигнал» с высоким подниманием колен; подскоки: шаг, «голова по кругу». Повороты налево, направо.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«Чехарда».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скамейках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вертикальную цель с расстояния 3м</w:t>
            </w:r>
          </w:p>
          <w:p w:rsidR="006D220C" w:rsidRPr="0091719F" w:rsidRDefault="006D220C" w:rsidP="00646384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под палку ( 40см)</w:t>
            </w:r>
          </w:p>
          <w:p w:rsidR="006D220C" w:rsidRPr="0091719F" w:rsidRDefault="006D220C" w:rsidP="00646384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перешагивание через шнур (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40 см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6D220C" w:rsidRPr="0091719F" w:rsidRDefault="006D220C" w:rsidP="00646384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скамейке с мешочком на спине</w:t>
            </w:r>
          </w:p>
          <w:p w:rsidR="006D220C" w:rsidRPr="0091719F" w:rsidRDefault="006D220C" w:rsidP="00646384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отбивание мяча правой и левой рукой в движении</w:t>
            </w:r>
          </w:p>
          <w:p w:rsidR="006D220C" w:rsidRPr="0091719F" w:rsidRDefault="006D220C" w:rsidP="00646384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левой и правой ноге через шнур</w:t>
            </w:r>
          </w:p>
          <w:p w:rsidR="006D220C" w:rsidRPr="0091719F" w:rsidRDefault="006D220C" w:rsidP="00646384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от груди 2 руками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Дыхательное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«Лес шумит»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набивного мяча двумя руками из-за головы</w:t>
            </w:r>
          </w:p>
          <w:p w:rsidR="006D220C" w:rsidRPr="0091719F" w:rsidRDefault="006D220C" w:rsidP="00646384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 .скам, перешагивая через набивные мячи</w:t>
            </w:r>
          </w:p>
          <w:p w:rsidR="006D220C" w:rsidRPr="0091719F" w:rsidRDefault="006D220C" w:rsidP="00646384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влезание на гимн.стенку одноименным способом</w:t>
            </w:r>
          </w:p>
          <w:p w:rsidR="006D220C" w:rsidRPr="0091719F" w:rsidRDefault="006D220C" w:rsidP="00646384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короткую скакалку с продвижением вперед</w:t>
            </w:r>
          </w:p>
          <w:p w:rsidR="006D220C" w:rsidRPr="0091719F" w:rsidRDefault="006D220C" w:rsidP="00646384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канату боком приставным шагом с мешочком на голове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6D220C" w:rsidRPr="0091719F" w:rsidRDefault="006D220C" w:rsidP="00646384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клюшкой «Ловкий хоккеист»</w:t>
            </w:r>
          </w:p>
          <w:p w:rsidR="006D220C" w:rsidRPr="0091719F" w:rsidRDefault="006D220C" w:rsidP="00646384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пару»</w:t>
            </w:r>
          </w:p>
          <w:p w:rsidR="006D220C" w:rsidRPr="0091719F" w:rsidRDefault="006D220C" w:rsidP="00646384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«Снайперы» ( кегли, мячи)</w:t>
            </w:r>
          </w:p>
          <w:p w:rsidR="006D220C" w:rsidRPr="0091719F" w:rsidRDefault="006D220C" w:rsidP="00646384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«Точный пас»</w:t>
            </w:r>
          </w:p>
          <w:p w:rsidR="006D220C" w:rsidRPr="0091719F" w:rsidRDefault="006D220C" w:rsidP="00646384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«Мороз-Красный нос»</w:t>
            </w:r>
          </w:p>
          <w:p w:rsidR="006D220C" w:rsidRPr="0091719F" w:rsidRDefault="006D220C" w:rsidP="00646384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«Жмурки»</w:t>
            </w:r>
          </w:p>
          <w:p w:rsidR="006D220C" w:rsidRPr="0091719F" w:rsidRDefault="006D220C" w:rsidP="00646384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«Платочек»</w:t>
            </w:r>
          </w:p>
          <w:p w:rsidR="006D220C" w:rsidRPr="0091719F" w:rsidRDefault="006D220C" w:rsidP="00646384">
            <w:pPr>
              <w:tabs>
                <w:tab w:val="num" w:pos="3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«Ловкий хоккеист»</w:t>
            </w: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«Пронеси не урони»</w:t>
            </w: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 не задень»</w:t>
            </w: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«Воевода с мячом»</w:t>
            </w:r>
          </w:p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«Гусеница»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скорее до флажка?»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«Горшки», «Волк во рву»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«Что изменилось?»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массированным дорожкам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51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60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51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57" w:type="dxa"/>
            <w:gridSpan w:val="6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Упражнять: в ходьбе и беге в колонне по одному с остановкой по сигналу; в прыжках и бросании мал. мяча; в ходьбе и беге с изменение направления; в ползании по гимн.скам.; ходьбе и беге между предметами; в пролезании между рейками; в перебрасывании мяча друг другу. Закреплять: равновесие, осанку при ходьбе на повышенной площади опоры; энергично отталкиваться от пола в прыжках через препятствие; в пролезании в обруч; в ходьбе со сменой темпа движений. Развивать: ловкость и глазомер при метании в горизонтальную цель.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эстафета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«Поезда»</w:t>
            </w:r>
          </w:p>
        </w:tc>
      </w:tr>
      <w:tr w:rsidR="006D220C" w:rsidRPr="0091719F" w:rsidTr="004A7D16">
        <w:tc>
          <w:tcPr>
            <w:tcW w:w="1951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Вводная</w:t>
            </w:r>
          </w:p>
        </w:tc>
        <w:tc>
          <w:tcPr>
            <w:tcW w:w="11057" w:type="dxa"/>
            <w:gridSpan w:val="6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Ходьба с остановкой по сигналу «Фигура»; с изменением направления; между предметами; врассыпную; бег в умеренном темпе до 1,5 мин; перестроение в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колонне по 2 и3; ходьба по канату боком приставным шагом.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 xml:space="preserve">Игра «Веселые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подводники»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51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ОРУ</w:t>
            </w:r>
          </w:p>
        </w:tc>
        <w:tc>
          <w:tcPr>
            <w:tcW w:w="3260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малым мячом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51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60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51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60" w:type="dxa"/>
            <w:gridSpan w:val="2"/>
          </w:tcPr>
          <w:p w:rsidR="006D220C" w:rsidRPr="0091719F" w:rsidRDefault="006D220C" w:rsidP="00646384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набивные мячи</w:t>
            </w:r>
          </w:p>
          <w:p w:rsidR="006D220C" w:rsidRPr="0091719F" w:rsidRDefault="006D220C" w:rsidP="00646384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короткую скакалку с продвижением вперед</w:t>
            </w:r>
          </w:p>
          <w:p w:rsidR="006D220C" w:rsidRPr="0091719F" w:rsidRDefault="006D220C" w:rsidP="00646384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вверх и ловля его двумя руками</w:t>
            </w:r>
          </w:p>
          <w:p w:rsidR="006D220C" w:rsidRPr="0091719F" w:rsidRDefault="006D220C" w:rsidP="00646384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 боком приставным шагом, руки за голову</w:t>
            </w:r>
          </w:p>
          <w:p w:rsidR="006D220C" w:rsidRPr="0091719F" w:rsidRDefault="006D220C" w:rsidP="00646384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с хлопком</w:t>
            </w:r>
          </w:p>
          <w:p w:rsidR="006D220C" w:rsidRPr="0091719F" w:rsidRDefault="006D220C" w:rsidP="00646384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 с промежуточным подскоком</w:t>
            </w:r>
          </w:p>
          <w:p w:rsidR="006D220C" w:rsidRPr="0091719F" w:rsidRDefault="006D220C" w:rsidP="00646384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2 ногах через 5-6 шнуров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эстафета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«Выгрузка арбузов»,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«Репка»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снизу  двумя руками, стоя в шеренгах ( расст3м)</w:t>
            </w:r>
          </w:p>
          <w:p w:rsidR="006D220C" w:rsidRPr="0091719F" w:rsidRDefault="006D220C" w:rsidP="00646384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 ( 3шт.) поочередно прямо и боком</w:t>
            </w:r>
          </w:p>
          <w:p w:rsidR="006D220C" w:rsidRPr="0091719F" w:rsidRDefault="006D220C" w:rsidP="00646384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на носках между набивными мячами; пролезание между рейками</w:t>
            </w:r>
          </w:p>
          <w:p w:rsidR="006D220C" w:rsidRPr="0091719F" w:rsidRDefault="006D220C" w:rsidP="00646384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</w:t>
            </w:r>
          </w:p>
          <w:p w:rsidR="006D220C" w:rsidRPr="0091719F" w:rsidRDefault="006D220C" w:rsidP="00646384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 боком приставным шагом с мешочком на голове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«Пробеги-не задень»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 местам»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«Пожарные на учениях»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«Ловишки с мячом»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прыжковая эстафета со скамейки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«Дни недели»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от пола»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«Через тоннель»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«Больная птица»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«Палочка-выручалочка»</w:t>
            </w:r>
          </w:p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с расчетом по порядку)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51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60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попадись»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«Паровая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машина».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звери»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51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60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Дыхательное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«Лес шумит»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ушел?»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 ходьбы и бега в чередовании; перестроения в колонну по одному и по два ( в движении); лазание по гимн.стенке. Упражнять: в сохранении равновесия; в энергичном отталкивании и приземлении на полусогнутые ноги, в прыжках; в беге до 3 мин.; в ведении мяча ногой. Развивать: координацию движений в упражнении с мячом; ориентировку в пространстве; глазомер и точность попадания при метании. Разучить: вращение обруча на руке и на полу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– аттракцион «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Находим птенца»,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«Пронесем шарик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в ложке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чередовании ( х-10м, б-20м); врассыпную; строевые упражнения; перестроение в колонне по 2 в движении; в колонне по 1 в движении. Ходьба и бег через набивные мячи, с изменением направления движения; бег до 2,5 мин. Построение в 3 колонны на «1-2-3»; бег до 3 мин; ходьба и бег «змейкой»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«Донесение».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«Моржи»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numPr>
                <w:ilvl w:val="0"/>
                <w:numId w:val="98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рейке гимн.скам: приставляя пятку к носку другой ноги, руки за голову; с мешочком на голове, руки на поясе</w:t>
            </w:r>
          </w:p>
          <w:p w:rsidR="006D220C" w:rsidRPr="0091719F" w:rsidRDefault="006D220C" w:rsidP="00646384">
            <w:pPr>
              <w:numPr>
                <w:ilvl w:val="0"/>
                <w:numId w:val="98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вдоль шнура, перепрыгивание его справа и слева; поочередно на пр. и лев.;</w:t>
            </w:r>
          </w:p>
          <w:p w:rsidR="006D220C" w:rsidRPr="0091719F" w:rsidRDefault="006D220C" w:rsidP="00646384">
            <w:pPr>
              <w:numPr>
                <w:ilvl w:val="0"/>
                <w:numId w:val="98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вверх, ловля с хлопками; с поворотом кругом.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мячей в горизонтальную цель на очки (2 ком)</w:t>
            </w:r>
          </w:p>
          <w:p w:rsidR="006D220C" w:rsidRPr="0091719F" w:rsidRDefault="006D220C" w:rsidP="00646384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 в парах</w:t>
            </w:r>
          </w:p>
          <w:p w:rsidR="006D220C" w:rsidRPr="0091719F" w:rsidRDefault="006D220C" w:rsidP="00646384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прокатывание обручей друг другу</w:t>
            </w:r>
          </w:p>
          <w:p w:rsidR="006D220C" w:rsidRPr="0091719F" w:rsidRDefault="006D220C" w:rsidP="00646384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вращение обруча на кисти руки</w:t>
            </w:r>
          </w:p>
          <w:p w:rsidR="006D220C" w:rsidRPr="0091719F" w:rsidRDefault="006D220C" w:rsidP="00646384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вращение обруча на полу</w:t>
            </w:r>
          </w:p>
          <w:p w:rsidR="006D220C" w:rsidRPr="0091719F" w:rsidRDefault="006D220C" w:rsidP="00646384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 изученным способом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6D220C" w:rsidRPr="0091719F" w:rsidRDefault="006D220C" w:rsidP="00646384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«Через болото по кочкам» ( из обруча в обруч)</w:t>
            </w:r>
          </w:p>
          <w:p w:rsidR="006D220C" w:rsidRPr="0091719F" w:rsidRDefault="006D220C" w:rsidP="00646384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«Ведение мяча»</w:t>
            </w:r>
          </w:p>
          <w:p w:rsidR="006D220C" w:rsidRPr="0091719F" w:rsidRDefault="006D220C" w:rsidP="00646384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футбол)</w:t>
            </w:r>
          </w:p>
          <w:p w:rsidR="006D220C" w:rsidRPr="0091719F" w:rsidRDefault="006D220C" w:rsidP="00646384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о стенку»</w:t>
            </w:r>
          </w:p>
          <w:p w:rsidR="006D220C" w:rsidRPr="0091719F" w:rsidRDefault="006D220C" w:rsidP="00646384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«Быстро по местам»</w:t>
            </w:r>
          </w:p>
          <w:p w:rsidR="006D220C" w:rsidRPr="0091719F" w:rsidRDefault="006D220C" w:rsidP="00646384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«Тяни в круг»</w:t>
            </w:r>
          </w:p>
          <w:p w:rsidR="006D220C" w:rsidRPr="0091719F" w:rsidRDefault="006D220C" w:rsidP="00646384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6D220C" w:rsidRPr="0091719F" w:rsidRDefault="006D220C" w:rsidP="00646384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«Пингвины»</w:t>
            </w:r>
          </w:p>
          <w:p w:rsidR="006D220C" w:rsidRPr="0091719F" w:rsidRDefault="006D220C" w:rsidP="00646384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«Пробеги-не сбей»</w:t>
            </w:r>
          </w:p>
          <w:p w:rsidR="006D220C" w:rsidRPr="0091719F" w:rsidRDefault="006D220C" w:rsidP="00646384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волейбол с большим мячом</w:t>
            </w:r>
          </w:p>
          <w:p w:rsidR="006D220C" w:rsidRPr="0091719F" w:rsidRDefault="006D220C" w:rsidP="00646384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«Мишень-корзинка»</w:t>
            </w:r>
          </w:p>
          <w:p w:rsidR="006D220C" w:rsidRPr="0091719F" w:rsidRDefault="006D220C" w:rsidP="00646384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«Ловкие ребята»: спрыгнуть по </w:t>
            </w: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наклонной лестнице, по скамейке на четвереньках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к флажку?»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«Жмурки»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«Стоп»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Учебные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Учить: ходьбе парами по ограниченной площади опоры, ходьбе по кругу во встречном направлении. «Улитка» Закреплять: ходьбу с изменением направления; бег с высоким подниманием бедра; навык ведения мяча в прямом направлении; лазание по гимнастической скамейке; метание в вертикальную цель; ходьбу и бег в колонне по одному с остановкой по сигналу; лазание по гимн.стенке одноименным способом. Повторить: прыжки с продвижением вперед; ходьбу и бег с ускорением и замедлением; ползание по гимн.скам; равновесие; прыжки через короткую скакалку; сохранение равновесия при ходьбе по канату. Совершенствовать: прыжки в длину с разбега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«Найди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свою звезду»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Ходьба с изменением направления; с ускорением и замедлением движений по сигналу; с изменением направления движения; «Улитка»-ходьба в 2 круга во встречном направлении; бег со средней скоростью до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80 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( 1,5 мин); бег с перешагиванием через шнуры; ходьба врассыпную, по сигналу построение в колонне по одному, перестроение на «1-2»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«Подводный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вулкан»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«Невод».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парами по двум параллельным скамейкам</w:t>
            </w:r>
          </w:p>
          <w:p w:rsidR="006D220C" w:rsidRPr="0091719F" w:rsidRDefault="006D220C" w:rsidP="00646384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по прямой с меш, зажатым между коленями</w:t>
            </w:r>
          </w:p>
          <w:p w:rsidR="006D220C" w:rsidRPr="0091719F" w:rsidRDefault="006D220C" w:rsidP="00646384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гориз.цель</w:t>
            </w:r>
          </w:p>
          <w:p w:rsidR="006D220C" w:rsidRPr="0091719F" w:rsidRDefault="006D220C" w:rsidP="00646384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гимн.скам. навстречу друг другу, на середине разойтись</w:t>
            </w:r>
          </w:p>
          <w:p w:rsidR="006D220C" w:rsidRPr="0091719F" w:rsidRDefault="006D220C" w:rsidP="00646384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набивного мяча двумя руками из-за головы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– эстафета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«Ловкие ребята»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метание мешочка в вертикальную цель правой и левой руками от плеча ( 4м)</w:t>
            </w:r>
          </w:p>
          <w:p w:rsidR="006D220C" w:rsidRPr="0091719F" w:rsidRDefault="006D220C" w:rsidP="00646384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гимн.скам. с мешочком на спине «Кто быстрее?»</w:t>
            </w:r>
          </w:p>
          <w:p w:rsidR="006D220C" w:rsidRPr="0091719F" w:rsidRDefault="006D220C" w:rsidP="00646384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 произвольным способом</w:t>
            </w:r>
          </w:p>
          <w:p w:rsidR="006D220C" w:rsidRPr="0091719F" w:rsidRDefault="006D220C" w:rsidP="00646384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рейке гимн.скам</w:t>
            </w:r>
          </w:p>
          <w:p w:rsidR="006D220C" w:rsidRPr="0091719F" w:rsidRDefault="006D220C" w:rsidP="00646384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ходьба боком приставным шагом, по канату</w:t>
            </w:r>
          </w:p>
          <w:p w:rsidR="006D220C" w:rsidRPr="0091719F" w:rsidRDefault="006D220C" w:rsidP="00646384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разбега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соберется?»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«перебрось-поймай»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«Передал-садись»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дни недели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со скакалкой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«Рыбак и рыбки»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мяч через сетку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«Бытсроразложи-быстро собери»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«Ловишки с ленточкой»</w:t>
            </w:r>
          </w:p>
          <w:p w:rsidR="006D220C" w:rsidRPr="0091719F" w:rsidRDefault="006D220C" w:rsidP="00646384">
            <w:pPr>
              <w:tabs>
                <w:tab w:val="left" w:pos="33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«Ловля обезьян»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на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дыхание.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«Водное поло».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утки»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«Пройди – не задень»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Психогимнастика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«Покажи по названию»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(маляр, повар, врач)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выполнением задания руками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Игры по желанию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детей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Разучить: бег на скорость; бег со средней скоростью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100 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. Упражнять: в прыжках в длину с разбега; в перебрасывании мяча в шеренгах; в равновесии в прыжках; в забрасывании мяча в корзину двумя руками.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Повторить: упражнение «Крокодил»; прыжки через скакалку, ведение мяча.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Игровые задания: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«Маскировка»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«Расставь посты»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«Доставь пакет»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073" w:type="dxa"/>
            <w:gridSpan w:val="7"/>
          </w:tcPr>
          <w:p w:rsidR="006D220C" w:rsidRPr="0091719F" w:rsidRDefault="006D220C" w:rsidP="00646384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Повторить разные виды ходьбы и бега; ходьба и бег с перешагиванием через предметы; строевые упражнения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«Салки с мячом».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«Водолазы».</w:t>
            </w: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rPr>
          <w:trHeight w:val="4014"/>
        </w:trPr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2-я часть:</w:t>
            </w:r>
          </w:p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скамейке с мячом в руках; на каждый шаг передача мяча перед собой и за спиной</w:t>
            </w:r>
          </w:p>
          <w:p w:rsidR="006D220C" w:rsidRPr="0091719F" w:rsidRDefault="006D220C" w:rsidP="00646384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разбега</w:t>
            </w:r>
          </w:p>
          <w:p w:rsidR="006D220C" w:rsidRPr="0091719F" w:rsidRDefault="006D220C" w:rsidP="00646384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метание набивного мяча</w:t>
            </w:r>
          </w:p>
          <w:p w:rsidR="006D220C" w:rsidRPr="0091719F" w:rsidRDefault="006D220C" w:rsidP="00646384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с выполнением хлопка под коленом на каждый шаг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эстафета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«Передай шляпу».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«Кот в сапогах»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</w:t>
            </w:r>
          </w:p>
          <w:p w:rsidR="006D220C" w:rsidRPr="0091719F" w:rsidRDefault="006D220C" w:rsidP="00646384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п/и «Передача мяча в колонне»</w:t>
            </w:r>
          </w:p>
          <w:p w:rsidR="006D220C" w:rsidRPr="0091719F" w:rsidRDefault="006D220C" w:rsidP="00646384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со средней скоростью 100м</w:t>
            </w:r>
          </w:p>
          <w:p w:rsidR="006D220C" w:rsidRPr="0091719F" w:rsidRDefault="006D220C" w:rsidP="00646384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и забрасывание в корзину</w:t>
            </w:r>
          </w:p>
          <w:p w:rsidR="006D220C" w:rsidRPr="0091719F" w:rsidRDefault="006D220C" w:rsidP="00646384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переползание на 2 руках «Крокодил»</w:t>
            </w:r>
          </w:p>
        </w:tc>
        <w:tc>
          <w:tcPr>
            <w:tcW w:w="2768" w:type="dxa"/>
            <w:vMerge w:val="restart"/>
          </w:tcPr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«Крокодил»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разными способами через скакалку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выше прыгнет?» (в высоту)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эстафета «Мяч водящему»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кто быстрее? (бег)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детский волейбол</w:t>
            </w:r>
          </w:p>
          <w:p w:rsidR="006D220C" w:rsidRPr="0091719F" w:rsidRDefault="006D220C" w:rsidP="00646384">
            <w:pPr>
              <w:tabs>
                <w:tab w:val="left" w:pos="352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через сетку 2 мячами)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ловкие футболисты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комбинированная эстафета: ползание по скамейке, подтягиваясь руками; прыжки через скакалку; ползание под дугой; перепрыгивание через рейку</w:t>
            </w:r>
          </w:p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дальше прыгнет?»</w:t>
            </w:r>
          </w:p>
        </w:tc>
        <w:tc>
          <w:tcPr>
            <w:tcW w:w="2835" w:type="dxa"/>
          </w:tcPr>
          <w:p w:rsidR="006D220C" w:rsidRPr="0091719F" w:rsidRDefault="006D220C" w:rsidP="00646384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rPr>
          <w:trHeight w:val="389"/>
        </w:trPr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«Смелые ребята»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«Прыгни-присядь»</w:t>
            </w: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rPr>
          <w:trHeight w:val="671"/>
        </w:trPr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2410" w:type="dxa"/>
          </w:tcPr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упражнение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«Метко в цель»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(попадание снежками </w:t>
            </w:r>
          </w:p>
          <w:p w:rsidR="006D220C" w:rsidRPr="0091719F" w:rsidRDefault="006D220C" w:rsidP="00646384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между деревьями)</w:t>
            </w: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8" w:type="dxa"/>
            <w:vMerge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6D220C" w:rsidRPr="0091719F" w:rsidTr="004A7D16">
        <w:trPr>
          <w:trHeight w:val="671"/>
        </w:trPr>
        <w:tc>
          <w:tcPr>
            <w:tcW w:w="1935" w:type="dxa"/>
          </w:tcPr>
          <w:p w:rsidR="006D220C" w:rsidRPr="0091719F" w:rsidRDefault="006D220C" w:rsidP="00646384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276" w:type="dxa"/>
            <w:gridSpan w:val="3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410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19" w:type="dxa"/>
            <w:gridSpan w:val="2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768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</w:tcPr>
          <w:p w:rsidR="006D220C" w:rsidRPr="0091719F" w:rsidRDefault="006D220C" w:rsidP="00646384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F966FF" w:rsidRDefault="00F966FF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91719F" w:rsidRDefault="0091719F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91719F" w:rsidRDefault="0091719F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6D74E6" w:rsidRPr="006D74E6" w:rsidRDefault="007E2425" w:rsidP="006D74E6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Приложение 4.5</w:t>
      </w:r>
    </w:p>
    <w:p w:rsidR="006D74E6" w:rsidRPr="006D74E6" w:rsidRDefault="006D74E6" w:rsidP="006D74E6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6D74E6" w:rsidRPr="006D74E6" w:rsidRDefault="006D74E6" w:rsidP="006D74E6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6D74E6" w:rsidRPr="006D74E6" w:rsidRDefault="006D74E6" w:rsidP="006D74E6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6D74E6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6D74E6" w:rsidRPr="00886E76" w:rsidRDefault="006D74E6" w:rsidP="006D74E6">
      <w:pPr>
        <w:pStyle w:val="Style11"/>
        <w:spacing w:line="240" w:lineRule="auto"/>
        <w:jc w:val="right"/>
        <w:rPr>
          <w:rFonts w:ascii="Times New Roman" w:hAnsi="Times New Roman"/>
          <w:i/>
          <w:lang w:eastAsia="en-US"/>
        </w:rPr>
      </w:pPr>
    </w:p>
    <w:p w:rsidR="006D74E6" w:rsidRPr="0068028F" w:rsidRDefault="006D74E6" w:rsidP="006D74E6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</w:p>
    <w:p w:rsidR="006D74E6" w:rsidRPr="006D74E6" w:rsidRDefault="006D74E6" w:rsidP="006D74E6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Содержание работы по физическому развитию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двигательной активнос</w:t>
      </w:r>
      <w:r w:rsidR="00567201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ти детей группы компенсирующей 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>направленности</w:t>
      </w: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для детей старшего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дошкольного возраста</w:t>
      </w:r>
      <w:r w:rsidR="00EC702E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(6-7</w:t>
      </w:r>
      <w:r w:rsidRPr="006D74E6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лет)</w:t>
      </w:r>
    </w:p>
    <w:p w:rsidR="006D74E6" w:rsidRDefault="006D74E6" w:rsidP="006D74E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A7D16" w:rsidRDefault="004A7D16" w:rsidP="006D74E6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7"/>
        <w:tblW w:w="26266" w:type="dxa"/>
        <w:tblLayout w:type="fixed"/>
        <w:tblLook w:val="04A0" w:firstRow="1" w:lastRow="0" w:firstColumn="1" w:lastColumn="0" w:noHBand="0" w:noVBand="1"/>
      </w:tblPr>
      <w:tblGrid>
        <w:gridCol w:w="1935"/>
        <w:gridCol w:w="16"/>
        <w:gridCol w:w="2835"/>
        <w:gridCol w:w="142"/>
        <w:gridCol w:w="2493"/>
        <w:gridCol w:w="2693"/>
        <w:gridCol w:w="3035"/>
        <w:gridCol w:w="4612"/>
        <w:gridCol w:w="2835"/>
        <w:gridCol w:w="2835"/>
        <w:gridCol w:w="2835"/>
      </w:tblGrid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311BCD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</w:p>
          <w:p w:rsidR="000B6DEF" w:rsidRPr="0091719F" w:rsidRDefault="000B6DEF" w:rsidP="00311BCD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993" w:type="dxa"/>
            <w:gridSpan w:val="3"/>
          </w:tcPr>
          <w:p w:rsidR="000B6DEF" w:rsidRPr="0091719F" w:rsidRDefault="000B6DEF" w:rsidP="00FD030D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2493" w:type="dxa"/>
          </w:tcPr>
          <w:p w:rsidR="000B6DEF" w:rsidRPr="0091719F" w:rsidRDefault="000B6DEF" w:rsidP="00FD030D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-108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</w:t>
            </w:r>
          </w:p>
        </w:tc>
        <w:tc>
          <w:tcPr>
            <w:tcW w:w="4612" w:type="dxa"/>
          </w:tcPr>
          <w:p w:rsidR="000B6DEF" w:rsidRPr="0091719F" w:rsidRDefault="000B6DEF" w:rsidP="008A1687">
            <w:pPr>
              <w:tabs>
                <w:tab w:val="left" w:pos="-108"/>
                <w:tab w:val="left" w:pos="2270"/>
              </w:tabs>
              <w:rPr>
                <w:rFonts w:ascii="Times New Roman" w:hAnsi="Times New Roman"/>
                <w:sz w:val="16"/>
                <w:szCs w:val="16"/>
              </w:rPr>
            </w:pPr>
          </w:p>
          <w:p w:rsidR="000B6DEF" w:rsidRPr="0091719F" w:rsidRDefault="000B6DEF" w:rsidP="000B6DEF">
            <w:pPr>
              <w:tabs>
                <w:tab w:val="left" w:pos="-108"/>
                <w:tab w:val="left" w:pos="202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 в ходьбе и беге колонной по одному, с соблюдением дистанции, с четким фиксированием поворотов; по кругу с остановкой по сигналу. Упражнять в сохранении равновесия на повышенной опоре; развивать точность при переброске мяча; координацию движения в прыжке с доставанием до предметам, при перешагивании через предметы. Повторить: упражнение на перебрасывание мяча и подлезание под шнур; в переползании через скамейку; прыжки на 2 ногах, акробатический кувырок.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Коррекционная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bCs/>
                <w:sz w:val="16"/>
                <w:szCs w:val="16"/>
              </w:rPr>
              <w:t>работа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в чередовании с бегом ( 10 м-х, 20 м-б); бег врассыпную; ходьба и бег с различным положением рук; с четким поворотом на углах ( до 60с); перестроение в колонне по три.</w:t>
            </w:r>
          </w:p>
        </w:tc>
        <w:tc>
          <w:tcPr>
            <w:tcW w:w="4612" w:type="dxa"/>
          </w:tcPr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 «Гонка катеров».</w:t>
            </w:r>
          </w:p>
          <w:p w:rsidR="00147F2C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«Море волнуется 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раз»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 «Гонка катеров».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«Море волнуется раз…»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обручем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-108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Диагностика на начало года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00499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 по гимн.скам прямо, приставляя пятку к носку (с мешком на голове)</w:t>
            </w:r>
          </w:p>
          <w:p w:rsidR="000B6DEF" w:rsidRPr="0091719F" w:rsidRDefault="000B6DEF" w:rsidP="00F00499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 на две ноги через шнур</w:t>
            </w:r>
          </w:p>
          <w:p w:rsidR="000B6DEF" w:rsidRPr="0091719F" w:rsidRDefault="000B6DEF" w:rsidP="00F00499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гимн.скам.боком, приставным шагом через мячи.</w:t>
            </w:r>
          </w:p>
          <w:p w:rsidR="000B6DEF" w:rsidRPr="0091719F" w:rsidRDefault="000B6DEF" w:rsidP="00F00499">
            <w:pPr>
              <w:numPr>
                <w:ilvl w:val="0"/>
                <w:numId w:val="83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 мячей друг другу: двумя руками снизу; двумя руками из-за головы( расст3м)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«Дрессированные дельфины» Упражнение «Дельфин».</w:t>
            </w:r>
          </w:p>
        </w:tc>
        <w:tc>
          <w:tcPr>
            <w:tcW w:w="2693" w:type="dxa"/>
          </w:tcPr>
          <w:p w:rsidR="000B6DEF" w:rsidRPr="0091719F" w:rsidRDefault="000B6DEF" w:rsidP="00F00499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 мал.мяча вверх (пр. и лев. Руками) ловля 2 руками</w:t>
            </w:r>
          </w:p>
          <w:p w:rsidR="000B6DEF" w:rsidRPr="0091719F" w:rsidRDefault="000B6DEF" w:rsidP="00F00499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 на животе, подтягиваясь руками ( в конце кувырок)</w:t>
            </w:r>
          </w:p>
          <w:p w:rsidR="000B6DEF" w:rsidRPr="0091719F" w:rsidRDefault="000B6DEF" w:rsidP="00F00499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 по гимн.стенке с переходом на другой пролет</w:t>
            </w:r>
          </w:p>
          <w:p w:rsidR="000B6DEF" w:rsidRPr="0091719F" w:rsidRDefault="000B6DEF" w:rsidP="00F00499">
            <w:pPr>
              <w:numPr>
                <w:ilvl w:val="0"/>
                <w:numId w:val="85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 по гимн.скам: с хлопками на каждый раз под ногой; на середине поворот, присесть и пройти дальше.</w:t>
            </w:r>
          </w:p>
        </w:tc>
        <w:tc>
          <w:tcPr>
            <w:tcW w:w="3035" w:type="dxa"/>
            <w:vMerge w:val="restart"/>
          </w:tcPr>
          <w:p w:rsidR="000B6DEF" w:rsidRPr="0091719F" w:rsidRDefault="000B6DEF" w:rsidP="00F00499">
            <w:pPr>
              <w:numPr>
                <w:ilvl w:val="0"/>
                <w:numId w:val="86"/>
              </w:numPr>
              <w:tabs>
                <w:tab w:val="left" w:pos="28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заданияа «Локие ребята» (тройки)</w:t>
            </w:r>
          </w:p>
          <w:p w:rsidR="000B6DEF" w:rsidRPr="0091719F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«Пингвины» ( мешочек зажат в коленях, прыжки по кругу)</w:t>
            </w:r>
          </w:p>
          <w:p w:rsidR="000B6DEF" w:rsidRPr="0091719F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свою пару» ( ускор)</w:t>
            </w:r>
          </w:p>
          <w:p w:rsidR="000B6DEF" w:rsidRPr="0091719F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«Проводи мяч»</w:t>
            </w:r>
          </w:p>
          <w:p w:rsidR="000B6DEF" w:rsidRPr="0091719F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«Круговая лапта» (выбивалы в кругу 2 команды)</w:t>
            </w:r>
          </w:p>
          <w:p w:rsidR="000B6DEF" w:rsidRPr="0091719F" w:rsidRDefault="000B6DEF" w:rsidP="00F00499">
            <w:pPr>
              <w:numPr>
                <w:ilvl w:val="0"/>
                <w:numId w:val="86"/>
              </w:numPr>
              <w:tabs>
                <w:tab w:val="left" w:pos="284"/>
                <w:tab w:val="left" w:pos="354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Эстафеты:</w:t>
            </w:r>
          </w:p>
          <w:p w:rsidR="000B6DEF" w:rsidRPr="0091719F" w:rsidRDefault="000B6DEF" w:rsidP="00FD030D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а. «Дорожка препятствий»</w:t>
            </w:r>
          </w:p>
          <w:p w:rsidR="000B6DEF" w:rsidRPr="0091719F" w:rsidRDefault="000B6DEF" w:rsidP="00FD030D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б. «Пингвины» (2 ком)</w:t>
            </w:r>
          </w:p>
          <w:p w:rsidR="000B6DEF" w:rsidRPr="0091719F" w:rsidRDefault="000B6DEF" w:rsidP="00FD030D">
            <w:pPr>
              <w:tabs>
                <w:tab w:val="left" w:pos="284"/>
                <w:tab w:val="left" w:pos="35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в. «Быстро передай» (боком)</w:t>
            </w:r>
          </w:p>
          <w:p w:rsidR="000B6DEF" w:rsidRPr="0091719F" w:rsidRDefault="000B6DEF" w:rsidP="00FD030D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г. «Крокодилы» в парах 2 ком.</w:t>
            </w:r>
          </w:p>
          <w:p w:rsidR="000B6DEF" w:rsidRPr="0091719F" w:rsidRDefault="000B6DEF" w:rsidP="00FD030D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д. «Фигуры»</w:t>
            </w:r>
          </w:p>
        </w:tc>
        <w:tc>
          <w:tcPr>
            <w:tcW w:w="4612" w:type="dxa"/>
          </w:tcPr>
          <w:p w:rsidR="00147F2C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Дыхательное 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</w:t>
            </w:r>
          </w:p>
          <w:p w:rsidR="00147F2C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«Подуем на правое 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плечо, </w:t>
            </w:r>
          </w:p>
          <w:p w:rsidR="00147F2C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подуем на левое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 плечо». 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Игровое упражнение </w:t>
            </w:r>
          </w:p>
          <w:p w:rsidR="00147F2C" w:rsidRPr="0091719F" w:rsidRDefault="000B6DEF" w:rsidP="000B6DEF">
            <w:pPr>
              <w:tabs>
                <w:tab w:val="left" w:pos="28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Погладь свои руки,</w:t>
            </w:r>
          </w:p>
          <w:p w:rsidR="000B6DEF" w:rsidRPr="0091719F" w:rsidRDefault="000B6DEF" w:rsidP="000B6DEF">
            <w:pPr>
              <w:tabs>
                <w:tab w:val="left" w:pos="28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 погладь </w:t>
            </w:r>
          </w:p>
          <w:p w:rsidR="000B6DEF" w:rsidRPr="0091719F" w:rsidRDefault="000B6DEF" w:rsidP="000B6DEF">
            <w:pPr>
              <w:tabs>
                <w:tab w:val="left" w:pos="28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свои ноги, погладь </w:t>
            </w:r>
          </w:p>
          <w:p w:rsidR="00147F2C" w:rsidRPr="0091719F" w:rsidRDefault="000B6DEF" w:rsidP="00147F2C">
            <w:pPr>
              <w:tabs>
                <w:tab w:val="left" w:pos="284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свой живот, обними</w:t>
            </w:r>
          </w:p>
          <w:p w:rsidR="000B6DEF" w:rsidRPr="0091719F" w:rsidRDefault="000B6DEF" w:rsidP="00147F2C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себя.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скорее к флажку?»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Дыхательное упражнение «Подуем на правое плечо, подуем на левое плечо».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Игровое упражнение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Погладь свои руки, погладь свои ноги, погладь свой живот, обними себя.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«Жмурки»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с дых.упр.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«Буксир»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«Невод»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284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«Найди и промолчи»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Пальчиковая гимнастика «Дружная семья»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8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 ходьбы и бега между предметами; с изменением направления по сигналу; с высоким подниманием колен; со сменой темпа движения; бег между линиями. Упражнять в сохранении равновесия; в прыжках; бросании мяча; приземлении на полусогнутые ноги в прыжках со скамейки; в переползании на четвереньках с дополнительным заданием. Развивать координацию движений. Разучить прыжки вверх из глубокого приседания.</w:t>
            </w:r>
          </w:p>
        </w:tc>
        <w:tc>
          <w:tcPr>
            <w:tcW w:w="4612" w:type="dxa"/>
          </w:tcPr>
          <w:p w:rsidR="00147F2C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«Подводный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вулкан»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Игры с мячами.</w:t>
            </w:r>
          </w:p>
          <w:p w:rsidR="000B6DEF" w:rsidRPr="0091719F" w:rsidRDefault="000B6DEF" w:rsidP="00FD030D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bCs/>
                <w:sz w:val="16"/>
                <w:szCs w:val="16"/>
              </w:rPr>
            </w:pPr>
            <w:r w:rsidRPr="0091719F">
              <w:rPr>
                <w:sz w:val="16"/>
                <w:szCs w:val="16"/>
              </w:rPr>
              <w:t>Игра «Салки»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колонне по одному; «змейкой», с перешагиванием через предметы; высоко поднимая колени; со сменой темпа на сигнал; ходьба и бег между линиями. Бег в среднем темпе до 1,5 мин.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аттракцион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«Достань из корзины»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Игры по желанию детей.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мячом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– эстафета «Выгрузка арбузов», «Репка»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2-я часть:</w:t>
            </w:r>
          </w:p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 Ходьба по гимн.скам: на носках, руки за голову, на середине сесть и пройти дальше; боком, прист.шагом с меш на голове.</w:t>
            </w:r>
          </w:p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прыжки через шнур и вдоль на 2 ногах, на пр. и лев.ногах</w:t>
            </w:r>
          </w:p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 бросание малмяча: вверх, ловля двумя руками; перебрасывание друг другу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«Паровая машина».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1.ведение мяча: по прямой, сбоку, между предметами, по полу, подталкивая мяч головой</w:t>
            </w:r>
          </w:p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2.ползание по гимн.скам. на животе: прямо, подтягиваясь руками</w:t>
            </w:r>
          </w:p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3.ходьба по рейке гимн. скам.руки за головой, с мешочком на голове</w:t>
            </w:r>
          </w:p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4.прыжки вверх из глубокого приседа</w:t>
            </w:r>
          </w:p>
        </w:tc>
        <w:tc>
          <w:tcPr>
            <w:tcW w:w="3035" w:type="dxa"/>
            <w:vMerge w:val="restart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0B6DEF" w:rsidRPr="0091719F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«Проведи мяч»</w:t>
            </w:r>
          </w:p>
          <w:p w:rsidR="000B6DEF" w:rsidRPr="0091719F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«Круговая лапта»</w:t>
            </w:r>
          </w:p>
          <w:p w:rsidR="000B6DEF" w:rsidRPr="0091719F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самый меткий?»</w:t>
            </w:r>
          </w:p>
          <w:p w:rsidR="000B6DEF" w:rsidRPr="0091719F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 (малой подвижности)</w:t>
            </w:r>
          </w:p>
          <w:p w:rsidR="000B6DEF" w:rsidRPr="0091719F" w:rsidRDefault="000B6DEF" w:rsidP="00F00499">
            <w:pPr>
              <w:numPr>
                <w:ilvl w:val="0"/>
                <w:numId w:val="76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«Совушка»</w:t>
            </w:r>
          </w:p>
          <w:p w:rsidR="000B6DEF" w:rsidRPr="0091719F" w:rsidRDefault="000B6DEF" w:rsidP="00FD030D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0B6DEF" w:rsidRPr="0091719F" w:rsidRDefault="000B6DEF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быстрее?»</w:t>
            </w:r>
          </w:p>
          <w:p w:rsidR="000B6DEF" w:rsidRPr="0091719F" w:rsidRDefault="000B6DEF" w:rsidP="00FD030D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ведение мяча)</w:t>
            </w:r>
          </w:p>
          <w:p w:rsidR="000B6DEF" w:rsidRPr="0091719F" w:rsidRDefault="000B6DEF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0B6DEF" w:rsidRPr="0091719F" w:rsidRDefault="000B6DEF" w:rsidP="00FD030D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( 2-3 команды)</w:t>
            </w:r>
          </w:p>
          <w:p w:rsidR="000B6DEF" w:rsidRPr="0091719F" w:rsidRDefault="000B6DEF" w:rsidP="00FD030D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«Ловкая пара»</w:t>
            </w:r>
          </w:p>
          <w:p w:rsidR="000B6DEF" w:rsidRPr="0091719F" w:rsidRDefault="000B6DEF" w:rsidP="00F00499">
            <w:pPr>
              <w:numPr>
                <w:ilvl w:val="0"/>
                <w:numId w:val="77"/>
              </w:numPr>
              <w:tabs>
                <w:tab w:val="clear" w:pos="720"/>
                <w:tab w:val="num" w:pos="277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задень!»</w:t>
            </w:r>
          </w:p>
          <w:p w:rsidR="000B6DEF" w:rsidRPr="0091719F" w:rsidRDefault="000B6DEF" w:rsidP="00FD030D">
            <w:pPr>
              <w:tabs>
                <w:tab w:val="num" w:pos="277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( 2-3команды)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«Дрессированные </w:t>
            </w:r>
          </w:p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дельфины» Упражнение </w:t>
            </w:r>
          </w:p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«Дельфин».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«Стоп»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Дыхательное упражнение «Лес шумит»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Упражнение «поплавок», «звездочка» на груди и спине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утки»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«Буксир»</w:t>
            </w:r>
          </w:p>
          <w:p w:rsidR="000B6DEF" w:rsidRPr="0091719F" w:rsidRDefault="000B6DEF" w:rsidP="000B6DEF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«Невод»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«Вершки и корешки»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Психогимнастика «Дождливый день, кругом лужи»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«Фигурная ходьба»,</w:t>
            </w:r>
          </w:p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«Улитка, иголка и нитка»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9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Упражнение «Дельфин».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11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12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tabs>
                <w:tab w:val="left" w:pos="390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навыки ходьбы и бега по кругу; парами с преодолением препятствий; «змейкой» между предметами. Разучить ходьбу по канату; прыжки через короткую скакалку; бросание мешочков в горизонтальную цель; переход по диагонали на другой пролет по гимн.стенке. Упражнять в энергичном отталкивании в прыжках, подползание под шнур; прокатывании обручей, ползании по скамейке с мешочком на спине, в равновесии.</w:t>
            </w:r>
          </w:p>
        </w:tc>
        <w:tc>
          <w:tcPr>
            <w:tcW w:w="4612" w:type="dxa"/>
          </w:tcPr>
          <w:p w:rsidR="00567201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на развитие </w:t>
            </w:r>
          </w:p>
          <w:p w:rsidR="00567201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воображения, </w:t>
            </w:r>
          </w:p>
          <w:p w:rsidR="00567201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слуховой памяти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«Магазин игрушек»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tabs>
                <w:tab w:val="left" w:pos="390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колонне по одному; врассыпную, парами; с ускорением; «змейкой» между предметами; с преодолением препятствий; по канату; перестроение в колонне по 2 в движении; бег в среднем темпе до 1,5 мин; ходьба с выполнением заданий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«Водолазы»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– эстафета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«Ловкие ребята»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гимнастической скамейке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Игра «Запрещенное движение»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Упражнение на дыхание.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«Водное поло».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 ходьба по канату боком приставным шагом</w:t>
            </w:r>
          </w:p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2.прыжки через шнуры</w:t>
            </w:r>
          </w:p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 эстафета «Мяч водящему»</w:t>
            </w:r>
          </w:p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 прыжки попеременно на левой и правой ногах через шнур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Психогимнастика «Покажи по названию» (маляр, повар, врач)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1.ползание по гимн.скам с мешком на голове</w:t>
            </w:r>
          </w:p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2. метание в гориз.цели ( расст 4м)</w:t>
            </w:r>
          </w:p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3.влезание на гимн.стенку и переход на другой прлет по диагонали</w:t>
            </w:r>
          </w:p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4. ходьба по гимн.скам.бокомприставным шагом, перешагивая через кубики, руки на поясе</w:t>
            </w:r>
          </w:p>
        </w:tc>
        <w:tc>
          <w:tcPr>
            <w:tcW w:w="3035" w:type="dxa"/>
            <w:vMerge w:val="restart"/>
          </w:tcPr>
          <w:p w:rsidR="000B6DEF" w:rsidRPr="0091719F" w:rsidRDefault="000B6DEF" w:rsidP="00FD030D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0B6DEF" w:rsidRPr="0091719F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«Перелет птиц»</w:t>
            </w:r>
          </w:p>
          <w:p w:rsidR="000B6DEF" w:rsidRPr="0091719F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«Лягушки и цапля»</w:t>
            </w:r>
          </w:p>
          <w:p w:rsidR="000B6DEF" w:rsidRPr="0091719F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«Что измениловь?»</w:t>
            </w:r>
          </w:p>
          <w:p w:rsidR="000B6DEF" w:rsidRPr="0091719F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«Удочка»</w:t>
            </w:r>
          </w:p>
          <w:p w:rsidR="000B6DEF" w:rsidRPr="0091719F" w:rsidRDefault="000B6DEF" w:rsidP="00F00499">
            <w:pPr>
              <w:numPr>
                <w:ilvl w:val="0"/>
                <w:numId w:val="78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«Придумай фигуру»</w:t>
            </w:r>
          </w:p>
          <w:p w:rsidR="000B6DEF" w:rsidRPr="0091719F" w:rsidRDefault="000B6DEF" w:rsidP="00FD030D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0B6DEF" w:rsidRPr="0091719F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«Быстро передай» ( в колонне)</w:t>
            </w:r>
          </w:p>
          <w:p w:rsidR="000B6DEF" w:rsidRPr="0091719F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до флажка?» ( прыжки на левой и правой ногах)</w:t>
            </w:r>
          </w:p>
          <w:p w:rsidR="000B6DEF" w:rsidRPr="0091719F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«Собери и разложи» ( обруч)</w:t>
            </w:r>
          </w:p>
          <w:p w:rsidR="000B6DEF" w:rsidRPr="0091719F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Комбинированная эстафета; м/п игра «Летает, не летает»</w:t>
            </w:r>
          </w:p>
          <w:p w:rsidR="000B6DEF" w:rsidRPr="0091719F" w:rsidRDefault="000B6DEF" w:rsidP="00F00499">
            <w:pPr>
              <w:numPr>
                <w:ilvl w:val="0"/>
                <w:numId w:val="79"/>
              </w:numPr>
              <w:tabs>
                <w:tab w:val="left" w:pos="320"/>
                <w:tab w:val="left" w:pos="390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«Муравейник»</w:t>
            </w:r>
          </w:p>
          <w:p w:rsidR="000B6DEF" w:rsidRPr="0091719F" w:rsidRDefault="000B6DEF" w:rsidP="00FD030D">
            <w:pPr>
              <w:tabs>
                <w:tab w:val="left" w:pos="320"/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эстафета)</w:t>
            </w:r>
          </w:p>
        </w:tc>
        <w:tc>
          <w:tcPr>
            <w:tcW w:w="4612" w:type="dxa"/>
          </w:tcPr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«Конники 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спортсмена»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«перелет птиц»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Игры по желанию детей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«Рыбак и рыбки»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«Чехарда».</w:t>
            </w:r>
          </w:p>
        </w:tc>
      </w:tr>
      <w:tr w:rsidR="000B6DEF" w:rsidRPr="0091719F" w:rsidTr="004A7D16">
        <w:trPr>
          <w:gridAfter w:val="3"/>
          <w:wAfter w:w="8505" w:type="dxa"/>
          <w:trHeight w:val="90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390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«Затейники»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«Молоток и пила»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«Придумай фигуру» </w:t>
            </w:r>
          </w:p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ходьба в колонне по одному с дых.упр)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tabs>
                <w:tab w:val="left" w:pos="390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147F2C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«Коршун и 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наседка»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 недели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13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«Смелые ребята»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15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16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Закреплять навыки ходьбы с выполнением задания по сигналу; бег   с преодолением препятствий; парами, перестроение с одной колонны в 2 и 3; развивать координацию движений при ходьбе по ограниченной площади опоры; упражнять в прыжках; при переменном подпрыгивании на пр. и лев.ногах; в переползании по гимн. скам; в лазании по гимн. стенке с переходом на другой пролет; следить за осанкой во время выполнения упражнений на равновесие.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эстафета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«Передай шляпу».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«Кот в сапогах»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выполнением движений руками; с поворотом влево и вправо, в другую сторону по сигналу. Перестроения в ходьбе «1-2»; бег врассыпную, с преодолением препятствий (6-8  брусков) между набивными мячами.</w:t>
            </w:r>
          </w:p>
        </w:tc>
        <w:tc>
          <w:tcPr>
            <w:tcW w:w="4612" w:type="dxa"/>
          </w:tcPr>
          <w:p w:rsidR="00147F2C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«Смелые </w:t>
            </w:r>
          </w:p>
          <w:p w:rsidR="000B6DEF" w:rsidRPr="0091719F" w:rsidRDefault="00147F2C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ребята»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ОРУ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упражнение «Метко в цель» (попадание снежками между деревьями)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малым мячом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 парах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«Катера»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 с переходом на другой пролет</w:t>
            </w:r>
          </w:p>
          <w:p w:rsidR="000B6DEF" w:rsidRPr="0091719F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забрасывания мяча в корзину двумя руками от груди</w:t>
            </w:r>
          </w:p>
          <w:p w:rsidR="000B6DEF" w:rsidRPr="0091719F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 с приседанием поочередно на пр.илевноги, другая махом переносится снизу-сбоку скамейки</w:t>
            </w:r>
          </w:p>
          <w:p w:rsidR="000B6DEF" w:rsidRPr="0091719F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со скамейки на полусогнутые ноги</w:t>
            </w:r>
          </w:p>
          <w:p w:rsidR="000B6DEF" w:rsidRPr="0091719F" w:rsidRDefault="000B6DEF" w:rsidP="00F00499">
            <w:pPr>
              <w:numPr>
                <w:ilvl w:val="0"/>
                <w:numId w:val="87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Эстафета «Передал -садись»</w:t>
            </w:r>
          </w:p>
          <w:p w:rsidR="000B6DEF" w:rsidRPr="0091719F" w:rsidRDefault="000B6DEF" w:rsidP="00FD030D">
            <w:pPr>
              <w:tabs>
                <w:tab w:val="left" w:pos="262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Игра: «Совушка»</w:t>
            </w:r>
          </w:p>
        </w:tc>
        <w:tc>
          <w:tcPr>
            <w:tcW w:w="2693" w:type="dxa"/>
          </w:tcPr>
          <w:p w:rsidR="000B6DEF" w:rsidRPr="0091719F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ходьба по скамейке навстречу друг другу, на середине разойтись, помогая друг другу</w:t>
            </w:r>
          </w:p>
          <w:p w:rsidR="000B6DEF" w:rsidRPr="0091719F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через шнуры, обручи</w:t>
            </w:r>
          </w:p>
          <w:p w:rsidR="000B6DEF" w:rsidRPr="0091719F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переползание по прямой «Крокодил» (расс.3м)</w:t>
            </w:r>
          </w:p>
          <w:p w:rsidR="000B6DEF" w:rsidRPr="0091719F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набивные мячи</w:t>
            </w:r>
          </w:p>
          <w:p w:rsidR="000B6DEF" w:rsidRPr="0091719F" w:rsidRDefault="000B6DEF" w:rsidP="00F00499">
            <w:pPr>
              <w:numPr>
                <w:ilvl w:val="0"/>
                <w:numId w:val="89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перебрасывания мяча 2 руками, ловля после хлопка или приседания</w:t>
            </w:r>
          </w:p>
        </w:tc>
        <w:tc>
          <w:tcPr>
            <w:tcW w:w="3035" w:type="dxa"/>
            <w:vMerge w:val="restart"/>
          </w:tcPr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упражнения: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пару»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«Ловкая пара» 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эстафета)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«Снайперы»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«Затейники» 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м\п игра)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202"/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«Горелки»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26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0B6DEF" w:rsidRPr="0091719F" w:rsidRDefault="000B6DEF" w:rsidP="00FD030D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«Передал-садись»</w:t>
            </w:r>
          </w:p>
          <w:p w:rsidR="000B6DEF" w:rsidRPr="0091719F" w:rsidRDefault="000B6DEF" w:rsidP="00FD030D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«Гонка тачек»</w:t>
            </w:r>
          </w:p>
          <w:p w:rsidR="000B6DEF" w:rsidRPr="0091719F" w:rsidRDefault="000B6DEF" w:rsidP="00FD030D">
            <w:pPr>
              <w:tabs>
                <w:tab w:val="left" w:pos="432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«перемени предмет»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п\и «Коршун и наседка»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«Загони льдинку»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мяч»</w:t>
            </w:r>
          </w:p>
          <w:p w:rsidR="000B6DEF" w:rsidRPr="0091719F" w:rsidRDefault="000B6DEF" w:rsidP="00F00499">
            <w:pPr>
              <w:numPr>
                <w:ilvl w:val="0"/>
                <w:numId w:val="90"/>
              </w:numPr>
              <w:tabs>
                <w:tab w:val="left" w:pos="432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«Паутинка» ( обруч, ленты)</w:t>
            </w:r>
          </w:p>
        </w:tc>
        <w:tc>
          <w:tcPr>
            <w:tcW w:w="4612" w:type="dxa"/>
          </w:tcPr>
          <w:p w:rsidR="00147F2C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«Подводный 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вулкан»</w:t>
            </w:r>
          </w:p>
          <w:p w:rsidR="000B6DEF" w:rsidRPr="0091719F" w:rsidRDefault="000B6DEF" w:rsidP="000B6DEF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«Ловля обезьян»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«Водолазы».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«Водное поло».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«Два мороза»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Игры с мячами.</w:t>
            </w:r>
          </w:p>
          <w:p w:rsidR="000B6DEF" w:rsidRPr="0091719F" w:rsidRDefault="000B6DEF" w:rsidP="000B6DEF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«Мороз Красный нос»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«Белые медведи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«Пройди бесшумно»</w:t>
            </w: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плоскост.)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0B6DEF">
            <w:pPr>
              <w:pStyle w:val="afb"/>
              <w:autoSpaceDE w:val="0"/>
              <w:autoSpaceDN w:val="0"/>
              <w:adjustRightInd w:val="0"/>
              <w:spacing w:after="0" w:line="276" w:lineRule="auto"/>
              <w:ind w:left="0"/>
              <w:rPr>
                <w:bCs/>
                <w:sz w:val="16"/>
                <w:szCs w:val="16"/>
              </w:rPr>
            </w:pPr>
            <w:r w:rsidRPr="0091719F">
              <w:rPr>
                <w:sz w:val="16"/>
                <w:szCs w:val="16"/>
              </w:rPr>
              <w:t>Игра «Салки»</w:t>
            </w: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17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«Караси и карпы».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19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20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Разучить: ходьбу приставным шагом, прыжки на мягкое покрытие, метание набивного мяча. Закрепить: перестроение из 1 колонны в 2 по ходу движения, переползание со скамейки, развивать ловкость и координацию в упражнении с мячом; навыки ходьбы в чередовании с бегом, с выполнением заданий по сигналу; умение в прыжках энергично отталкиваться от пола и приземляться на полусогнутые ноги. Повторить: упражнение на равновесие на гимн.стенке, прыжки через короткую скакалку с продвижением вперед.</w:t>
            </w:r>
          </w:p>
        </w:tc>
        <w:tc>
          <w:tcPr>
            <w:tcW w:w="4612" w:type="dxa"/>
          </w:tcPr>
          <w:p w:rsidR="00147F2C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«Конники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спортсмена»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 приставным шагом с левой и правой ноги попеременно, перестроение в колонну по два; в чередовании с бегом, «змейкой»; в полуприседе, врассыпную. Бег «змейкой»; с поворотом на сигнал» с высоким подниманием колен; подскоки: шаг, «голова по кругу». Повороты налево, направо.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«Чехарда».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На скамейках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«Коршун и наседка»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«Чья игрушка окажется дальше?»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вертикальную цель с расстояния 3м</w:t>
            </w:r>
          </w:p>
          <w:p w:rsidR="000B6DEF" w:rsidRPr="0091719F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подлезание под палку ( 40см)</w:t>
            </w:r>
          </w:p>
          <w:p w:rsidR="000B6DEF" w:rsidRPr="0091719F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перешагивание через шнур ( </w:t>
            </w:r>
            <w:smartTag w:uri="urn:schemas-microsoft-com:office:smarttags" w:element="metricconverter">
              <w:smartTagPr>
                <w:attr w:name="ProductID" w:val="40 с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40 см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)</w:t>
            </w:r>
          </w:p>
          <w:p w:rsidR="000B6DEF" w:rsidRPr="0091719F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ползание по скамейке с мешочком на спине</w:t>
            </w:r>
          </w:p>
          <w:p w:rsidR="000B6DEF" w:rsidRPr="0091719F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отбивание мяча правой и левой рукой в движении</w:t>
            </w:r>
          </w:p>
          <w:p w:rsidR="000B6DEF" w:rsidRPr="0091719F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левой и правой ноге через шнур</w:t>
            </w:r>
          </w:p>
          <w:p w:rsidR="000B6DEF" w:rsidRPr="0091719F" w:rsidRDefault="000B6DEF" w:rsidP="00F00499">
            <w:pPr>
              <w:numPr>
                <w:ilvl w:val="0"/>
                <w:numId w:val="91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от груди 2 руками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«Охотники и зайцы»</w:t>
            </w:r>
          </w:p>
        </w:tc>
        <w:tc>
          <w:tcPr>
            <w:tcW w:w="2693" w:type="dxa"/>
          </w:tcPr>
          <w:p w:rsidR="000B6DEF" w:rsidRPr="0091719F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набивного мяча двумя руками из-за головы</w:t>
            </w:r>
          </w:p>
          <w:p w:rsidR="000B6DEF" w:rsidRPr="0091719F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 .скам, перешагивая через набивные мячи</w:t>
            </w:r>
          </w:p>
          <w:p w:rsidR="000B6DEF" w:rsidRPr="0091719F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влезание на гимн.стенку одноименным способом</w:t>
            </w:r>
          </w:p>
          <w:p w:rsidR="000B6DEF" w:rsidRPr="0091719F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короткую скакалку с продвижением вперед</w:t>
            </w:r>
          </w:p>
          <w:p w:rsidR="000B6DEF" w:rsidRPr="0091719F" w:rsidRDefault="000B6DEF" w:rsidP="00F00499">
            <w:pPr>
              <w:numPr>
                <w:ilvl w:val="0"/>
                <w:numId w:val="93"/>
              </w:numPr>
              <w:tabs>
                <w:tab w:val="left" w:pos="245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канату боком приставным шагом с мешочком на голове</w:t>
            </w:r>
          </w:p>
        </w:tc>
        <w:tc>
          <w:tcPr>
            <w:tcW w:w="3035" w:type="dxa"/>
            <w:vMerge w:val="restart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упражнения</w:t>
            </w:r>
          </w:p>
          <w:p w:rsidR="000B6DEF" w:rsidRPr="0091719F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клюшкой «Ловкий хоккеист»</w:t>
            </w:r>
          </w:p>
          <w:p w:rsidR="000B6DEF" w:rsidRPr="0091719F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«Догони пару»</w:t>
            </w:r>
          </w:p>
          <w:p w:rsidR="000B6DEF" w:rsidRPr="0091719F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«Снайперы» ( кегли, мячи)</w:t>
            </w:r>
          </w:p>
          <w:p w:rsidR="000B6DEF" w:rsidRPr="0091719F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«Точный пас»</w:t>
            </w:r>
          </w:p>
          <w:p w:rsidR="000B6DEF" w:rsidRPr="0091719F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«Мороз-Красный нос»</w:t>
            </w:r>
          </w:p>
          <w:p w:rsidR="000B6DEF" w:rsidRPr="0091719F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«Жмурки»</w:t>
            </w:r>
          </w:p>
          <w:p w:rsidR="000B6DEF" w:rsidRPr="0091719F" w:rsidRDefault="000B6DEF" w:rsidP="00F00499">
            <w:pPr>
              <w:numPr>
                <w:ilvl w:val="0"/>
                <w:numId w:val="80"/>
              </w:numPr>
              <w:tabs>
                <w:tab w:val="clear" w:pos="720"/>
                <w:tab w:val="num" w:pos="308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«Платочек»</w:t>
            </w:r>
          </w:p>
          <w:p w:rsidR="000B6DEF" w:rsidRPr="0091719F" w:rsidRDefault="000B6DEF" w:rsidP="00FD030D">
            <w:pPr>
              <w:tabs>
                <w:tab w:val="num" w:pos="308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«Ловкий хоккеист»</w:t>
            </w: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«Пронеси не урони»</w:t>
            </w: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 не задень»</w:t>
            </w: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«Воевода с мячом»</w:t>
            </w: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«Гусеница»</w:t>
            </w:r>
          </w:p>
        </w:tc>
        <w:tc>
          <w:tcPr>
            <w:tcW w:w="4612" w:type="dxa"/>
          </w:tcPr>
          <w:p w:rsidR="00147F2C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Дыхательное 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«Лес шумит»</w:t>
            </w: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B6DEF" w:rsidRPr="0091719F" w:rsidRDefault="000B6DEF" w:rsidP="000B6DE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скорее до флажка?»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Упражнение «Чья стрела проскользит дальше?» (на груди).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«Чья стрела </w:t>
            </w:r>
            <w:r w:rsidRPr="0091719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проскользит дальше?» (на спине).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«Подводная дорожка»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«Горшки», «Волк во рву»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Малоподвижные игры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«Что изменилось?»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Игра: «Ловля обезьян»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массированным дорожкам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8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21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Упражнение «Лодочка» в разном направлении и темпе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23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24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198" w:type="dxa"/>
            <w:gridSpan w:val="5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Упражнять: в ходьбе и беге в колонне по одному с остановкой по сигналу; в прыжках и бросании мал. мяча; в ходьбе и беге с изменение направления; в ползании по гимн.скам.; ходьбе и беге между предметами; в пролезании между рейками; в перебрасывании мяча друг другу. Закреплять: равновесие, осанку при ходьбе на повышенной площади опоры; энергично отталкиваться от пола в прыжках через препятствие; в пролезании в обруч; в ходьбе со сменой темпа движений. Развивать: ловкость и глазомер при метании в горизонтальную цель.</w:t>
            </w:r>
          </w:p>
        </w:tc>
        <w:tc>
          <w:tcPr>
            <w:tcW w:w="4612" w:type="dxa"/>
          </w:tcPr>
          <w:p w:rsidR="00147F2C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эстафета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«Поезда»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198" w:type="dxa"/>
            <w:gridSpan w:val="5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остановкой по сигналу «Фигура»; с изменением направления; между предметами; врассыпную; бег в умеренном темпе до 1,5 мин; перестроение в колонне по 2 и3; ходьба по канату боком приставным шагом.</w:t>
            </w:r>
          </w:p>
        </w:tc>
        <w:tc>
          <w:tcPr>
            <w:tcW w:w="4612" w:type="dxa"/>
          </w:tcPr>
          <w:p w:rsidR="00567201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«Веселые </w:t>
            </w:r>
          </w:p>
          <w:p w:rsidR="00567201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подводники»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28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Психодиагностика «Расставить посты»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малым мячом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28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«Акробаты» (кувырок в воде).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35" w:type="dxa"/>
          </w:tcPr>
          <w:p w:rsidR="000B6DEF" w:rsidRPr="0091719F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перешагиванием через набивные мячи</w:t>
            </w:r>
          </w:p>
          <w:p w:rsidR="000B6DEF" w:rsidRPr="0091719F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короткую скакалку с продвижением вперед</w:t>
            </w:r>
          </w:p>
          <w:p w:rsidR="000B6DEF" w:rsidRPr="0091719F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вверх и ловля его двумя руками</w:t>
            </w:r>
          </w:p>
          <w:p w:rsidR="000B6DEF" w:rsidRPr="0091719F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 боком приставным шагом, руки за голову</w:t>
            </w:r>
          </w:p>
          <w:p w:rsidR="000B6DEF" w:rsidRPr="0091719F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с хлопком</w:t>
            </w:r>
          </w:p>
          <w:p w:rsidR="000B6DEF" w:rsidRPr="0091719F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 с промежуточным подскоком</w:t>
            </w:r>
          </w:p>
          <w:p w:rsidR="000B6DEF" w:rsidRPr="0091719F" w:rsidRDefault="000B6DEF" w:rsidP="00F00499">
            <w:pPr>
              <w:numPr>
                <w:ilvl w:val="0"/>
                <w:numId w:val="94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2 ногах через 5-6 шнуров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Дых.упражнение «Цветок распускается»</w:t>
            </w:r>
          </w:p>
        </w:tc>
        <w:tc>
          <w:tcPr>
            <w:tcW w:w="2693" w:type="dxa"/>
          </w:tcPr>
          <w:p w:rsidR="000B6DEF" w:rsidRPr="0091719F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перебрасывание мяча друг другу снизу  двумя руками, стоя в шеренгах ( расст3м)</w:t>
            </w:r>
          </w:p>
          <w:p w:rsidR="000B6DEF" w:rsidRPr="0091719F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 ( 3шт.) поочередно прямо и боком</w:t>
            </w:r>
          </w:p>
          <w:p w:rsidR="000B6DEF" w:rsidRPr="0091719F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на носках между набивными мячами; пролезание между рейками</w:t>
            </w:r>
          </w:p>
          <w:p w:rsidR="000B6DEF" w:rsidRPr="0091719F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</w:t>
            </w:r>
          </w:p>
          <w:p w:rsidR="000B6DEF" w:rsidRPr="0091719F" w:rsidRDefault="000B6DEF" w:rsidP="00F00499">
            <w:pPr>
              <w:numPr>
                <w:ilvl w:val="0"/>
                <w:numId w:val="96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 боком приставным шагом с мешочком на голове</w:t>
            </w:r>
          </w:p>
        </w:tc>
        <w:tc>
          <w:tcPr>
            <w:tcW w:w="3035" w:type="dxa"/>
            <w:vMerge w:val="restart"/>
          </w:tcPr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«Пробеги-не задень»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 местам»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водящему»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«Пожарные на учениях»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«Ловишки с мячом»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прыжковая эстафета со скамейки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«Дни недели»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от пола»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«Через тоннель»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«Больная птица»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«Палочка-выручалочка»</w:t>
            </w:r>
          </w:p>
          <w:p w:rsidR="000B6DEF" w:rsidRPr="0091719F" w:rsidRDefault="000B6DEF" w:rsidP="00F00499">
            <w:pPr>
              <w:numPr>
                <w:ilvl w:val="0"/>
                <w:numId w:val="97"/>
              </w:numPr>
              <w:tabs>
                <w:tab w:val="left" w:pos="385"/>
              </w:tabs>
              <w:ind w:left="0" w:firstLine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с расчетом по порядку)</w:t>
            </w:r>
          </w:p>
        </w:tc>
        <w:tc>
          <w:tcPr>
            <w:tcW w:w="4612" w:type="dxa"/>
          </w:tcPr>
          <w:p w:rsidR="00567201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эстафета </w:t>
            </w:r>
          </w:p>
          <w:p w:rsidR="00567201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«Выгрузка арбузов», 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«Репка»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35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«Не попадись»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«Лопнувший мяч»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«Поло на воде».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звери»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147F2C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«Паровая 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машина».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51" w:type="dxa"/>
            <w:gridSpan w:val="2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2835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Психогимнастика «Собери букет для мамы»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ушел?»</w:t>
            </w:r>
          </w:p>
        </w:tc>
        <w:tc>
          <w:tcPr>
            <w:tcW w:w="3035" w:type="dxa"/>
            <w:vMerge/>
          </w:tcPr>
          <w:p w:rsidR="000B6DEF" w:rsidRPr="0091719F" w:rsidRDefault="000B6DEF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147F2C" w:rsidRPr="0091719F" w:rsidRDefault="00147F2C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Дыхательное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«Лес шумит»</w:t>
            </w: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B6DEF" w:rsidRPr="0091719F" w:rsidRDefault="000B6DEF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851" w:type="dxa"/>
            <w:gridSpan w:val="2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25</w:t>
            </w:r>
          </w:p>
        </w:tc>
        <w:tc>
          <w:tcPr>
            <w:tcW w:w="2635" w:type="dxa"/>
            <w:gridSpan w:val="2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«Стайки дельфинов».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«Водный каскад»</w:t>
            </w:r>
          </w:p>
        </w:tc>
        <w:tc>
          <w:tcPr>
            <w:tcW w:w="2693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27</w:t>
            </w:r>
          </w:p>
        </w:tc>
        <w:tc>
          <w:tcPr>
            <w:tcW w:w="3035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28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Закрепить навык ходьбы и бега в чередовании; перестроения в колонну по одному и по два ( в движении); лазание по гимн.стенке. Упражнять: в сохранении равновесия; в энергичном отталкивании и приземлении на полусогнутые ноги, в прыжках; в беге до 3 мин.; в ведении мяча ногой. Развивать: координацию движений в упражнении с мячом; ориентировку в пространстве; глазомер и точность попадания при метании. Разучить: вращение обруча на руке и на полу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– аттракцион «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Находим птенца», </w:t>
            </w:r>
          </w:p>
          <w:p w:rsidR="00147F2C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«Пронесем шарик 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в ложке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»</w:t>
            </w:r>
          </w:p>
        </w:tc>
      </w:tr>
      <w:tr w:rsidR="000B6DEF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0B6DEF" w:rsidRPr="0091719F" w:rsidRDefault="000B6DEF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214" w:type="dxa"/>
            <w:gridSpan w:val="6"/>
          </w:tcPr>
          <w:p w:rsidR="000B6DEF" w:rsidRPr="0091719F" w:rsidRDefault="000B6DEF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и бег в чередовании ( х-10м, б-20м); врассыпную; строевые упражнения; перестроение в колонне по 2 в движении; в колонне по 1 в движении. Ходьба и бег через набивные мячи, с изменением направления движения; бег до 2,5 мин. Построение в 3 колонны на «1-2-3»; бег до 3 мин; ходьба и бег «змейкой»</w:t>
            </w:r>
          </w:p>
        </w:tc>
        <w:tc>
          <w:tcPr>
            <w:tcW w:w="4612" w:type="dxa"/>
          </w:tcPr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«Донесение».</w:t>
            </w:r>
          </w:p>
          <w:p w:rsidR="000B6DEF" w:rsidRPr="0091719F" w:rsidRDefault="000B6DEF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«Моржи»</w:t>
            </w: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  <w:u w:val="single"/>
              </w:rPr>
            </w:pPr>
          </w:p>
        </w:tc>
        <w:tc>
          <w:tcPr>
            <w:tcW w:w="2693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30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№ занятия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Упражнение «Дельфин».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00499">
            <w:pPr>
              <w:numPr>
                <w:ilvl w:val="0"/>
                <w:numId w:val="98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рейке гимн.скам: приставляя пятку к носку другой ноги, руки за голову; с мешочком на голове, руки на поясе</w:t>
            </w:r>
          </w:p>
          <w:p w:rsidR="00567201" w:rsidRPr="0091719F" w:rsidRDefault="00567201" w:rsidP="00F00499">
            <w:pPr>
              <w:numPr>
                <w:ilvl w:val="0"/>
                <w:numId w:val="98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вдоль шнура, перепрыгивание его справа и слева; поочередно на пр. и лев.;</w:t>
            </w:r>
          </w:p>
          <w:p w:rsidR="00567201" w:rsidRPr="0091719F" w:rsidRDefault="00567201" w:rsidP="00F00499">
            <w:pPr>
              <w:numPr>
                <w:ilvl w:val="0"/>
                <w:numId w:val="98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бросание мяча вверх, ловля с хлопками; с поворотом кругом.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на развитие воображения, слуховой памяти «Магазин игрушек»</w:t>
            </w:r>
          </w:p>
        </w:tc>
        <w:tc>
          <w:tcPr>
            <w:tcW w:w="2693" w:type="dxa"/>
          </w:tcPr>
          <w:p w:rsidR="00567201" w:rsidRPr="0091719F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мячей в горизонтальную цель на очки (2 ком)</w:t>
            </w:r>
          </w:p>
          <w:p w:rsidR="00567201" w:rsidRPr="0091719F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пролезание в обруч в парах</w:t>
            </w:r>
          </w:p>
          <w:p w:rsidR="00567201" w:rsidRPr="0091719F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прокатывание обручей друг другу</w:t>
            </w:r>
          </w:p>
          <w:p w:rsidR="00567201" w:rsidRPr="0091719F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вращение обруча на кисти руки</w:t>
            </w:r>
          </w:p>
          <w:p w:rsidR="00567201" w:rsidRPr="0091719F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вращение обруча на полу</w:t>
            </w:r>
          </w:p>
          <w:p w:rsidR="00567201" w:rsidRPr="0091719F" w:rsidRDefault="00567201" w:rsidP="00F00499">
            <w:pPr>
              <w:numPr>
                <w:ilvl w:val="0"/>
                <w:numId w:val="100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гимн.стенке изученным способом</w:t>
            </w:r>
          </w:p>
        </w:tc>
        <w:tc>
          <w:tcPr>
            <w:tcW w:w="3035" w:type="dxa"/>
            <w:vMerge w:val="restart"/>
          </w:tcPr>
          <w:p w:rsidR="00567201" w:rsidRPr="0091719F" w:rsidRDefault="00567201" w:rsidP="00FD030D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567201" w:rsidRPr="0091719F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«Через болото по кочкам» ( из обруча в обруч)</w:t>
            </w:r>
          </w:p>
          <w:p w:rsidR="00567201" w:rsidRPr="0091719F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«Ведение мяча»</w:t>
            </w:r>
          </w:p>
          <w:p w:rsidR="00567201" w:rsidRPr="0091719F" w:rsidRDefault="00567201" w:rsidP="00FD030D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футбол)</w:t>
            </w:r>
          </w:p>
          <w:p w:rsidR="00567201" w:rsidRPr="0091719F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«Мяч о стенку»</w:t>
            </w:r>
          </w:p>
          <w:p w:rsidR="00567201" w:rsidRPr="0091719F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«Быстро по местам»</w:t>
            </w:r>
          </w:p>
          <w:p w:rsidR="00567201" w:rsidRPr="0091719F" w:rsidRDefault="00567201" w:rsidP="00F00499">
            <w:pPr>
              <w:numPr>
                <w:ilvl w:val="0"/>
                <w:numId w:val="81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«Тяни в круг»</w:t>
            </w:r>
          </w:p>
          <w:p w:rsidR="00567201" w:rsidRPr="0091719F" w:rsidRDefault="00567201" w:rsidP="00FD030D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567201" w:rsidRPr="0091719F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«Пингвины»</w:t>
            </w:r>
          </w:p>
          <w:p w:rsidR="00567201" w:rsidRPr="0091719F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«Пробеги-не сбей»</w:t>
            </w:r>
          </w:p>
          <w:p w:rsidR="00567201" w:rsidRPr="0091719F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волейбол с большим мячом</w:t>
            </w:r>
          </w:p>
          <w:p w:rsidR="00567201" w:rsidRPr="0091719F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«Мишень-корзинка»</w:t>
            </w:r>
          </w:p>
          <w:p w:rsidR="00567201" w:rsidRPr="0091719F" w:rsidRDefault="00567201" w:rsidP="00F00499">
            <w:pPr>
              <w:numPr>
                <w:ilvl w:val="0"/>
                <w:numId w:val="82"/>
              </w:numPr>
              <w:tabs>
                <w:tab w:val="left" w:pos="353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«Ловкие ребята»: спрыгнуть по наклонной лестнице, по скамейке на четвереньках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tabs>
                <w:tab w:val="left" w:pos="353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к флажку?»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Свободное плавание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«Жмурки»</w:t>
            </w:r>
          </w:p>
        </w:tc>
        <w:tc>
          <w:tcPr>
            <w:tcW w:w="3035" w:type="dxa"/>
            <w:vMerge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«Эхо»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Игра: «Кто первый займет пустой домик» 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«Стоп»</w:t>
            </w:r>
          </w:p>
        </w:tc>
        <w:tc>
          <w:tcPr>
            <w:tcW w:w="3035" w:type="dxa"/>
            <w:vMerge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Учебные</w:t>
            </w:r>
          </w:p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29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«Стая дельфинов».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«Подводный туннель» и «Акробаты».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31</w:t>
            </w:r>
          </w:p>
        </w:tc>
        <w:tc>
          <w:tcPr>
            <w:tcW w:w="30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32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214" w:type="dxa"/>
            <w:gridSpan w:val="6"/>
          </w:tcPr>
          <w:p w:rsidR="00567201" w:rsidRPr="0091719F" w:rsidRDefault="00567201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Учить: ходьбе парами по ограниченной площади опоры, ходьбе по кругу во встречном направлении. «Улитка» Закреплять: ходьбу с изменением направления; бег с высоким подниманием бедра; навык ведения мяча в прямом направлении; лазание по гимнастической скамейке; метание в вертикальную цель; ходьбу и бег в колонне по одному с остановкой по сигналу; лазание по гимн.стенке одноименным способом. Повторить: прыжки с продвижением вперед; ходьбу и бег с ускорением и замедлением; ползание по гимн.скам; равновесие; прыжки через короткую скакалку; сохранение равновесия при ходьбе по канату. Совершенствовать: прыжки в длину с разбега</w:t>
            </w:r>
          </w:p>
        </w:tc>
        <w:tc>
          <w:tcPr>
            <w:tcW w:w="4612" w:type="dxa"/>
          </w:tcPr>
          <w:p w:rsidR="00147F2C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«Найди 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свою звезду»</w:t>
            </w: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214" w:type="dxa"/>
            <w:gridSpan w:val="6"/>
          </w:tcPr>
          <w:p w:rsidR="00567201" w:rsidRPr="0091719F" w:rsidRDefault="00567201" w:rsidP="00FD030D">
            <w:pPr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Ходьба с изменением направления; с ускорением и замедлением движений по сигналу; с изменением направления движения; «Улитка»-ходьба в 2 круга во встречном направлении; бег со средней скоростью до </w:t>
            </w:r>
            <w:smartTag w:uri="urn:schemas-microsoft-com:office:smarttags" w:element="metricconverter">
              <w:smartTagPr>
                <w:attr w:name="ProductID" w:val="80 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80 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 xml:space="preserve"> ( 1,5 мин); бег с перешагиванием через шнуры; ходьба врассыпную, по сигналу построение в колонне по одному, перестроение на «1-2»</w:t>
            </w:r>
          </w:p>
        </w:tc>
        <w:tc>
          <w:tcPr>
            <w:tcW w:w="4612" w:type="dxa"/>
          </w:tcPr>
          <w:p w:rsidR="00147F2C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«Подводный 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вулкан»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«Невод».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Езда на самокатах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Со скакалкой</w:t>
            </w:r>
          </w:p>
        </w:tc>
        <w:tc>
          <w:tcPr>
            <w:tcW w:w="30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б/п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«Паровая машина»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«Марафон»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парами по двум параллельным скамейкам</w:t>
            </w:r>
          </w:p>
          <w:p w:rsidR="00567201" w:rsidRPr="0091719F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на двух ногах по прямой с меш, зажатым между коленями</w:t>
            </w:r>
          </w:p>
          <w:p w:rsidR="00567201" w:rsidRPr="0091719F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мешочков в гориз.цель</w:t>
            </w:r>
          </w:p>
          <w:p w:rsidR="00567201" w:rsidRPr="0091719F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гимн.скам. навстречу друг другу, на середине разойтись</w:t>
            </w:r>
          </w:p>
          <w:p w:rsidR="00567201" w:rsidRPr="0091719F" w:rsidRDefault="00567201" w:rsidP="00F00499">
            <w:pPr>
              <w:numPr>
                <w:ilvl w:val="0"/>
                <w:numId w:val="101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метание набивного мяча двумя руками из-за головы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Игра: «Гуси – лебеди»</w:t>
            </w:r>
          </w:p>
        </w:tc>
        <w:tc>
          <w:tcPr>
            <w:tcW w:w="2693" w:type="dxa"/>
          </w:tcPr>
          <w:p w:rsidR="00567201" w:rsidRPr="0091719F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метание мешочка в вертикальную цель правой и левой руками от плеча ( 4м)</w:t>
            </w:r>
          </w:p>
          <w:p w:rsidR="00567201" w:rsidRPr="0091719F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лазание по гимн.скам. с мешочком на спине «Кто быстрее?»</w:t>
            </w:r>
          </w:p>
          <w:p w:rsidR="00567201" w:rsidRPr="0091719F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 произвольным способом</w:t>
            </w:r>
          </w:p>
          <w:p w:rsidR="00567201" w:rsidRPr="0091719F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рейке гимн.скам</w:t>
            </w:r>
          </w:p>
          <w:p w:rsidR="00567201" w:rsidRPr="0091719F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ходьба боком приставным шагом, по канату</w:t>
            </w:r>
          </w:p>
          <w:p w:rsidR="00567201" w:rsidRPr="0091719F" w:rsidRDefault="00567201" w:rsidP="00F00499">
            <w:pPr>
              <w:numPr>
                <w:ilvl w:val="0"/>
                <w:numId w:val="103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разбега</w:t>
            </w:r>
          </w:p>
        </w:tc>
        <w:tc>
          <w:tcPr>
            <w:tcW w:w="3035" w:type="dxa"/>
            <w:vMerge w:val="restart"/>
          </w:tcPr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быстрее соберется?»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«перебрось-поймай»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«Передал-садись»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дни недели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со скакалкой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«Рыбак и рыбки»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мяч через сетку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«Бытсроразложи-быстро собери»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  <w:p w:rsidR="00567201" w:rsidRPr="0091719F" w:rsidRDefault="00567201" w:rsidP="00F00499">
            <w:pPr>
              <w:numPr>
                <w:ilvl w:val="0"/>
                <w:numId w:val="104"/>
              </w:numPr>
              <w:tabs>
                <w:tab w:val="left" w:pos="33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«Ловишки с ленточкой»</w:t>
            </w:r>
          </w:p>
          <w:p w:rsidR="00567201" w:rsidRPr="0091719F" w:rsidRDefault="00567201" w:rsidP="00FD030D">
            <w:pPr>
              <w:tabs>
                <w:tab w:val="left" w:pos="33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– эстафета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«Ловкие ребята»</w:t>
            </w: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«Ловля обезьян»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«Гонки катеров»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«Кто быстрее соберется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«Охотники и утки»</w:t>
            </w:r>
          </w:p>
        </w:tc>
        <w:tc>
          <w:tcPr>
            <w:tcW w:w="3035" w:type="dxa"/>
            <w:vMerge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147F2C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Упражнение на 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дыхание.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«Водное поло».</w:t>
            </w: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«Пройди – не задень»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Диагностика на конец года 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с выполнением задания руками</w:t>
            </w:r>
          </w:p>
        </w:tc>
        <w:tc>
          <w:tcPr>
            <w:tcW w:w="3035" w:type="dxa"/>
            <w:vMerge/>
          </w:tcPr>
          <w:p w:rsidR="00567201" w:rsidRPr="0091719F" w:rsidRDefault="00567201" w:rsidP="00FD030D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Психогимнастика 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«Покажи по названию» 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(маляр, повар, врач)</w:t>
            </w: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lastRenderedPageBreak/>
              <w:t>Учебные</w:t>
            </w:r>
          </w:p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недели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33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«Ловишки с поплавком».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«Зеркало». 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35</w:t>
            </w:r>
          </w:p>
        </w:tc>
        <w:tc>
          <w:tcPr>
            <w:tcW w:w="30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36</w:t>
            </w:r>
          </w:p>
        </w:tc>
        <w:tc>
          <w:tcPr>
            <w:tcW w:w="4612" w:type="dxa"/>
          </w:tcPr>
          <w:p w:rsidR="00147F2C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Игры по желанию 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детей</w:t>
            </w:r>
          </w:p>
        </w:tc>
      </w:tr>
      <w:tr w:rsidR="00567201" w:rsidRPr="0091719F" w:rsidTr="004A7D16"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Задачи</w:t>
            </w:r>
          </w:p>
        </w:tc>
        <w:tc>
          <w:tcPr>
            <w:tcW w:w="11214" w:type="dxa"/>
            <w:gridSpan w:val="6"/>
          </w:tcPr>
          <w:p w:rsidR="00567201" w:rsidRPr="0091719F" w:rsidRDefault="00567201" w:rsidP="00FD030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Разучить: бег на скорость; бег со средней скоростью до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91719F">
                <w:rPr>
                  <w:rFonts w:ascii="Times New Roman" w:hAnsi="Times New Roman"/>
                  <w:sz w:val="16"/>
                  <w:szCs w:val="16"/>
                </w:rPr>
                <w:t>100 м</w:t>
              </w:r>
            </w:smartTag>
            <w:r w:rsidRPr="0091719F">
              <w:rPr>
                <w:rFonts w:ascii="Times New Roman" w:hAnsi="Times New Roman"/>
                <w:sz w:val="16"/>
                <w:szCs w:val="16"/>
              </w:rPr>
              <w:t>. Упражнять: в прыжках в длину с разбега; в перебрасывании мяча в шеренгах; в равновесии в прыжках; в забрасывании мяча в корзину двумя руками.</w:t>
            </w:r>
          </w:p>
          <w:p w:rsidR="00567201" w:rsidRPr="0091719F" w:rsidRDefault="00567201" w:rsidP="00FD030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Повторить: упражнение «Крокодил»; прыжки через скакалку, ведение мяча.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Игровые задания: 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«Маскировка» 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«Расставь посты» 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«Доставь пакет»</w:t>
            </w:r>
          </w:p>
        </w:tc>
        <w:tc>
          <w:tcPr>
            <w:tcW w:w="2835" w:type="dxa"/>
          </w:tcPr>
          <w:p w:rsidR="00567201" w:rsidRPr="0091719F" w:rsidRDefault="00567201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:rsidR="00567201" w:rsidRPr="0091719F" w:rsidRDefault="00567201">
            <w:pPr>
              <w:rPr>
                <w:sz w:val="16"/>
                <w:szCs w:val="16"/>
              </w:rPr>
            </w:pPr>
          </w:p>
        </w:tc>
        <w:tc>
          <w:tcPr>
            <w:tcW w:w="2835" w:type="dxa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«Молоток и пила»</w:t>
            </w: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1-я часть:</w:t>
            </w:r>
          </w:p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Вводная</w:t>
            </w:r>
          </w:p>
        </w:tc>
        <w:tc>
          <w:tcPr>
            <w:tcW w:w="11214" w:type="dxa"/>
            <w:gridSpan w:val="6"/>
          </w:tcPr>
          <w:p w:rsidR="00567201" w:rsidRPr="0091719F" w:rsidRDefault="00567201" w:rsidP="00FD030D">
            <w:pPr>
              <w:tabs>
                <w:tab w:val="left" w:pos="426"/>
              </w:tabs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Повторить разные виды ходьбы и бега; ходьба и бег с перешагиванием через предметы; строевые упражнения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«Салки с мячом».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«Водолазы».</w:t>
            </w: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ОРУ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м.мячом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Игровые задания «Кто дальше прыгнет?»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«Кто быстрее добежит?»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большим мячом</w:t>
            </w:r>
          </w:p>
        </w:tc>
        <w:tc>
          <w:tcPr>
            <w:tcW w:w="30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С обручами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№ занятия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1-2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Свободное плавание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5-6</w:t>
            </w:r>
          </w:p>
        </w:tc>
        <w:tc>
          <w:tcPr>
            <w:tcW w:w="30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7-8</w:t>
            </w:r>
          </w:p>
        </w:tc>
        <w:tc>
          <w:tcPr>
            <w:tcW w:w="4612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  <w:trHeight w:val="4014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2-я часть:</w:t>
            </w:r>
          </w:p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Основные виды движений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скамейке с мячом в руках; на каждый шаг передача мяча перед собой и за спиной</w:t>
            </w:r>
          </w:p>
          <w:p w:rsidR="00567201" w:rsidRPr="0091719F" w:rsidRDefault="00567201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в длину с разбега</w:t>
            </w:r>
          </w:p>
          <w:p w:rsidR="00567201" w:rsidRPr="0091719F" w:rsidRDefault="00567201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 xml:space="preserve"> метание набивного мяча</w:t>
            </w:r>
          </w:p>
          <w:p w:rsidR="00567201" w:rsidRPr="0091719F" w:rsidRDefault="00567201" w:rsidP="00F00499">
            <w:pPr>
              <w:numPr>
                <w:ilvl w:val="0"/>
                <w:numId w:val="105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по гимнастической скамейке с выполнением хлопка под коленом на каждый шаг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«Берегитесь, муравьи»</w:t>
            </w:r>
          </w:p>
        </w:tc>
        <w:tc>
          <w:tcPr>
            <w:tcW w:w="2693" w:type="dxa"/>
          </w:tcPr>
          <w:p w:rsidR="00567201" w:rsidRPr="0091719F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через скакалку</w:t>
            </w:r>
          </w:p>
          <w:p w:rsidR="00567201" w:rsidRPr="0091719F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п/и «Передача мяча в колонне»</w:t>
            </w:r>
          </w:p>
          <w:p w:rsidR="00567201" w:rsidRPr="0091719F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бег со средней скоростью 100м</w:t>
            </w:r>
          </w:p>
          <w:p w:rsidR="00567201" w:rsidRPr="0091719F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ведение мяча и забрасывание в корзину</w:t>
            </w:r>
          </w:p>
          <w:p w:rsidR="00567201" w:rsidRPr="0091719F" w:rsidRDefault="00567201" w:rsidP="00F00499">
            <w:pPr>
              <w:numPr>
                <w:ilvl w:val="0"/>
                <w:numId w:val="107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переползание на 2 руках «Крокодил»</w:t>
            </w:r>
          </w:p>
        </w:tc>
        <w:tc>
          <w:tcPr>
            <w:tcW w:w="3035" w:type="dxa"/>
            <w:vMerge w:val="restart"/>
          </w:tcPr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игровые задания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«Крокодил»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прыжки разными способами через скакалку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выше прыгнет?» (в высоту)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эстафета «Мяч водящему»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эстафеты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кто быстрее? (бег)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детский волейбол</w:t>
            </w:r>
          </w:p>
          <w:p w:rsidR="00567201" w:rsidRPr="0091719F" w:rsidRDefault="00567201" w:rsidP="00FD030D">
            <w:pPr>
              <w:tabs>
                <w:tab w:val="left" w:pos="352"/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( через сетку 2 мячами)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ловкие футболисты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комбинированная эстафета: ползание по скамейке, подтягиваясь руками; прыжки через скакалку; ползание под дугой; перепрыгивание через рейку</w:t>
            </w:r>
          </w:p>
          <w:p w:rsidR="00567201" w:rsidRPr="0091719F" w:rsidRDefault="00567201" w:rsidP="00F00499">
            <w:pPr>
              <w:numPr>
                <w:ilvl w:val="0"/>
                <w:numId w:val="108"/>
              </w:numPr>
              <w:tabs>
                <w:tab w:val="left" w:pos="352"/>
                <w:tab w:val="left" w:pos="426"/>
              </w:tabs>
              <w:ind w:left="0" w:firstLine="0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«Кто дальше прыгнет?»</w:t>
            </w:r>
          </w:p>
        </w:tc>
        <w:tc>
          <w:tcPr>
            <w:tcW w:w="4612" w:type="dxa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– эстафета 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«Передай шляпу». 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«Кот в сапогах»</w:t>
            </w:r>
          </w:p>
        </w:tc>
      </w:tr>
      <w:tr w:rsidR="00567201" w:rsidRPr="0091719F" w:rsidTr="004A7D16">
        <w:trPr>
          <w:gridAfter w:val="3"/>
          <w:wAfter w:w="8505" w:type="dxa"/>
          <w:trHeight w:val="389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Подвижные игры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«Мышеловка»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«Море волнуется раз…».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«Волейбол по кругу».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«Прыгни-присядь»</w:t>
            </w:r>
          </w:p>
        </w:tc>
        <w:tc>
          <w:tcPr>
            <w:tcW w:w="3035" w:type="dxa"/>
            <w:vMerge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«Смелые ребята» </w:t>
            </w:r>
          </w:p>
          <w:p w:rsidR="00567201" w:rsidRPr="0091719F" w:rsidRDefault="00567201" w:rsidP="00567201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7201" w:rsidRPr="0091719F" w:rsidTr="004A7D16">
        <w:trPr>
          <w:gridAfter w:val="3"/>
          <w:wAfter w:w="8505" w:type="dxa"/>
          <w:trHeight w:val="671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Малоподвижные игры</w:t>
            </w: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  <w:r w:rsidRPr="0091719F">
              <w:rPr>
                <w:rFonts w:ascii="Times New Roman" w:hAnsi="Times New Roman"/>
                <w:sz w:val="16"/>
                <w:szCs w:val="16"/>
              </w:rPr>
              <w:t>Ходьба в колонне по одному</w:t>
            </w: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«Мы венок плели»</w:t>
            </w:r>
          </w:p>
        </w:tc>
        <w:tc>
          <w:tcPr>
            <w:tcW w:w="2693" w:type="dxa"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35" w:type="dxa"/>
            <w:vMerge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Игра упражнение 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«Метко в цель»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 xml:space="preserve">(попадание снежками </w:t>
            </w:r>
          </w:p>
          <w:p w:rsidR="00567201" w:rsidRPr="0091719F" w:rsidRDefault="00567201" w:rsidP="00311BCD">
            <w:pPr>
              <w:rPr>
                <w:rFonts w:ascii="Times New Roman" w:hAnsi="Times New Roman" w:cs="Times New Roman"/>
                <w:sz w:val="16"/>
                <w:szCs w:val="16"/>
                <w:highlight w:val="yellow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между деревьями)</w:t>
            </w:r>
          </w:p>
        </w:tc>
      </w:tr>
      <w:tr w:rsidR="00567201" w:rsidRPr="0091719F" w:rsidTr="004A7D16">
        <w:trPr>
          <w:gridAfter w:val="3"/>
          <w:wAfter w:w="8505" w:type="dxa"/>
          <w:trHeight w:val="671"/>
        </w:trPr>
        <w:tc>
          <w:tcPr>
            <w:tcW w:w="1935" w:type="dxa"/>
          </w:tcPr>
          <w:p w:rsidR="00567201" w:rsidRPr="0091719F" w:rsidRDefault="00567201" w:rsidP="00FD030D">
            <w:pPr>
              <w:tabs>
                <w:tab w:val="left" w:pos="426"/>
              </w:tabs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51" w:type="dxa"/>
            <w:gridSpan w:val="2"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635" w:type="dxa"/>
            <w:gridSpan w:val="2"/>
          </w:tcPr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91719F">
              <w:rPr>
                <w:rFonts w:ascii="Times New Roman" w:hAnsi="Times New Roman" w:cs="Times New Roman"/>
                <w:sz w:val="16"/>
                <w:szCs w:val="16"/>
              </w:rPr>
              <w:t>Игра по желанию детей.</w:t>
            </w:r>
          </w:p>
          <w:p w:rsidR="00567201" w:rsidRPr="0091719F" w:rsidRDefault="00567201" w:rsidP="00FD030D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93" w:type="dxa"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035" w:type="dxa"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4612" w:type="dxa"/>
          </w:tcPr>
          <w:p w:rsidR="00567201" w:rsidRPr="0091719F" w:rsidRDefault="00567201" w:rsidP="00FD030D">
            <w:pPr>
              <w:tabs>
                <w:tab w:val="left" w:pos="426"/>
              </w:tabs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D45FA9" w:rsidRPr="00147F2C" w:rsidRDefault="00D45FA9" w:rsidP="009E0DCD">
      <w:pPr>
        <w:spacing w:after="0" w:line="240" w:lineRule="auto"/>
        <w:ind w:left="1134" w:hanging="1134"/>
        <w:contextualSpacing/>
        <w:jc w:val="both"/>
        <w:rPr>
          <w:rFonts w:ascii="Times New Roman" w:hAnsi="Times New Roman"/>
          <w:sz w:val="20"/>
          <w:szCs w:val="20"/>
        </w:rPr>
      </w:pPr>
    </w:p>
    <w:p w:rsidR="0091719F" w:rsidRDefault="0091719F" w:rsidP="00A4493A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91719F" w:rsidRDefault="0091719F" w:rsidP="00A4493A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91719F" w:rsidRDefault="0091719F" w:rsidP="00A4493A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</w:p>
    <w:p w:rsidR="00297882" w:rsidRPr="00567201" w:rsidRDefault="00A4493A" w:rsidP="00A4493A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>П</w:t>
      </w:r>
      <w:r w:rsidR="00871FCF" w:rsidRPr="00567201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риложен</w:t>
      </w:r>
      <w:r w:rsidR="008A1687"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t>ие №4.6</w:t>
      </w:r>
    </w:p>
    <w:p w:rsidR="00297882" w:rsidRPr="00567201" w:rsidRDefault="00297882" w:rsidP="00A4493A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567201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297882" w:rsidRPr="00567201" w:rsidRDefault="00297882" w:rsidP="00A4493A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567201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297882" w:rsidRPr="00567201" w:rsidRDefault="00297882" w:rsidP="00A4493A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567201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9E0DCD" w:rsidRPr="00567201" w:rsidRDefault="009E0DCD" w:rsidP="00A4493A">
      <w:pPr>
        <w:spacing w:after="0" w:line="240" w:lineRule="auto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</w:p>
    <w:p w:rsidR="009E0DCD" w:rsidRPr="00567201" w:rsidRDefault="009E0DCD" w:rsidP="00F1324B">
      <w:pPr>
        <w:spacing w:after="0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Диагностика </w:t>
      </w:r>
      <w:r w:rsidR="005228A3" w:rsidRPr="0056720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 xml:space="preserve">уровня развития двигательных навыков и </w:t>
      </w:r>
      <w:r w:rsidR="005228A3" w:rsidRP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физической</w:t>
      </w:r>
      <w:r w:rsidR="005228A3" w:rsidRPr="00567201"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  <w:t>подготовленности</w:t>
      </w:r>
    </w:p>
    <w:p w:rsidR="009E0DCD" w:rsidRPr="00567201" w:rsidRDefault="000E7449" w:rsidP="00F1324B">
      <w:pPr>
        <w:spacing w:after="0"/>
        <w:jc w:val="center"/>
        <w:rPr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детей среднего</w:t>
      </w:r>
      <w:r w:rsidR="005E3B50" w:rsidRP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- </w:t>
      </w:r>
      <w:r w:rsidR="009E0DCD" w:rsidRPr="00567201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старшего дошкольного возраста </w:t>
      </w:r>
    </w:p>
    <w:p w:rsidR="005228A3" w:rsidRPr="00567201" w:rsidRDefault="005228A3" w:rsidP="005228A3">
      <w:pPr>
        <w:widowControl w:val="0"/>
        <w:tabs>
          <w:tab w:val="left" w:pos="3420"/>
          <w:tab w:val="center" w:pos="7400"/>
        </w:tabs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17365D" w:themeColor="text2" w:themeShade="BF"/>
          <w:sz w:val="24"/>
          <w:szCs w:val="24"/>
        </w:rPr>
      </w:pPr>
    </w:p>
    <w:p w:rsidR="00555D16" w:rsidRPr="00555D16" w:rsidRDefault="00555D16" w:rsidP="00555D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Оценивание качества образовательной деятельности представляет собой важную составную часть данной образовательной деятельности, направленную на ее усовершенствование. </w:t>
      </w:r>
    </w:p>
    <w:p w:rsidR="00555D16" w:rsidRPr="00555D16" w:rsidRDefault="00555D16" w:rsidP="00555D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    Концептуальные основания такой оценки определяются требованиями Федерального закона «Об образовании в Российской Федерации», а также Стандарта, в котором определены государственные гарантии качества образования. </w:t>
      </w:r>
    </w:p>
    <w:p w:rsidR="00555D16" w:rsidRPr="00555D16" w:rsidRDefault="00555D16" w:rsidP="00555D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    Оценивание качества, т. е. оценивание соответствия образовательной деятельности, реализуемой Организацией, заданным требованиям Стандарта и Программы в дошкольном образовании направлено в первую очередь на оценивание созданных Организацией условий в процессе образовательной деятельности. </w:t>
      </w:r>
    </w:p>
    <w:p w:rsidR="00555D16" w:rsidRPr="00555D16" w:rsidRDefault="00555D16" w:rsidP="00555D16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Система оценки образовательной деятельности,  предусмотренная Программой, предполагает оценивание </w:t>
      </w:r>
      <w:r w:rsidRPr="00567201">
        <w:rPr>
          <w:rFonts w:ascii="Times New Roman" w:hAnsi="Times New Roman" w:cs="Times New Roman"/>
          <w:iCs/>
          <w:color w:val="000000"/>
          <w:sz w:val="24"/>
          <w:szCs w:val="24"/>
        </w:rPr>
        <w:t>качества условий образовательной деятельности</w:t>
      </w: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, обеспечиваемых Организаций, включая психолого-педагогические, кадровые, материально-технические, финансовые,  информационно-методические, управление  Организацией и т. д..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    Программой </w:t>
      </w:r>
      <w:r w:rsidRPr="00567201">
        <w:rPr>
          <w:rFonts w:ascii="Times New Roman" w:hAnsi="Times New Roman" w:cs="Times New Roman"/>
          <w:iCs/>
          <w:color w:val="000000"/>
          <w:sz w:val="24"/>
          <w:szCs w:val="24"/>
        </w:rPr>
        <w:t>не предусматривается оценивание</w:t>
      </w: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качества образовательной деятельности Организации на основе достижения детьми планируемых результатов освоения Программы.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    Целевые ориентиры, представленные в Программе: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не подлежат непосредственной оценке;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не являются непосредственным основанием оценки как итогового, так и промежуточного уровня развития детей;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не являются основанием для их формального сравнения с реальными достижениями детей;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>не являются основой объективной оценки соответствия установленным требованиям образовательной деятельности и подготовки</w:t>
      </w:r>
    </w:p>
    <w:p w:rsidR="00555D16" w:rsidRPr="00555D16" w:rsidRDefault="00555D16" w:rsidP="007D293A">
      <w:pPr>
        <w:autoSpaceDE w:val="0"/>
        <w:autoSpaceDN w:val="0"/>
        <w:adjustRightInd w:val="0"/>
        <w:spacing w:line="240" w:lineRule="auto"/>
        <w:ind w:left="624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детей; 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62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 не являются непосредственным основанием при оценке качества образования. </w:t>
      </w:r>
    </w:p>
    <w:p w:rsidR="00555D16" w:rsidRPr="00555D16" w:rsidRDefault="00555D16" w:rsidP="00555D16">
      <w:pPr>
        <w:autoSpaceDE w:val="0"/>
        <w:autoSpaceDN w:val="0"/>
        <w:adjustRightInd w:val="0"/>
        <w:ind w:left="42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Программой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– педагогические наблюдения (педагогическую диагностику), связанную с оценкой эффективности педагогических действий с целью их дальнейшей оптимизации;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 xml:space="preserve">– карты развития ребенка. </w:t>
      </w:r>
    </w:p>
    <w:p w:rsidR="00555D16" w:rsidRPr="00555D16" w:rsidRDefault="00555D16" w:rsidP="00555D16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555D16">
        <w:rPr>
          <w:rFonts w:ascii="Times New Roman" w:hAnsi="Times New Roman" w:cs="Times New Roman"/>
          <w:color w:val="000000"/>
          <w:sz w:val="24"/>
          <w:szCs w:val="24"/>
        </w:rPr>
        <w:t>Э</w:t>
      </w:r>
      <w:r w:rsidR="000E7449">
        <w:rPr>
          <w:rFonts w:ascii="Times New Roman" w:hAnsi="Times New Roman" w:cs="Times New Roman"/>
          <w:color w:val="000000"/>
          <w:sz w:val="24"/>
          <w:szCs w:val="24"/>
        </w:rPr>
        <w:t>ф</w:t>
      </w:r>
      <w:r w:rsidRPr="00555D16">
        <w:rPr>
          <w:rFonts w:ascii="Times New Roman" w:hAnsi="Times New Roman" w:cs="Times New Roman"/>
          <w:color w:val="000000"/>
          <w:sz w:val="24"/>
          <w:szCs w:val="24"/>
        </w:rPr>
        <w:t>фективность реализации современных программ может быть оценена на основе соответствия их содержания и методов требованиям ФГОС ДО и примерных основных образовательных  программ дошкольного образования. Например, в ходе экспертной оценки.</w:t>
      </w:r>
    </w:p>
    <w:p w:rsidR="00555D16" w:rsidRPr="00555D16" w:rsidRDefault="00555D16" w:rsidP="007D293A">
      <w:pPr>
        <w:autoSpaceDE w:val="0"/>
        <w:autoSpaceDN w:val="0"/>
        <w:adjustRightInd w:val="0"/>
        <w:spacing w:line="240" w:lineRule="auto"/>
        <w:ind w:left="227"/>
        <w:rPr>
          <w:rFonts w:ascii="Times New Roman" w:eastAsia="TimesNewRomanPSMT" w:hAnsi="Times New Roman" w:cs="Times New Roman"/>
          <w:sz w:val="24"/>
          <w:szCs w:val="24"/>
        </w:rPr>
      </w:pPr>
      <w:r w:rsidRPr="00555D16">
        <w:rPr>
          <w:rFonts w:ascii="Times New Roman" w:eastAsia="TimesNewRomanPSMT" w:hAnsi="Times New Roman" w:cs="Times New Roman"/>
          <w:sz w:val="24"/>
          <w:szCs w:val="24"/>
        </w:rPr>
        <w:t>Программой предусмотрены следующие уровни системы оценки качества: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55D16">
        <w:rPr>
          <w:rFonts w:ascii="Times New Roman" w:eastAsia="TimesNewRomanPSMT" w:hAnsi="Times New Roman" w:cs="Times New Roman"/>
          <w:sz w:val="24"/>
          <w:szCs w:val="24"/>
        </w:rPr>
        <w:t>диагностика развития ребенка,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Программе;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55D16">
        <w:rPr>
          <w:rFonts w:ascii="Times New Roman" w:eastAsia="TimesNewRomanPSMT" w:hAnsi="Times New Roman" w:cs="Times New Roman"/>
          <w:sz w:val="24"/>
          <w:szCs w:val="24"/>
        </w:rPr>
        <w:t>внутренняя оценка, самооценка организации;</w:t>
      </w:r>
    </w:p>
    <w:p w:rsidR="00555D16" w:rsidRPr="00555D16" w:rsidRDefault="00555D16" w:rsidP="00F00499">
      <w:pPr>
        <w:numPr>
          <w:ilvl w:val="0"/>
          <w:numId w:val="123"/>
        </w:numPr>
        <w:autoSpaceDE w:val="0"/>
        <w:autoSpaceDN w:val="0"/>
        <w:adjustRightInd w:val="0"/>
        <w:spacing w:after="0" w:line="240" w:lineRule="auto"/>
        <w:ind w:left="227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555D16">
        <w:rPr>
          <w:rFonts w:ascii="Times New Roman" w:eastAsia="TimesNewRomanPSMT" w:hAnsi="Times New Roman" w:cs="Times New Roman"/>
          <w:sz w:val="24"/>
          <w:szCs w:val="24"/>
        </w:rPr>
        <w:t xml:space="preserve"> внешняя оценка организации, в том числе независимая профессиональная и общественная оценка.</w:t>
      </w:r>
    </w:p>
    <w:p w:rsidR="00555D16" w:rsidRPr="00555D16" w:rsidRDefault="00555D16" w:rsidP="007D293A">
      <w:pPr>
        <w:spacing w:line="240" w:lineRule="auto"/>
        <w:ind w:left="2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55D16" w:rsidRPr="00567201" w:rsidRDefault="00555D16" w:rsidP="00555D16">
      <w:pPr>
        <w:ind w:left="1080"/>
        <w:jc w:val="center"/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567201">
        <w:rPr>
          <w:rStyle w:val="150"/>
          <w:rFonts w:ascii="Times New Roman" w:eastAsia="Calibri" w:hAnsi="Times New Roman" w:cs="Times New Roman"/>
          <w:color w:val="17365D" w:themeColor="text2" w:themeShade="BF"/>
          <w:sz w:val="24"/>
          <w:szCs w:val="24"/>
          <w:lang w:val="uk-UA" w:eastAsia="uk-UA"/>
        </w:rPr>
        <w:t xml:space="preserve">Система </w:t>
      </w:r>
      <w:r w:rsidRPr="00567201">
        <w:rPr>
          <w:rStyle w:val="150"/>
          <w:rFonts w:ascii="Times New Roman" w:eastAsia="Calibri" w:hAnsi="Times New Roman" w:cs="Times New Roman"/>
          <w:color w:val="17365D" w:themeColor="text2" w:themeShade="BF"/>
          <w:sz w:val="24"/>
          <w:szCs w:val="24"/>
        </w:rPr>
        <w:t>мониторинга достижения детьми планируемых результатов</w:t>
      </w:r>
    </w:p>
    <w:tbl>
      <w:tblPr>
        <w:tblStyle w:val="17"/>
        <w:tblW w:w="0" w:type="auto"/>
        <w:tblLook w:val="01E0" w:firstRow="1" w:lastRow="1" w:firstColumn="1" w:lastColumn="1" w:noHBand="0" w:noVBand="0"/>
      </w:tblPr>
      <w:tblGrid>
        <w:gridCol w:w="8370"/>
        <w:gridCol w:w="2460"/>
        <w:gridCol w:w="4784"/>
      </w:tblGrid>
      <w:tr w:rsidR="00555D16" w:rsidRPr="00555D16" w:rsidTr="004A7D16">
        <w:tc>
          <w:tcPr>
            <w:tcW w:w="0" w:type="auto"/>
          </w:tcPr>
          <w:p w:rsidR="00555D16" w:rsidRPr="00567201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56720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Целевые ориентиры </w:t>
            </w:r>
          </w:p>
        </w:tc>
        <w:tc>
          <w:tcPr>
            <w:tcW w:w="0" w:type="auto"/>
          </w:tcPr>
          <w:p w:rsidR="00555D16" w:rsidRPr="00567201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56720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0" w:type="auto"/>
          </w:tcPr>
          <w:p w:rsidR="00555D16" w:rsidRPr="00567201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  <w:sz w:val="24"/>
                <w:szCs w:val="24"/>
              </w:rPr>
            </w:pPr>
            <w:r w:rsidRPr="00567201">
              <w:rPr>
                <w:rFonts w:ascii="Times New Roman" w:hAnsi="Times New Roman" w:cs="Times New Roman"/>
                <w:color w:val="17365D" w:themeColor="text2" w:themeShade="BF"/>
                <w:sz w:val="24"/>
                <w:szCs w:val="24"/>
              </w:rPr>
              <w:t xml:space="preserve">Методы исследования </w:t>
            </w:r>
          </w:p>
        </w:tc>
      </w:tr>
      <w:tr w:rsidR="00555D16" w:rsidRPr="00555D16" w:rsidTr="004A7D16">
        <w:trPr>
          <w:trHeight w:val="2069"/>
        </w:trPr>
        <w:tc>
          <w:tcPr>
            <w:tcW w:w="0" w:type="auto"/>
          </w:tcPr>
          <w:p w:rsidR="00555D16" w:rsidRPr="00E260E4" w:rsidRDefault="00555D16" w:rsidP="000E7449">
            <w:pPr>
              <w:pStyle w:val="67"/>
              <w:shd w:val="clear" w:color="auto" w:fill="auto"/>
              <w:tabs>
                <w:tab w:val="left" w:pos="518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E260E4">
              <w:rPr>
                <w:rStyle w:val="21"/>
                <w:sz w:val="24"/>
                <w:szCs w:val="24"/>
              </w:rPr>
              <w:t>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      </w:r>
          </w:p>
        </w:tc>
        <w:tc>
          <w:tcPr>
            <w:tcW w:w="0" w:type="auto"/>
            <w:vMerge w:val="restart"/>
          </w:tcPr>
          <w:p w:rsidR="00555D16" w:rsidRPr="00555D16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D1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развитие.</w:t>
            </w:r>
          </w:p>
          <w:p w:rsidR="00555D16" w:rsidRPr="00555D16" w:rsidRDefault="00555D16" w:rsidP="000E7449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D16">
              <w:rPr>
                <w:rFonts w:ascii="Times New Roman" w:hAnsi="Times New Roman" w:cs="Times New Roman"/>
                <w:sz w:val="24"/>
                <w:szCs w:val="24"/>
              </w:rPr>
              <w:t>Раздел физическая культура</w:t>
            </w:r>
          </w:p>
        </w:tc>
        <w:tc>
          <w:tcPr>
            <w:tcW w:w="0" w:type="auto"/>
            <w:vMerge w:val="restart"/>
          </w:tcPr>
          <w:p w:rsidR="00555D16" w:rsidRPr="00E260E4" w:rsidRDefault="00555D16" w:rsidP="005228A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sz w:val="24"/>
                <w:szCs w:val="24"/>
              </w:rPr>
              <w:t>Общероссийская система мониторинга физического развития детей.</w:t>
            </w:r>
          </w:p>
          <w:p w:rsidR="00555D16" w:rsidRPr="00555D16" w:rsidRDefault="00555D16" w:rsidP="000E7449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sz w:val="24"/>
                <w:szCs w:val="24"/>
              </w:rPr>
              <w:t>Методика определения физических качеств и навыков Г.Лесковой, Н Ноткиной.</w:t>
            </w:r>
          </w:p>
        </w:tc>
      </w:tr>
      <w:tr w:rsidR="00555D16" w:rsidRPr="00555D16" w:rsidTr="004A7D16">
        <w:trPr>
          <w:trHeight w:val="868"/>
        </w:trPr>
        <w:tc>
          <w:tcPr>
            <w:tcW w:w="0" w:type="auto"/>
          </w:tcPr>
          <w:p w:rsidR="00555D16" w:rsidRPr="00E260E4" w:rsidRDefault="00555D16" w:rsidP="000E7449">
            <w:pPr>
              <w:contextualSpacing/>
              <w:rPr>
                <w:rStyle w:val="21"/>
                <w:rFonts w:eastAsia="Calibri"/>
                <w:b/>
                <w:sz w:val="24"/>
                <w:szCs w:val="24"/>
              </w:rPr>
            </w:pPr>
            <w:r w:rsidRPr="00E260E4">
              <w:rPr>
                <w:rStyle w:val="23"/>
                <w:rFonts w:eastAsia="Calibri"/>
                <w:sz w:val="24"/>
                <w:szCs w:val="24"/>
              </w:rPr>
              <w:t>Имеет начальные представления о здоровом образе жизни. Воспринимает здоровый образ жизни как ценность</w:t>
            </w:r>
          </w:p>
        </w:tc>
        <w:tc>
          <w:tcPr>
            <w:tcW w:w="0" w:type="auto"/>
            <w:vMerge/>
          </w:tcPr>
          <w:p w:rsidR="00555D16" w:rsidRPr="00555D16" w:rsidRDefault="00555D16" w:rsidP="005228A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555D16" w:rsidRPr="00555D16" w:rsidRDefault="00555D16" w:rsidP="005228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55B75" w:rsidRPr="00567201" w:rsidRDefault="00055B75" w:rsidP="00055B75">
      <w:pPr>
        <w:spacing w:after="0"/>
        <w:ind w:hanging="567"/>
        <w:contextualSpacing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567201">
        <w:rPr>
          <w:rFonts w:ascii="Times New Roman" w:hAnsi="Times New Roman"/>
          <w:b/>
          <w:color w:val="17365D" w:themeColor="text2" w:themeShade="BF"/>
          <w:sz w:val="24"/>
          <w:szCs w:val="24"/>
        </w:rPr>
        <w:lastRenderedPageBreak/>
        <w:t>Способы проверки знаний, умений и навыков</w:t>
      </w:r>
    </w:p>
    <w:p w:rsidR="00555D16" w:rsidRDefault="00555D16" w:rsidP="00555D16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555D16">
        <w:rPr>
          <w:rFonts w:ascii="Times New Roman" w:hAnsi="Times New Roman" w:cs="Times New Roman"/>
          <w:sz w:val="24"/>
          <w:szCs w:val="24"/>
        </w:rPr>
        <w:t>Педагогический анализ знаний и умений детей (диагностика) проводится 2 раза в год: первоначальная - сентябрь, итоговое обследование - май. Оценка физической подготовленности осуществляется по методике Г. Лесковой, Н. Ноткиной, по трех балльной шкале : максимальное выполнение ребенком нормативов оценивается в 3 балла; 2 балла – выполняет установленные нормативы не в полном объеме; 1 балл – не выполняет установленные нормативы.</w:t>
      </w:r>
    </w:p>
    <w:p w:rsidR="000E7449" w:rsidRPr="00E260E4" w:rsidRDefault="00DE1C51" w:rsidP="000E7449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П</w:t>
      </w:r>
      <w:r w:rsidR="000E7449" w:rsidRPr="00E260E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оказателифизич</w:t>
      </w:r>
      <w:r w:rsidR="00EC702E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>еской подготовленности детей 3-7</w:t>
      </w:r>
      <w:r w:rsidR="000E7449" w:rsidRPr="00E260E4"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  <w:t xml:space="preserve"> лет</w:t>
      </w:r>
    </w:p>
    <w:p w:rsidR="000E7449" w:rsidRDefault="000E7449" w:rsidP="000E7449">
      <w:pPr>
        <w:jc w:val="center"/>
      </w:pPr>
      <w:r>
        <w:rPr>
          <w:rFonts w:ascii="Times New Roman" w:hAnsi="Times New Roman" w:cs="Times New Roman"/>
          <w:sz w:val="24"/>
          <w:szCs w:val="24"/>
        </w:rPr>
        <w:t>(у</w:t>
      </w:r>
      <w:r w:rsidRPr="000E7449">
        <w:rPr>
          <w:rFonts w:ascii="Times New Roman" w:hAnsi="Times New Roman" w:cs="Times New Roman"/>
          <w:sz w:val="24"/>
          <w:szCs w:val="24"/>
        </w:rPr>
        <w:t>тверждено Постановлением Правительства Р.Ф. 29 декабря 2001г. №916)</w:t>
      </w:r>
    </w:p>
    <w:tbl>
      <w:tblPr>
        <w:tblStyle w:val="17"/>
        <w:tblW w:w="14850" w:type="dxa"/>
        <w:tblLook w:val="0000" w:firstRow="0" w:lastRow="0" w:firstColumn="0" w:lastColumn="0" w:noHBand="0" w:noVBand="0"/>
      </w:tblPr>
      <w:tblGrid>
        <w:gridCol w:w="479"/>
        <w:gridCol w:w="5725"/>
        <w:gridCol w:w="1275"/>
        <w:gridCol w:w="1276"/>
        <w:gridCol w:w="1276"/>
        <w:gridCol w:w="1417"/>
        <w:gridCol w:w="1701"/>
        <w:gridCol w:w="1701"/>
      </w:tblGrid>
      <w:tr w:rsidR="000E7449" w:rsidRPr="00E260E4" w:rsidTr="004A7D16">
        <w:trPr>
          <w:trHeight w:val="584"/>
        </w:trPr>
        <w:tc>
          <w:tcPr>
            <w:tcW w:w="479" w:type="dxa"/>
          </w:tcPr>
          <w:p w:rsidR="000E7449" w:rsidRPr="00DE1C51" w:rsidRDefault="000E7449" w:rsidP="003D1CAE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№</w:t>
            </w:r>
          </w:p>
        </w:tc>
        <w:tc>
          <w:tcPr>
            <w:tcW w:w="5725" w:type="dxa"/>
          </w:tcPr>
          <w:p w:rsidR="000E7449" w:rsidRPr="00DE1C51" w:rsidRDefault="000E7449" w:rsidP="003D1CAE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Наименование показателя</w:t>
            </w:r>
          </w:p>
        </w:tc>
        <w:tc>
          <w:tcPr>
            <w:tcW w:w="1275" w:type="dxa"/>
          </w:tcPr>
          <w:p w:rsidR="000E7449" w:rsidRPr="00DE1C51" w:rsidRDefault="000E7449" w:rsidP="003D1CAE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Пол</w:t>
            </w:r>
          </w:p>
        </w:tc>
        <w:tc>
          <w:tcPr>
            <w:tcW w:w="1276" w:type="dxa"/>
          </w:tcPr>
          <w:p w:rsidR="000E7449" w:rsidRPr="00DE1C51" w:rsidRDefault="000E7449" w:rsidP="003D1CAE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3 года</w:t>
            </w:r>
          </w:p>
        </w:tc>
        <w:tc>
          <w:tcPr>
            <w:tcW w:w="1276" w:type="dxa"/>
          </w:tcPr>
          <w:p w:rsidR="000E7449" w:rsidRPr="00DE1C51" w:rsidRDefault="000E7449" w:rsidP="003D1CAE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4 года</w:t>
            </w:r>
          </w:p>
        </w:tc>
        <w:tc>
          <w:tcPr>
            <w:tcW w:w="1417" w:type="dxa"/>
          </w:tcPr>
          <w:p w:rsidR="000E7449" w:rsidRPr="00DE1C51" w:rsidRDefault="000E7449" w:rsidP="003D1CAE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5 лет</w:t>
            </w:r>
          </w:p>
        </w:tc>
        <w:tc>
          <w:tcPr>
            <w:tcW w:w="1701" w:type="dxa"/>
          </w:tcPr>
          <w:p w:rsidR="000E7449" w:rsidRPr="00DE1C51" w:rsidRDefault="000E7449" w:rsidP="003D1CAE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6 лет</w:t>
            </w:r>
          </w:p>
        </w:tc>
        <w:tc>
          <w:tcPr>
            <w:tcW w:w="1701" w:type="dxa"/>
          </w:tcPr>
          <w:p w:rsidR="000E7449" w:rsidRPr="00DE1C51" w:rsidRDefault="00E94162" w:rsidP="003D1CAE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>
              <w:rPr>
                <w:rFonts w:ascii="Times New Roman" w:hAnsi="Times New Roman" w:cs="Times New Roman"/>
                <w:b/>
                <w:color w:val="17365D" w:themeColor="text2" w:themeShade="BF"/>
              </w:rPr>
              <w:t xml:space="preserve">7 </w:t>
            </w:r>
            <w:r w:rsidR="000E7449" w:rsidRPr="00DE1C51">
              <w:rPr>
                <w:rFonts w:ascii="Times New Roman" w:hAnsi="Times New Roman" w:cs="Times New Roman"/>
                <w:b/>
                <w:color w:val="17365D" w:themeColor="text2" w:themeShade="BF"/>
              </w:rPr>
              <w:t>лет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Бросок набивного мяча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110-150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140-180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160-230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175-300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220-350</w:t>
            </w:r>
          </w:p>
        </w:tc>
      </w:tr>
      <w:tr w:rsidR="000E7449" w:rsidRPr="00E260E4" w:rsidTr="004A7D16">
        <w:trPr>
          <w:trHeight w:val="54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100-140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130-175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150-225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170-280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190-330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Прыжок в длину с места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60-85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75-95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85-130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100-140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130-155</w:t>
            </w:r>
          </w:p>
        </w:tc>
      </w:tr>
      <w:tr w:rsidR="000E7449" w:rsidRPr="00E260E4" w:rsidTr="004A7D16">
        <w:trPr>
          <w:trHeight w:val="54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55-80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70-90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85-125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90-140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125-150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Наклон туловища вперед из положения стоя (см)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2-5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3-6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4-7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5-8</w:t>
            </w:r>
          </w:p>
        </w:tc>
      </w:tr>
      <w:tr w:rsidR="000E7449" w:rsidRPr="00E260E4" w:rsidTr="004A7D16">
        <w:trPr>
          <w:trHeight w:val="468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2-6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5-8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6-9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7-10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8-12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10 метров"/>
              </w:smartTagPr>
              <w:r w:rsidRPr="00E260E4">
                <w:rPr>
                  <w:rFonts w:ascii="Times New Roman" w:hAnsi="Times New Roman" w:cs="Times New Roman"/>
                </w:rPr>
                <w:t>10 метров</w:t>
              </w:r>
            </w:smartTag>
            <w:r w:rsidRPr="00E260E4">
              <w:rPr>
                <w:rFonts w:ascii="Times New Roman" w:hAnsi="Times New Roman" w:cs="Times New Roman"/>
              </w:rPr>
              <w:t xml:space="preserve"> схода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7,8-7,5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5,5-5,0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3,8-3,7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2,5-2,1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2,3-2,0</w:t>
            </w:r>
          </w:p>
        </w:tc>
      </w:tr>
      <w:tr w:rsidR="000E7449" w:rsidRPr="00E260E4" w:rsidTr="004A7D16">
        <w:trPr>
          <w:trHeight w:val="54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8,0-7,6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5,7-5,2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4,0-3,8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2,6-2,2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2,5-2,1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E260E4">
                <w:rPr>
                  <w:rFonts w:ascii="Times New Roman" w:hAnsi="Times New Roman" w:cs="Times New Roman"/>
                </w:rPr>
                <w:t>30 метров</w:t>
              </w:r>
            </w:smartTag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8,5-10,0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8,2-7,0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7,0-6,3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6,2-5,7</w:t>
            </w:r>
          </w:p>
        </w:tc>
      </w:tr>
      <w:tr w:rsidR="000E7449" w:rsidRPr="00E260E4" w:rsidTr="004A7D16">
        <w:trPr>
          <w:trHeight w:val="54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8,8-10,5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8,5-7,4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7,5-6,6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6,5-5,9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Челночный бег 3x10 метров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9,5-11,0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9,2-8,0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8,0-7,4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7,2-6,8</w:t>
            </w:r>
          </w:p>
        </w:tc>
      </w:tr>
      <w:tr w:rsidR="000E7449" w:rsidRPr="00E260E4" w:rsidTr="004A7D16">
        <w:trPr>
          <w:trHeight w:val="57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9,8-11,5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9,5-8,4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8,5-7,7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7,5-7,0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Бег зигзагом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9,5-11,0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9,2-8,0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8,0-7,4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7,2-6,8</w:t>
            </w:r>
          </w:p>
        </w:tc>
      </w:tr>
      <w:tr w:rsidR="000E7449" w:rsidRPr="00E260E4" w:rsidTr="004A7D16">
        <w:trPr>
          <w:trHeight w:val="54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9,8-11,5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9,5-8,4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8,5-7,7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7,5-7,0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Подъем туловища в сед за 30 сек. (количество)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6-8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9-11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10-12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12-14</w:t>
            </w:r>
          </w:p>
        </w:tc>
      </w:tr>
      <w:tr w:rsidR="000E7449" w:rsidRPr="00E260E4" w:rsidTr="004A7D16">
        <w:trPr>
          <w:trHeight w:val="54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4-6</w:t>
            </w: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8-10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9-12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Прыжки через скакалку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1-3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3-15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7-21</w:t>
            </w:r>
          </w:p>
        </w:tc>
      </w:tr>
      <w:tr w:rsidR="000E7449" w:rsidRPr="00E260E4" w:rsidTr="004A7D16">
        <w:trPr>
          <w:trHeight w:val="54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2-5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3-20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15-45</w:t>
            </w:r>
          </w:p>
        </w:tc>
      </w:tr>
      <w:tr w:rsidR="000E7449" w:rsidRPr="00E260E4" w:rsidTr="004A7D16">
        <w:trPr>
          <w:trHeight w:val="511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Бег на дистанцию </w:t>
            </w:r>
            <w:smartTag w:uri="urn:schemas-microsoft-com:office:smarttags" w:element="metricconverter">
              <w:smartTagPr>
                <w:attr w:name="ProductID" w:val="90,120,150 метров"/>
              </w:smartTagPr>
              <w:r w:rsidRPr="00E260E4">
                <w:rPr>
                  <w:rFonts w:ascii="Times New Roman" w:hAnsi="Times New Roman" w:cs="Times New Roman"/>
                </w:rPr>
                <w:t>90,120,150 метров</w:t>
              </w:r>
            </w:smartTag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Мал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31,6-34,6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31,9-35,0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31,5-35,2</w:t>
            </w:r>
          </w:p>
        </w:tc>
      </w:tr>
      <w:tr w:rsidR="000E7449" w:rsidRPr="00E260E4" w:rsidTr="004A7D16">
        <w:trPr>
          <w:trHeight w:val="57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32,0-35,0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32,0-36,0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32,5-37,0</w:t>
            </w:r>
          </w:p>
        </w:tc>
      </w:tr>
      <w:tr w:rsidR="000E7449" w:rsidRPr="00E260E4" w:rsidTr="004A7D16">
        <w:trPr>
          <w:trHeight w:val="570"/>
        </w:trPr>
        <w:tc>
          <w:tcPr>
            <w:tcW w:w="479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725" w:type="dxa"/>
            <w:vMerge w:val="restart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Поднимание ног в положении лежа на спине</w:t>
            </w: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Мал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9-10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10-11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11-13</w:t>
            </w:r>
          </w:p>
        </w:tc>
      </w:tr>
      <w:tr w:rsidR="000E7449" w:rsidRPr="00E260E4" w:rsidTr="004A7D16">
        <w:trPr>
          <w:trHeight w:val="570"/>
        </w:trPr>
        <w:tc>
          <w:tcPr>
            <w:tcW w:w="479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725" w:type="dxa"/>
            <w:vMerge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 xml:space="preserve">Дев </w:t>
            </w: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6-8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7-9</w:t>
            </w:r>
          </w:p>
        </w:tc>
        <w:tc>
          <w:tcPr>
            <w:tcW w:w="1701" w:type="dxa"/>
          </w:tcPr>
          <w:p w:rsidR="000E7449" w:rsidRPr="00E260E4" w:rsidRDefault="000E7449" w:rsidP="003D1CAE">
            <w:pPr>
              <w:rPr>
                <w:rFonts w:ascii="Times New Roman" w:hAnsi="Times New Roman" w:cs="Times New Roman"/>
              </w:rPr>
            </w:pPr>
            <w:r w:rsidRPr="00E260E4">
              <w:rPr>
                <w:rFonts w:ascii="Times New Roman" w:hAnsi="Times New Roman" w:cs="Times New Roman"/>
              </w:rPr>
              <w:t>10-12</w:t>
            </w:r>
          </w:p>
        </w:tc>
      </w:tr>
    </w:tbl>
    <w:p w:rsidR="000E7449" w:rsidRPr="00DE1C51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 w:cs="Times New Roman"/>
          <w:b/>
          <w:color w:val="17365D" w:themeColor="text2" w:themeShade="BF"/>
          <w:spacing w:val="5"/>
          <w:sz w:val="24"/>
          <w:szCs w:val="24"/>
        </w:rPr>
        <w:t>Использование диагностических тестов.</w:t>
      </w:r>
    </w:p>
    <w:p w:rsidR="000E7449" w:rsidRPr="00E260E4" w:rsidRDefault="000E7449" w:rsidP="00E260E4">
      <w:pPr>
        <w:shd w:val="clear" w:color="auto" w:fill="FFFFFF"/>
        <w:spacing w:before="336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>Во время тестирования важно учитывать:</w:t>
      </w:r>
    </w:p>
    <w:p w:rsidR="000E7449" w:rsidRPr="00E260E4" w:rsidRDefault="000E7449" w:rsidP="00F00499">
      <w:pPr>
        <w:pStyle w:val="a4"/>
        <w:numPr>
          <w:ilvl w:val="0"/>
          <w:numId w:val="132"/>
        </w:numPr>
        <w:shd w:val="clear" w:color="auto" w:fill="FFFFFF"/>
        <w:spacing w:before="1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>индивидуальные возможности ребёнка;</w:t>
      </w:r>
    </w:p>
    <w:p w:rsidR="000E7449" w:rsidRPr="00E260E4" w:rsidRDefault="000E7449" w:rsidP="00F00499">
      <w:pPr>
        <w:pStyle w:val="a4"/>
        <w:numPr>
          <w:ilvl w:val="0"/>
          <w:numId w:val="132"/>
        </w:numPr>
        <w:shd w:val="clear" w:color="auto" w:fill="FFFFFF"/>
        <w:spacing w:before="19" w:after="0" w:line="240" w:lineRule="auto"/>
        <w:ind w:right="-95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2"/>
          <w:sz w:val="24"/>
          <w:szCs w:val="24"/>
        </w:rPr>
        <w:t>особенности проведения тестов, которые должны в</w:t>
      </w: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ыявлять даже самые незначительные отклонения в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>двигательном развитии ребёнка.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Перед выполнением контрольных двигательных заданий </w:t>
      </w:r>
      <w:r w:rsidRPr="00E260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следует провести небольшую разминку (спокойная ходьба,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переходящая в бег, непрерывный бег 1,5 минуты,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>дыхательные упражнения).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Тесты лучше проводить в игровой форме, чтобы детям </w:t>
      </w:r>
      <w:r w:rsidRPr="00E260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нравились занятия, чтобы они могли ощутить «мышечную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радость» от физических нагрузок.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Следует отметить большой интерес у старших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дошкольников к выполнению вышеперечисленных тестовых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испытаний. Наблюдения показали, что большая часть (60%)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постоянно стремятся сопоставить свои результаты с показателями сверстников. Некоторые дети (30%) даже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задумываются над тем,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как улучшить свои показатели, стараются неоднократно повторять одно и тоже задание, </w:t>
      </w:r>
      <w:r w:rsidRPr="00E260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обращаются к воспитателю за помощью и стремятся добиться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хороших результатов. И лишь незначительная часть детей 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(10%) остаются пассивными и инертными.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-9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Диагностика физической подготовленности должна проводится не менее двух раз в течение учебного года </w:t>
      </w:r>
      <w:r w:rsidRPr="00E260E4">
        <w:rPr>
          <w:rFonts w:ascii="Times New Roman" w:hAnsi="Times New Roman" w:cs="Times New Roman"/>
          <w:color w:val="000000"/>
          <w:spacing w:val="-13"/>
          <w:sz w:val="24"/>
          <w:szCs w:val="24"/>
        </w:rPr>
        <w:t>(сентябрь — май).</w:t>
      </w:r>
    </w:p>
    <w:p w:rsidR="000E7449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-5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Дети, выполнившие все  тесты, с </w:t>
      </w: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результатами в рамках возрастных норм могут быть отнесены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к среднему уровню физической подготовленности; выше </w:t>
      </w:r>
      <w:r w:rsidRPr="00E260E4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ориентировочных показателей (более трёх показателей) - к </w:t>
      </w:r>
      <w:r w:rsidRPr="00E260E4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высокому уровню физической подготовленности. Если из </w:t>
      </w:r>
      <w:r w:rsidRPr="00E260E4"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семи тестов, ребёнок имеет от трёх и более показателей ниже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нормы, то у него низкий уровень физической </w:t>
      </w:r>
      <w:r w:rsidRPr="00E260E4">
        <w:rPr>
          <w:rFonts w:ascii="Times New Roman" w:hAnsi="Times New Roman" w:cs="Times New Roman"/>
          <w:color w:val="000000"/>
          <w:spacing w:val="-5"/>
          <w:sz w:val="24"/>
          <w:szCs w:val="24"/>
        </w:rPr>
        <w:t>подготовленности.</w:t>
      </w:r>
    </w:p>
    <w:p w:rsidR="00E260E4" w:rsidRPr="00E260E4" w:rsidRDefault="00E260E4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  <w:t>Тесты по определению скоростно – силовых качеств.</w:t>
      </w:r>
    </w:p>
    <w:p w:rsidR="00E260E4" w:rsidRPr="00E260E4" w:rsidRDefault="00E260E4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</w:p>
    <w:p w:rsidR="000E7449" w:rsidRPr="00E260E4" w:rsidRDefault="000E7449" w:rsidP="00E260E4">
      <w:pPr>
        <w:pStyle w:val="af5"/>
        <w:spacing w:after="0"/>
        <w:ind w:firstLine="709"/>
        <w:jc w:val="both"/>
        <w:rPr>
          <w:bCs/>
          <w:iCs/>
        </w:rPr>
      </w:pPr>
      <w:r w:rsidRPr="00E260E4">
        <w:rPr>
          <w:bCs/>
          <w:iCs/>
        </w:rPr>
        <w:t>Бросок набивного мяча. (</w:t>
      </w:r>
      <w:smartTag w:uri="urn:schemas-microsoft-com:office:smarttags" w:element="metricconverter">
        <w:smartTagPr>
          <w:attr w:name="ProductID" w:val="1 кг"/>
        </w:smartTagPr>
        <w:r w:rsidRPr="00E260E4">
          <w:rPr>
            <w:bCs/>
            <w:iCs/>
          </w:rPr>
          <w:t>1 кг</w:t>
        </w:r>
      </w:smartTag>
      <w:r w:rsidRPr="00E260E4">
        <w:rPr>
          <w:bCs/>
          <w:iCs/>
        </w:rPr>
        <w:t>.) двумя руками из – за головы из исходного положения стоя.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Испытание проводится на ровной площадке длинной не менее </w:t>
      </w:r>
      <w:smartTag w:uri="urn:schemas-microsoft-com:office:smarttags" w:element="metricconverter">
        <w:smartTagPr>
          <w:attr w:name="ProductID" w:val="10 м"/>
        </w:smartTagPr>
        <w:r w:rsidRPr="00E260E4">
          <w:rPr>
            <w:rFonts w:ascii="Times New Roman" w:hAnsi="Times New Roman" w:cs="Times New Roman"/>
            <w:sz w:val="24"/>
            <w:szCs w:val="24"/>
          </w:rPr>
          <w:t>10 м</w:t>
        </w:r>
      </w:smartTag>
      <w:r w:rsidRPr="00E260E4">
        <w:rPr>
          <w:rFonts w:ascii="Times New Roman" w:hAnsi="Times New Roman" w:cs="Times New Roman"/>
          <w:sz w:val="24"/>
          <w:szCs w:val="24"/>
        </w:rPr>
        <w:t>. ребенок встает у контрольной линии разметки и бросает мяч из – за головы двумя руками вперед из исходного положения стоя, одна нога впереди, другая сзади или ноги врозь. При броске ступни должны сохранять контакт с землей. Допускается движение вслед за произведенным броском. Делаются 3 попытки. Засчитывается лучший результат.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Тест </w:t>
      </w:r>
      <w:r w:rsidR="00E94162">
        <w:rPr>
          <w:rFonts w:ascii="Times New Roman" w:hAnsi="Times New Roman" w:cs="Times New Roman"/>
          <w:sz w:val="24"/>
          <w:szCs w:val="24"/>
        </w:rPr>
        <w:t>предназначен для детей от 3 до 7</w:t>
      </w:r>
      <w:r w:rsidRPr="00E260E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0E7449" w:rsidRDefault="000E7449" w:rsidP="00E260E4">
      <w:pPr>
        <w:pStyle w:val="1"/>
        <w:spacing w:line="240" w:lineRule="auto"/>
        <w:ind w:firstLine="709"/>
        <w:jc w:val="both"/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  <w:t>Прыжок в длину с места</w:t>
      </w:r>
    </w:p>
    <w:p w:rsidR="000E7449" w:rsidRPr="00E260E4" w:rsidRDefault="000E7449" w:rsidP="00E260E4">
      <w:pPr>
        <w:pStyle w:val="25"/>
        <w:spacing w:after="0" w:line="240" w:lineRule="auto"/>
        <w:ind w:firstLine="709"/>
      </w:pPr>
      <w:r w:rsidRPr="00E260E4">
        <w:t>Обследование прыжков в длину с места можно проводить на участке детского сада в теплое время , а в помещении в холодное время года. Прыжок выполняется в заполненную песком яму для прыжков или на взрыхленный грунт (площадью 1x2 метра). При неблагоприятных погодных условиях прыжки можно проводить в физкультурном зале, для этого может быть использована физкультурная дорожка.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Ребенку предлагают, отталкиваясь двумя ногами, с интенсивным взмахом рук, от размеченной линии отталкивания на максимальное для него расстояние  и приземляться на обе ноги. При приземлении нельзя опираться позади руками. Измеряется расстояние между линией отталкивания и отпечатком ног (по пяткам) при приземлении (в см.). Делаются 3 попытки. Засчитывается лучшая из попыток.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Тест </w:t>
      </w:r>
      <w:r w:rsidR="00E94162">
        <w:rPr>
          <w:rFonts w:ascii="Times New Roman" w:hAnsi="Times New Roman" w:cs="Times New Roman"/>
          <w:sz w:val="24"/>
          <w:szCs w:val="24"/>
        </w:rPr>
        <w:t>предназначен для детей от 3 до 7</w:t>
      </w:r>
      <w:r w:rsidRPr="00E260E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0E7449" w:rsidRPr="00E260E4" w:rsidRDefault="000E7449" w:rsidP="00E260E4">
      <w:pPr>
        <w:pStyle w:val="1"/>
        <w:spacing w:line="240" w:lineRule="auto"/>
        <w:ind w:firstLine="709"/>
        <w:jc w:val="both"/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  <w:t>Метание мягкого мяча на дальность</w:t>
      </w:r>
    </w:p>
    <w:p w:rsidR="000E7449" w:rsidRDefault="000E7449" w:rsidP="00E260E4">
      <w:pPr>
        <w:pStyle w:val="2"/>
        <w:spacing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E260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Обследование дальности метания проводится на асфальтовой дорожке или физкультурной площадке . коридор для метания должен быть шириной не менее </w:t>
      </w:r>
      <w:smartTag w:uri="urn:schemas-microsoft-com:office:smarttags" w:element="metricconverter">
        <w:smartTagPr>
          <w:attr w:name="ProductID" w:val="3 метров"/>
        </w:smartTagPr>
        <w:r w:rsidRPr="00E260E4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3 метров</w:t>
        </w:r>
      </w:smartTag>
      <w:r w:rsidRPr="00E260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длиной 15 – </w:t>
      </w:r>
      <w:smartTag w:uri="urn:schemas-microsoft-com:office:smarttags" w:element="metricconverter">
        <w:smartTagPr>
          <w:attr w:name="ProductID" w:val="20 метров"/>
        </w:smartTagPr>
        <w:r w:rsidRPr="00E260E4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20 метров</w:t>
        </w:r>
      </w:smartTag>
      <w:r w:rsidRPr="00E260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. Дорожка предварительно размечается мелом поперечными линиями через каждый метр и пронумеровывается цифрами расстояние. Линия отталкивания шириной </w:t>
      </w:r>
      <w:smartTag w:uri="urn:schemas-microsoft-com:office:smarttags" w:element="metricconverter">
        <w:smartTagPr>
          <w:attr w:name="ProductID" w:val="40 см"/>
        </w:smartTagPr>
        <w:r w:rsidRPr="00E260E4">
          <w:rPr>
            <w:rFonts w:ascii="Times New Roman" w:hAnsi="Times New Roman" w:cs="Times New Roman"/>
            <w:b w:val="0"/>
            <w:color w:val="auto"/>
            <w:sz w:val="24"/>
            <w:szCs w:val="24"/>
          </w:rPr>
          <w:t>40 см</w:t>
        </w:r>
      </w:smartTag>
      <w:r w:rsidRPr="00E260E4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заштриховывается мелом. По команде, ребенок подходит к линии отталкивания, из И.п. стоя производит бросок мячом (200 гр.), одной рукой из – за головы , одна нога поставлена впереди другой на расстоянии шага. При броске нельзя изменять положение ступней. Засчитывается лучший результат из трех попыток.</w:t>
      </w:r>
    </w:p>
    <w:p w:rsidR="00E260E4" w:rsidRPr="00E260E4" w:rsidRDefault="00E260E4" w:rsidP="00E260E4"/>
    <w:p w:rsidR="000E7449" w:rsidRPr="00E260E4" w:rsidRDefault="000E7449" w:rsidP="00E260E4">
      <w:pPr>
        <w:pStyle w:val="af5"/>
        <w:spacing w:after="0"/>
        <w:ind w:firstLine="709"/>
        <w:jc w:val="both"/>
      </w:pPr>
      <w:r w:rsidRPr="00E260E4">
        <w:lastRenderedPageBreak/>
        <w:t xml:space="preserve">Тест </w:t>
      </w:r>
      <w:r w:rsidR="00E94162">
        <w:t>предназначен для детей от 3 до 7</w:t>
      </w:r>
      <w:r w:rsidRPr="00E260E4">
        <w:t xml:space="preserve"> лет.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sz w:val="24"/>
          <w:szCs w:val="24"/>
          <w:u w:val="single"/>
        </w:rPr>
        <w:t>Тесты по определению быстроты.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0E7449" w:rsidRPr="00E260E4" w:rsidRDefault="000E7449" w:rsidP="00E260E4">
      <w:pPr>
        <w:pStyle w:val="1"/>
        <w:spacing w:line="240" w:lineRule="auto"/>
        <w:ind w:firstLine="709"/>
        <w:jc w:val="both"/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  <w:t xml:space="preserve">Бег на дистанцию </w:t>
      </w:r>
      <w:smartTag w:uri="urn:schemas-microsoft-com:office:smarttags" w:element="metricconverter">
        <w:smartTagPr>
          <w:attr w:name="ProductID" w:val="10 метров"/>
        </w:smartTagPr>
        <w:r w:rsidRPr="00E260E4">
          <w:rPr>
            <w:rFonts w:ascii="Times New Roman" w:hAnsi="Times New Roman"/>
            <w:b w:val="0"/>
            <w:bCs w:val="0"/>
            <w:color w:val="17365D" w:themeColor="text2" w:themeShade="BF"/>
            <w:sz w:val="24"/>
            <w:szCs w:val="24"/>
            <w:u w:val="single"/>
          </w:rPr>
          <w:t>10 метров</w:t>
        </w:r>
      </w:smartTag>
      <w:r w:rsidRPr="00E260E4">
        <w:rPr>
          <w:rFonts w:ascii="Times New Roman" w:hAnsi="Times New Roman"/>
          <w:b w:val="0"/>
          <w:bCs w:val="0"/>
          <w:color w:val="17365D" w:themeColor="text2" w:themeShade="BF"/>
          <w:sz w:val="24"/>
          <w:szCs w:val="24"/>
          <w:u w:val="single"/>
        </w:rPr>
        <w:t xml:space="preserve"> схода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2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На асфальтированной дорожке намечаются линии старта и финиша. 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За линией финиша (в 6 — 8 м от нее) ставится ориентир (яркий предмет — </w:t>
      </w:r>
      <w:r w:rsidRPr="00E260E4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кегля, кубик), для того чтобы ребенок, пересекая линию финиша, не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делал резкой остановки. Предлагаются две попытки, отдых между ними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5 мин.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0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Ребенок по команде «на старт» подходит к черте и занимает удобную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позу. Воспитатель стоит сбоку от линии старта с секундомером. После </w:t>
      </w: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взмаха флажком ребенок делает разбег. В момент пересечения линии старта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воспитатель включает секундомер и выключает его тогда, когда ребенок </w:t>
      </w:r>
      <w:r w:rsidRPr="00E260E4">
        <w:rPr>
          <w:rFonts w:ascii="Times New Roman" w:hAnsi="Times New Roman" w:cs="Times New Roman"/>
          <w:color w:val="000000"/>
          <w:spacing w:val="5"/>
          <w:sz w:val="24"/>
          <w:szCs w:val="24"/>
        </w:rPr>
        <w:t>добегает до линии финиша.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312" w:firstLine="709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Фиксируется лучший результат из двух попыток.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31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Тест </w:t>
      </w:r>
      <w:r w:rsidR="00E94162">
        <w:rPr>
          <w:rFonts w:ascii="Times New Roman" w:hAnsi="Times New Roman" w:cs="Times New Roman"/>
          <w:sz w:val="24"/>
          <w:szCs w:val="24"/>
        </w:rPr>
        <w:t>предназначен для детей от 3 до 7</w:t>
      </w:r>
      <w:r w:rsidRPr="00E260E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0E7449" w:rsidRPr="00E260E4" w:rsidRDefault="000E7449" w:rsidP="00DE1C51">
      <w:pPr>
        <w:pStyle w:val="2"/>
        <w:ind w:firstLine="709"/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>Бег на дистанцию 30  метров</w:t>
      </w:r>
    </w:p>
    <w:p w:rsidR="000E7449" w:rsidRPr="00E260E4" w:rsidRDefault="000E7449" w:rsidP="00E260E4">
      <w:pPr>
        <w:shd w:val="clear" w:color="auto" w:fill="FFFFFF"/>
        <w:tabs>
          <w:tab w:val="left" w:pos="53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Задание проводится на беговой дорожке (длина не менее </w:t>
      </w:r>
      <w:smartTag w:uri="urn:schemas-microsoft-com:office:smarttags" w:element="metricconverter">
        <w:smartTagPr>
          <w:attr w:name="ProductID" w:val="40 м"/>
        </w:smartTagPr>
        <w:r w:rsidRPr="00E260E4">
          <w:rPr>
            <w:rFonts w:ascii="Times New Roman" w:hAnsi="Times New Roman" w:cs="Times New Roman"/>
            <w:color w:val="000000"/>
            <w:spacing w:val="3"/>
            <w:sz w:val="24"/>
            <w:szCs w:val="24"/>
          </w:rPr>
          <w:t>40 м</w:t>
        </w:r>
      </w:smartTag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, шири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smartTag w:uri="urn:schemas-microsoft-com:office:smarttags" w:element="metricconverter">
        <w:smartTagPr>
          <w:attr w:name="ProductID" w:val="3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3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). На дорожке отмечаются линия старта и линия финиша. Тестиро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t>вание проводят двое взрослых; один находится с флажком на линии</w:t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старта, второй (с секундомером) — на линии финиша. За линией фини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ша на расстоянии 5 —7 м ставится яркий ориентир. По команде воспита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теля «внимание» ребенок подходит к линии старта и принимает старто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вую позу. Затем следует команда «марш» — взмах флажком (он должен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даваться сбоку от ребенка). В это время воспитатель, стоящий на линии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финиша, включает секундомер. Во время короткого отдыха (3 — 5 мин)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br/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>проводится спокойная ходьба с дыхательными упражнениями.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Предлагаются две попытки, фиксируется лучший результат. </w:t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t>Внимание! Во время бега не следует торопить ребенка, корректи</w:t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ровать его бег.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Тест </w:t>
      </w:r>
      <w:r w:rsidR="00E94162">
        <w:rPr>
          <w:rFonts w:ascii="Times New Roman" w:hAnsi="Times New Roman" w:cs="Times New Roman"/>
          <w:sz w:val="24"/>
          <w:szCs w:val="24"/>
        </w:rPr>
        <w:t>предназначен для детей от 4 до 7</w:t>
      </w:r>
      <w:r w:rsidRPr="00E260E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0E7449" w:rsidRPr="00E260E4" w:rsidRDefault="000E7449" w:rsidP="00E260E4">
      <w:pPr>
        <w:pStyle w:val="4"/>
        <w:ind w:firstLine="709"/>
        <w:jc w:val="both"/>
        <w:rPr>
          <w:rFonts w:ascii="Times New Roman" w:hAnsi="Times New Roman" w:cs="Times New Roman"/>
          <w:b w:val="0"/>
          <w:bCs w:val="0"/>
          <w:i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 w:val="0"/>
          <w:bCs w:val="0"/>
          <w:i w:val="0"/>
          <w:color w:val="17365D" w:themeColor="text2" w:themeShade="BF"/>
          <w:sz w:val="24"/>
          <w:szCs w:val="24"/>
          <w:u w:val="single"/>
        </w:rPr>
        <w:t xml:space="preserve">Челночный бег 3X </w:t>
      </w:r>
      <w:smartTag w:uri="urn:schemas-microsoft-com:office:smarttags" w:element="metricconverter">
        <w:smartTagPr>
          <w:attr w:name="ProductID" w:val="10 метров"/>
        </w:smartTagPr>
        <w:r w:rsidRPr="00E260E4">
          <w:rPr>
            <w:rFonts w:ascii="Times New Roman" w:hAnsi="Times New Roman" w:cs="Times New Roman"/>
            <w:b w:val="0"/>
            <w:bCs w:val="0"/>
            <w:i w:val="0"/>
            <w:color w:val="17365D" w:themeColor="text2" w:themeShade="BF"/>
            <w:sz w:val="24"/>
            <w:szCs w:val="24"/>
            <w:u w:val="single"/>
          </w:rPr>
          <w:t>10 метров</w:t>
        </w:r>
      </w:smartTag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48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Ребенок встает у контрольной линии, по сигналу «марш» (в этот момент воспитатель включает секундомер) трехкратно преодолевает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10-метровую дистанцию, на которой по прямой линии расположены кубики (5 шт.). Ребенок обегает каждый кубик, не задевая его.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Фиксируется общее время бега.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Тест </w:t>
      </w:r>
      <w:r w:rsidR="00E94162">
        <w:rPr>
          <w:rFonts w:ascii="Times New Roman" w:hAnsi="Times New Roman" w:cs="Times New Roman"/>
          <w:sz w:val="24"/>
          <w:szCs w:val="24"/>
        </w:rPr>
        <w:t>предназначен для детей от 4 до 7</w:t>
      </w:r>
      <w:r w:rsidRPr="00E260E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sz w:val="24"/>
          <w:szCs w:val="24"/>
          <w:u w:val="single"/>
        </w:rPr>
        <w:t>Тесты по определению ловкости.</w:t>
      </w:r>
    </w:p>
    <w:p w:rsidR="000E7449" w:rsidRPr="00E260E4" w:rsidRDefault="000E7449" w:rsidP="00E260E4">
      <w:pPr>
        <w:pStyle w:val="2"/>
        <w:ind w:firstLine="709"/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lastRenderedPageBreak/>
        <w:t>Бег зигзагом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9"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Тест проводится на спортивной площадке или в зале длиной не менее </w:t>
      </w:r>
      <w:smartTag w:uri="urn:schemas-microsoft-com:office:smarttags" w:element="metricconverter">
        <w:smartTagPr>
          <w:attr w:name="ProductID" w:val="15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15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. Намечается линия старта, которая является одновременно и линией финиша. От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линии «старта» на расстоянии </w:t>
      </w:r>
      <w:smartTag w:uri="urn:schemas-microsoft-com:office:smarttags" w:element="metricconverter">
        <w:smartTagPr>
          <w:attr w:name="ProductID" w:val="5 м"/>
        </w:smartTagPr>
        <w:r w:rsidRPr="00E260E4">
          <w:rPr>
            <w:rFonts w:ascii="Times New Roman" w:hAnsi="Times New Roman" w:cs="Times New Roman"/>
            <w:color w:val="000000"/>
            <w:sz w:val="24"/>
            <w:szCs w:val="24"/>
          </w:rPr>
          <w:t>5 м</w:t>
        </w:r>
      </w:smartTag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 кладутся 2 больших мяча, от них на расстоянии </w:t>
      </w:r>
      <w:smartTag w:uri="urn:schemas-microsoft-com:office:smarttags" w:element="metricconverter">
        <w:smartTagPr>
          <w:attr w:name="ProductID" w:val="3 м"/>
        </w:smartTagPr>
        <w:r w:rsidRPr="00E260E4">
          <w:rPr>
            <w:rFonts w:ascii="Times New Roman" w:hAnsi="Times New Roman" w:cs="Times New Roman"/>
            <w:color w:val="000000"/>
            <w:spacing w:val="10"/>
            <w:sz w:val="24"/>
            <w:szCs w:val="24"/>
          </w:rPr>
          <w:t>3 м</w:t>
        </w:r>
      </w:smartTag>
      <w:r w:rsidRPr="00E260E4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еще 2 больших мяча параллельно первым и еще 2 мяча на таком же </w:t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расстоянии. Таким образом, дистанция делится на 3 зоны. Расстояние между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мячами </w:t>
      </w:r>
      <w:smartTag w:uri="urn:schemas-microsoft-com:office:smarttags" w:element="metricconverter">
        <w:smartTagPr>
          <w:attr w:name="ProductID" w:val="2 м"/>
        </w:smartTagPr>
        <w:r w:rsidRPr="00E260E4">
          <w:rPr>
            <w:rFonts w:ascii="Times New Roman" w:hAnsi="Times New Roman" w:cs="Times New Roman"/>
            <w:color w:val="000000"/>
            <w:sz w:val="24"/>
            <w:szCs w:val="24"/>
          </w:rPr>
          <w:t>2 м</w:t>
        </w:r>
      </w:smartTag>
      <w:r w:rsidRPr="00E260E4">
        <w:rPr>
          <w:rFonts w:ascii="Times New Roman" w:hAnsi="Times New Roman" w:cs="Times New Roman"/>
          <w:color w:val="000000"/>
          <w:sz w:val="24"/>
          <w:szCs w:val="24"/>
        </w:rPr>
        <w:t>. Необходимо указать направление движения стрелками.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9"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По команде «На старт!» ребенок становится позади линии старта. По 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команда «Марш!»ребенок бежит зигзагом в направлении, указанном стрелкой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между мячами и финиширует. Воспитатель выключает секундомер только после </w:t>
      </w:r>
      <w:r w:rsidRPr="00E260E4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того, как ребенок пройдет всю дистанцию. Время измеряется с точностью до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1/10с. Тест проводится одним ребенком 2 раза и фиксируется лучший результат. 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Если ребенок задел мяч или столкнул его с места, сбился с курса или упал, тест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>проводится заново.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Ребенку необходим показ.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Тест </w:t>
      </w:r>
      <w:r w:rsidR="00E94162">
        <w:rPr>
          <w:rFonts w:ascii="Times New Roman" w:hAnsi="Times New Roman" w:cs="Times New Roman"/>
          <w:color w:val="000000"/>
          <w:sz w:val="24"/>
          <w:szCs w:val="24"/>
        </w:rPr>
        <w:t>предназначен для детей от 4 до 7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</w:p>
    <w:p w:rsidR="000E7449" w:rsidRPr="00DE1C51" w:rsidRDefault="000E7449" w:rsidP="00E260E4">
      <w:pPr>
        <w:pStyle w:val="2"/>
        <w:ind w:firstLine="709"/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</w:pPr>
      <w:r w:rsidRPr="00DE1C51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>Прыжки через скакалку</w:t>
      </w:r>
    </w:p>
    <w:p w:rsidR="000E7449" w:rsidRPr="00E260E4" w:rsidRDefault="000E7449" w:rsidP="00E260E4">
      <w:pPr>
        <w:shd w:val="clear" w:color="auto" w:fill="FFFFFF"/>
        <w:spacing w:before="10" w:after="0" w:line="240" w:lineRule="auto"/>
        <w:ind w:left="14" w:right="3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Принимается исходное положение: ноги вместе, руки внизу, в руках 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скакалка. Затем ребенок прыгает вперед через скакалку. Воспитатель счи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тает количество прыжков.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Делаются две попытки, засчитывается лучший результат.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6"/>
          <w:sz w:val="24"/>
          <w:szCs w:val="24"/>
        </w:rPr>
        <w:t>Внимание! Важно правильно подобрать скакалку для каждого ре</w:t>
      </w:r>
      <w:r w:rsidRPr="00E260E4">
        <w:rPr>
          <w:rFonts w:ascii="Times New Roman" w:hAnsi="Times New Roman" w:cs="Times New Roman"/>
          <w:color w:val="000000"/>
          <w:spacing w:val="6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бенка. Если скакалка выбрана правильно, то когда ребенок встает обеи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ми ногами на середину скакалки и натягивает ее, концы скакалки дос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>тают до подмышек.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Тест </w:t>
      </w:r>
      <w:r w:rsidR="00E94162">
        <w:rPr>
          <w:rFonts w:ascii="Times New Roman" w:hAnsi="Times New Roman" w:cs="Times New Roman"/>
          <w:sz w:val="24"/>
          <w:szCs w:val="24"/>
        </w:rPr>
        <w:t>предназначен для детей от 5 до 7</w:t>
      </w:r>
      <w:r w:rsidRPr="00E260E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Pr="00E260E4" w:rsidRDefault="000E7449" w:rsidP="00E260E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  <w:t>Тесты по определению гибкости.</w:t>
      </w:r>
    </w:p>
    <w:p w:rsidR="000E7449" w:rsidRPr="00E260E4" w:rsidRDefault="000E7449" w:rsidP="00E260E4">
      <w:pPr>
        <w:shd w:val="clear" w:color="auto" w:fill="FFFFFF"/>
        <w:tabs>
          <w:tab w:val="left" w:pos="518"/>
        </w:tabs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60E4">
        <w:rPr>
          <w:rFonts w:ascii="Times New Roman" w:hAnsi="Times New Roman" w:cs="Times New Roman"/>
          <w:iCs/>
          <w:color w:val="000000"/>
          <w:sz w:val="24"/>
          <w:szCs w:val="24"/>
        </w:rPr>
        <w:tab/>
      </w:r>
      <w:r w:rsidRPr="00E260E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Наклон туловища вперед.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5" w:right="58" w:firstLine="709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Тест проводится двумя воспитателями. Ребенок становится на гим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  <w:t xml:space="preserve">настическую скамейку (поверхность скамейки соответствует нулевой </w:t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отметке). Задание: наклониться вниз, стараясь не сгибать колени (при 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необходимости их может придерживать один из воспитателей). Второй </w:t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воспитатель по линейке, установленной перпендикулярно скамейке,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регистрирует тот уровень, до которого дотянулся ребенок кончиками </w:t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>пальцев. Если ребенок не дотягивается до нулевой отметки (поверхно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сти скамьи), то результат засчитывается со знаком минус. Во время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выполнения данного теста можно использовать игровой момент «до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стань игрушку».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Тест предназна</w:t>
      </w:r>
      <w:r w:rsidR="00E94162">
        <w:rPr>
          <w:rFonts w:ascii="Times New Roman" w:hAnsi="Times New Roman" w:cs="Times New Roman"/>
          <w:sz w:val="24"/>
          <w:szCs w:val="24"/>
        </w:rPr>
        <w:t>чен для детей от 3 до 7</w:t>
      </w:r>
      <w:r w:rsidRPr="00E260E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Pr="00E260E4" w:rsidRDefault="000E7449" w:rsidP="00E260E4">
      <w:pPr>
        <w:shd w:val="clear" w:color="auto" w:fill="FFFFFF"/>
        <w:spacing w:before="5" w:after="0" w:line="240" w:lineRule="auto"/>
        <w:ind w:right="58"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  <w:t>Тесты по определению выносливости.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4" w:right="5"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Бег на дистанцию 90,120, </w:t>
      </w:r>
      <w:smartTag w:uri="urn:schemas-microsoft-com:office:smarttags" w:element="metricconverter">
        <w:smartTagPr>
          <w:attr w:name="ProductID" w:val="150 метров"/>
        </w:smartTagPr>
        <w:r w:rsidRPr="00E260E4">
          <w:rPr>
            <w:rFonts w:ascii="Times New Roman" w:hAnsi="Times New Roman" w:cs="Times New Roman"/>
            <w:bCs/>
            <w:iCs/>
            <w:color w:val="000000"/>
            <w:sz w:val="24"/>
            <w:szCs w:val="24"/>
          </w:rPr>
          <w:t>150 метров</w:t>
        </w:r>
      </w:smartTag>
      <w:r w:rsidRPr="00E260E4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.( в зависимости от возраста детей)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14" w:righ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Тест проводится с небольшой подгруппой (5 — 8 человек), сформи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рованной с учетом уровня двигательной активности детей. Участвуют два </w:t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>воспитателя и медсестра, которая следит за самочувствием детей.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5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lastRenderedPageBreak/>
        <w:t>Воспитателю заранее необходимо измерить дистанцию беговой до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рожки (в метрах) и разметить ее — отметить линию старта и половину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дистанции. Дорожка может проходить вокруг дошкольного учреждения. 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Дети подходят к линии старта. Воспитатель группы дает команду «на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старт» и включает секундомер. Воспитатель по физической культуре бе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жит впереди колонны в среднем темпе 1—2 круга, дети бегут за ним,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затем дети бегут самостоятельно, стараясь не менять темпа. Бег продол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>жается до появления первых признаков усталости. Тест считается пра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вильно выполненным, если ребенок пробежал всю дистанцию без оста</w:t>
      </w: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новок.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Тест предназначен для детей: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5 лет - дистанция </w:t>
      </w:r>
      <w:smartTag w:uri="urn:schemas-microsoft-com:office:smarttags" w:element="metricconverter">
        <w:smartTagPr>
          <w:attr w:name="ProductID" w:val="90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90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6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лет - дистанция </w:t>
      </w:r>
      <w:smartTag w:uri="urn:schemas-microsoft-com:office:smarttags" w:element="metricconverter">
        <w:smartTagPr>
          <w:attr w:name="ProductID" w:val="120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120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7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лет - дистанция </w:t>
      </w:r>
      <w:smartTag w:uri="urn:schemas-microsoft-com:office:smarttags" w:element="metricconverter">
        <w:smartTagPr>
          <w:attr w:name="ProductID" w:val="150 м"/>
        </w:smartTagPr>
        <w:r w:rsidRPr="00E260E4">
          <w:rPr>
            <w:rFonts w:ascii="Times New Roman" w:hAnsi="Times New Roman" w:cs="Times New Roman"/>
            <w:color w:val="000000"/>
            <w:spacing w:val="1"/>
            <w:sz w:val="24"/>
            <w:szCs w:val="24"/>
          </w:rPr>
          <w:t>150 м</w:t>
        </w:r>
      </w:smartTag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Pr="00DE1C51" w:rsidRDefault="000E7449" w:rsidP="00E260E4">
      <w:pPr>
        <w:shd w:val="clear" w:color="auto" w:fill="FFFFFF"/>
        <w:spacing w:before="5" w:after="0" w:line="240" w:lineRule="auto"/>
        <w:ind w:right="58" w:firstLine="709"/>
        <w:jc w:val="both"/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</w:pPr>
      <w:r w:rsidRPr="00DE1C51">
        <w:rPr>
          <w:rFonts w:ascii="Times New Roman" w:hAnsi="Times New Roman" w:cs="Times New Roman"/>
          <w:bCs/>
          <w:color w:val="17365D" w:themeColor="text2" w:themeShade="BF"/>
          <w:sz w:val="24"/>
          <w:szCs w:val="24"/>
          <w:u w:val="single"/>
        </w:rPr>
        <w:t>Тесты по определению силовой выносливости.</w:t>
      </w:r>
    </w:p>
    <w:p w:rsidR="000E7449" w:rsidRPr="00E260E4" w:rsidRDefault="000E7449" w:rsidP="00E260E4">
      <w:pPr>
        <w:pStyle w:val="2"/>
        <w:ind w:firstLine="709"/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b w:val="0"/>
          <w:color w:val="17365D" w:themeColor="text2" w:themeShade="BF"/>
          <w:sz w:val="24"/>
          <w:szCs w:val="24"/>
          <w:u w:val="single"/>
        </w:rPr>
        <w:t>Подъем туловища в сед(за 30 секунд)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Ребенок лежит на гимнастическом мате на спине, скрестив руки на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>груди. По команде «начали» ребенок поднимается, не сгибая колен (вос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E260E4">
        <w:rPr>
          <w:rFonts w:ascii="Times New Roman" w:hAnsi="Times New Roman" w:cs="Times New Roman"/>
          <w:color w:val="000000"/>
          <w:spacing w:val="4"/>
          <w:sz w:val="24"/>
          <w:szCs w:val="24"/>
        </w:rPr>
        <w:t xml:space="preserve">питатель слегка придерживает колени ребенка, сидя на мате рядом с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>ним), садится и вновь ложится. Воспитатель считает количество подъе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softHyphen/>
        <w:t xml:space="preserve">мов. Тест считается правильно выполненным, если ребенок при подъеме </w:t>
      </w:r>
      <w:r w:rsidRPr="00E260E4">
        <w:rPr>
          <w:rFonts w:ascii="Times New Roman" w:hAnsi="Times New Roman" w:cs="Times New Roman"/>
          <w:color w:val="000000"/>
          <w:spacing w:val="5"/>
          <w:sz w:val="24"/>
          <w:szCs w:val="24"/>
        </w:rPr>
        <w:t>не коснулся локтями мата, а спина и колени оставались прямыми.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right="58"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Из двух попыток засчитывается лучший результат.</w:t>
      </w:r>
    </w:p>
    <w:p w:rsidR="000E7449" w:rsidRPr="00E260E4" w:rsidRDefault="000E7449" w:rsidP="00E260E4">
      <w:pPr>
        <w:shd w:val="clear" w:color="auto" w:fill="FFFFFF"/>
        <w:spacing w:before="5" w:after="0" w:line="240" w:lineRule="auto"/>
        <w:ind w:left="1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 xml:space="preserve">Тест </w:t>
      </w:r>
      <w:r w:rsidR="00E94162">
        <w:rPr>
          <w:rFonts w:ascii="Times New Roman" w:hAnsi="Times New Roman" w:cs="Times New Roman"/>
          <w:sz w:val="24"/>
          <w:szCs w:val="24"/>
        </w:rPr>
        <w:t>предназначен для детей от 4 до 7</w:t>
      </w:r>
      <w:r w:rsidRPr="00E260E4">
        <w:rPr>
          <w:rFonts w:ascii="Times New Roman" w:hAnsi="Times New Roman" w:cs="Times New Roman"/>
          <w:sz w:val="24"/>
          <w:szCs w:val="24"/>
        </w:rPr>
        <w:t xml:space="preserve"> лет.</w:t>
      </w:r>
    </w:p>
    <w:p w:rsidR="000E7449" w:rsidRPr="00DE1C51" w:rsidRDefault="000E7449" w:rsidP="00E260E4">
      <w:pPr>
        <w:shd w:val="clear" w:color="auto" w:fill="FFFFFF"/>
        <w:spacing w:before="115"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</w:rPr>
      </w:pPr>
      <w:r w:rsidRPr="00DE1C51">
        <w:rPr>
          <w:rFonts w:ascii="Times New Roman" w:hAnsi="Times New Roman" w:cs="Times New Roman"/>
          <w:iCs/>
          <w:color w:val="17365D" w:themeColor="text2" w:themeShade="BF"/>
          <w:sz w:val="24"/>
          <w:szCs w:val="24"/>
          <w:u w:val="single"/>
        </w:rPr>
        <w:t>Поднимание ног в положении лежа на спине.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Ребенок лежит на спине в положении «руки за голову». По команде он </w:t>
      </w:r>
      <w:r w:rsidRPr="00E260E4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поднимает прямые и сомкнутые ноги до вертикального положения и затем снова 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>опускает их до пола. Плечи фиксируются другим ребенком. Засчитывается число правильно выполненных поднимании за 30 с.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Тест предназначен для детей от 4 до</w:t>
      </w:r>
      <w:r w:rsidR="00E94162">
        <w:rPr>
          <w:rFonts w:ascii="Times New Roman" w:hAnsi="Times New Roman" w:cs="Times New Roman"/>
          <w:color w:val="000000"/>
          <w:sz w:val="24"/>
          <w:szCs w:val="24"/>
        </w:rPr>
        <w:t xml:space="preserve"> 7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 лет.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>(Данные тесты предложены Н.Н.Кожуховой, Л.А.Рыжовой, М.М. Самодуровой)</w:t>
      </w:r>
    </w:p>
    <w:p w:rsidR="000E7449" w:rsidRPr="00DE1C51" w:rsidRDefault="000E7449" w:rsidP="00E260E4">
      <w:pPr>
        <w:shd w:val="clear" w:color="auto" w:fill="FFFFFF"/>
        <w:spacing w:before="278" w:after="0" w:line="240" w:lineRule="auto"/>
        <w:ind w:firstLine="709"/>
        <w:jc w:val="both"/>
        <w:rPr>
          <w:rFonts w:ascii="Times New Roman" w:hAnsi="Times New Roman" w:cs="Times New Roman"/>
          <w:color w:val="17365D" w:themeColor="text2" w:themeShade="BF"/>
          <w:sz w:val="24"/>
          <w:szCs w:val="24"/>
          <w:u w:val="single"/>
        </w:rPr>
      </w:pPr>
      <w:r w:rsidRPr="00DE1C51">
        <w:rPr>
          <w:rFonts w:ascii="Times New Roman" w:hAnsi="Times New Roman" w:cs="Times New Roman"/>
          <w:color w:val="17365D" w:themeColor="text2" w:themeShade="BF"/>
          <w:spacing w:val="6"/>
          <w:sz w:val="24"/>
          <w:szCs w:val="24"/>
          <w:u w:val="single"/>
        </w:rPr>
        <w:t>Тест по определению прироста показателей психофизических качеств</w:t>
      </w:r>
    </w:p>
    <w:p w:rsidR="000E7449" w:rsidRPr="00E260E4" w:rsidRDefault="000E7449" w:rsidP="00E260E4">
      <w:pPr>
        <w:shd w:val="clear" w:color="auto" w:fill="FFFFFF"/>
        <w:spacing w:before="250" w:after="0" w:line="240" w:lineRule="auto"/>
        <w:ind w:left="72" w:right="221" w:firstLine="709"/>
        <w:jc w:val="both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Для оценки темпов прироста показателей психофизических качеств мы предлагаем пользоваться формулой, предложенной В.И. Усачевым: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3402" w:right="22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sz w:val="24"/>
          <w:szCs w:val="24"/>
        </w:rPr>
        <w:t>100(</w:t>
      </w:r>
      <w:r w:rsidRPr="00E260E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260E4">
        <w:rPr>
          <w:rFonts w:ascii="Times New Roman" w:hAnsi="Times New Roman" w:cs="Times New Roman"/>
          <w:sz w:val="24"/>
          <w:szCs w:val="24"/>
        </w:rPr>
        <w:t xml:space="preserve">1 – </w:t>
      </w:r>
      <w:r w:rsidRPr="00E260E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E260E4">
        <w:rPr>
          <w:rFonts w:ascii="Times New Roman" w:hAnsi="Times New Roman" w:cs="Times New Roman"/>
          <w:sz w:val="24"/>
          <w:szCs w:val="24"/>
        </w:rPr>
        <w:t>2)</w:t>
      </w:r>
    </w:p>
    <w:p w:rsidR="000E7449" w:rsidRPr="00E260E4" w:rsidRDefault="003C2B0A" w:rsidP="00E260E4">
      <w:pPr>
        <w:shd w:val="clear" w:color="auto" w:fill="FFFFFF"/>
        <w:spacing w:after="0" w:line="240" w:lineRule="auto"/>
        <w:ind w:left="2954" w:right="221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_x0000_s1026" style="position:absolute;left:0;text-align:left;z-index:251660288" from="203.6pt,2.85pt" to="275.6pt,2.85pt"/>
        </w:pict>
      </w:r>
      <w:r w:rsidR="000E7449" w:rsidRPr="00E260E4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0E7449" w:rsidRPr="00E260E4">
        <w:rPr>
          <w:rFonts w:ascii="Times New Roman" w:hAnsi="Times New Roman" w:cs="Times New Roman"/>
          <w:sz w:val="24"/>
          <w:szCs w:val="24"/>
        </w:rPr>
        <w:t xml:space="preserve"> = ½ (</w:t>
      </w:r>
      <w:r w:rsidR="000E7449" w:rsidRPr="00E260E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E7449" w:rsidRPr="00E260E4">
        <w:rPr>
          <w:rFonts w:ascii="Times New Roman" w:hAnsi="Times New Roman" w:cs="Times New Roman"/>
          <w:sz w:val="24"/>
          <w:szCs w:val="24"/>
        </w:rPr>
        <w:t>1+</w:t>
      </w:r>
      <w:r w:rsidR="000E7449" w:rsidRPr="00E260E4">
        <w:rPr>
          <w:rFonts w:ascii="Times New Roman" w:hAnsi="Times New Roman" w:cs="Times New Roman"/>
          <w:sz w:val="24"/>
          <w:szCs w:val="24"/>
          <w:lang w:val="en-US"/>
        </w:rPr>
        <w:t>V</w:t>
      </w:r>
      <w:r w:rsidR="000E7449" w:rsidRPr="00E260E4">
        <w:rPr>
          <w:rFonts w:ascii="Times New Roman" w:hAnsi="Times New Roman" w:cs="Times New Roman"/>
          <w:sz w:val="24"/>
          <w:szCs w:val="24"/>
        </w:rPr>
        <w:t>2)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left="74" w:right="221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E7449" w:rsidRPr="00E260E4" w:rsidRDefault="000E7449" w:rsidP="00E260E4">
      <w:pPr>
        <w:shd w:val="clear" w:color="auto" w:fill="FFFFFF"/>
        <w:spacing w:after="0" w:line="240" w:lineRule="auto"/>
        <w:ind w:right="4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где    </w:t>
      </w:r>
      <w:r w:rsidRPr="00E260E4">
        <w:rPr>
          <w:rFonts w:ascii="Times New Roman" w:hAnsi="Times New Roman" w:cs="Times New Roman"/>
          <w:color w:val="000000"/>
          <w:sz w:val="24"/>
          <w:szCs w:val="24"/>
          <w:lang w:val="en-US"/>
        </w:rPr>
        <w:t>W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 - прирост показателей темпов в % 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4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1 - исходный уровень </w:t>
      </w:r>
    </w:p>
    <w:p w:rsidR="000E7449" w:rsidRPr="00E260E4" w:rsidRDefault="000E7449" w:rsidP="00E260E4">
      <w:pPr>
        <w:shd w:val="clear" w:color="auto" w:fill="FFFFFF"/>
        <w:spacing w:after="0" w:line="240" w:lineRule="auto"/>
        <w:ind w:right="4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V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2 - конечный уровень.</w:t>
      </w:r>
    </w:p>
    <w:p w:rsidR="000E7449" w:rsidRPr="00E260E4" w:rsidRDefault="000E7449" w:rsidP="00E260E4">
      <w:pPr>
        <w:shd w:val="clear" w:color="auto" w:fill="FFFFFF"/>
        <w:spacing w:before="19" w:after="0" w:line="240" w:lineRule="auto"/>
        <w:ind w:left="125" w:right="4147" w:firstLine="709"/>
        <w:jc w:val="both"/>
        <w:rPr>
          <w:rFonts w:ascii="Times New Roman" w:hAnsi="Times New Roman" w:cs="Times New Roman"/>
          <w:color w:val="000000"/>
          <w:spacing w:val="-10"/>
          <w:sz w:val="24"/>
          <w:szCs w:val="24"/>
        </w:rPr>
      </w:pPr>
    </w:p>
    <w:p w:rsidR="000E7449" w:rsidRPr="00E260E4" w:rsidRDefault="000E7449" w:rsidP="00E260E4">
      <w:pPr>
        <w:pStyle w:val="aff8"/>
        <w:spacing w:line="240" w:lineRule="auto"/>
        <w:ind w:firstLine="709"/>
        <w:rPr>
          <w:sz w:val="24"/>
          <w:szCs w:val="24"/>
        </w:rPr>
      </w:pPr>
      <w:r w:rsidRPr="00E260E4">
        <w:rPr>
          <w:sz w:val="24"/>
          <w:szCs w:val="24"/>
        </w:rPr>
        <w:lastRenderedPageBreak/>
        <w:t xml:space="preserve">Например: Саша Д. прыгнул в длину с места вначале года на </w:t>
      </w:r>
      <w:smartTag w:uri="urn:schemas-microsoft-com:office:smarttags" w:element="metricconverter">
        <w:smartTagPr>
          <w:attr w:name="ProductID" w:val="42 см"/>
        </w:smartTagPr>
        <w:r w:rsidRPr="00E260E4">
          <w:rPr>
            <w:sz w:val="24"/>
            <w:szCs w:val="24"/>
          </w:rPr>
          <w:t>42 см</w:t>
        </w:r>
      </w:smartTag>
      <w:r w:rsidRPr="00E260E4">
        <w:rPr>
          <w:sz w:val="24"/>
          <w:szCs w:val="24"/>
        </w:rPr>
        <w:t>., а в конце – на 46см. подставляя эти значения формулу, получаем:</w:t>
      </w:r>
    </w:p>
    <w:p w:rsidR="000E7449" w:rsidRPr="00E260E4" w:rsidRDefault="000E7449" w:rsidP="00E260E4">
      <w:pPr>
        <w:shd w:val="clear" w:color="auto" w:fill="FFFFFF"/>
        <w:spacing w:before="307" w:after="0" w:line="240" w:lineRule="auto"/>
        <w:ind w:left="125" w:right="149" w:firstLine="709"/>
        <w:jc w:val="both"/>
        <w:rPr>
          <w:rFonts w:ascii="Times New Roman" w:hAnsi="Times New Roman" w:cs="Times New Roman"/>
          <w:color w:val="000000"/>
          <w:spacing w:val="16"/>
          <w:sz w:val="24"/>
          <w:szCs w:val="24"/>
          <w:u w:val="single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  <w:lang w:val="en-US"/>
        </w:rPr>
        <w:t>W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 xml:space="preserve">=  </w:t>
      </w:r>
      <w:r w:rsidRPr="00E260E4">
        <w:rPr>
          <w:rFonts w:ascii="Times New Roman" w:hAnsi="Times New Roman" w:cs="Times New Roman"/>
          <w:color w:val="000000"/>
          <w:spacing w:val="16"/>
          <w:sz w:val="24"/>
          <w:szCs w:val="24"/>
          <w:u w:val="single"/>
        </w:rPr>
        <w:t xml:space="preserve">100(46-42) </w:t>
      </w:r>
      <w:r w:rsidRPr="00E260E4">
        <w:rPr>
          <w:rFonts w:ascii="Times New Roman" w:hAnsi="Times New Roman" w:cs="Times New Roman"/>
          <w:color w:val="000000"/>
          <w:spacing w:val="16"/>
          <w:sz w:val="24"/>
          <w:szCs w:val="24"/>
        </w:rPr>
        <w:t xml:space="preserve"> = 9%             </w:t>
      </w:r>
    </w:p>
    <w:p w:rsidR="000E7449" w:rsidRPr="00E260E4" w:rsidRDefault="000E7449" w:rsidP="00E260E4">
      <w:pPr>
        <w:shd w:val="clear" w:color="auto" w:fill="FFFFFF"/>
        <w:spacing w:before="19" w:after="0" w:line="240" w:lineRule="auto"/>
        <w:ind w:left="125" w:right="414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1/2(42+46)</w:t>
      </w:r>
    </w:p>
    <w:p w:rsidR="000E7449" w:rsidRPr="00E260E4" w:rsidRDefault="000E7449" w:rsidP="00E260E4">
      <w:pPr>
        <w:pStyle w:val="aff8"/>
        <w:spacing w:line="240" w:lineRule="auto"/>
        <w:ind w:firstLine="709"/>
        <w:rPr>
          <w:sz w:val="24"/>
          <w:szCs w:val="24"/>
        </w:rPr>
      </w:pPr>
      <w:r w:rsidRPr="00E260E4">
        <w:rPr>
          <w:sz w:val="24"/>
          <w:szCs w:val="24"/>
        </w:rPr>
        <w:t xml:space="preserve">Хорошо это или плохо? Ответ на этот вопрос можно найти в шкале оценки темпов прироста физических качеств.  </w:t>
      </w:r>
    </w:p>
    <w:p w:rsidR="000E7449" w:rsidRPr="00DE1C51" w:rsidRDefault="000E7449" w:rsidP="00E260E4">
      <w:pPr>
        <w:shd w:val="clear" w:color="auto" w:fill="FFFFFF"/>
        <w:spacing w:before="312" w:after="0" w:line="240" w:lineRule="auto"/>
        <w:ind w:left="1987" w:right="1987" w:firstLine="709"/>
        <w:jc w:val="center"/>
        <w:rPr>
          <w:rFonts w:ascii="Times New Roman" w:hAnsi="Times New Roman" w:cs="Times New Roman"/>
          <w:b/>
          <w:bCs/>
          <w:color w:val="17365D" w:themeColor="text2" w:themeShade="BF"/>
          <w:spacing w:val="-1"/>
          <w:sz w:val="24"/>
          <w:szCs w:val="24"/>
        </w:rPr>
      </w:pPr>
      <w:r w:rsidRPr="00DE1C51">
        <w:rPr>
          <w:rFonts w:ascii="Times New Roman" w:hAnsi="Times New Roman" w:cs="Times New Roman"/>
          <w:b/>
          <w:bCs/>
          <w:color w:val="17365D" w:themeColor="text2" w:themeShade="BF"/>
          <w:spacing w:val="-3"/>
          <w:sz w:val="24"/>
          <w:szCs w:val="24"/>
        </w:rPr>
        <w:t xml:space="preserve">Шкала оценок темпов прироста физических качеств </w:t>
      </w:r>
      <w:r w:rsidRPr="00DE1C51">
        <w:rPr>
          <w:rFonts w:ascii="Times New Roman" w:hAnsi="Times New Roman" w:cs="Times New Roman"/>
          <w:b/>
          <w:bCs/>
          <w:color w:val="17365D" w:themeColor="text2" w:themeShade="BF"/>
          <w:spacing w:val="-1"/>
          <w:sz w:val="24"/>
          <w:szCs w:val="24"/>
        </w:rPr>
        <w:t>детей дошкольного возраста</w:t>
      </w:r>
    </w:p>
    <w:p w:rsidR="000E7449" w:rsidRPr="00E260E4" w:rsidRDefault="000E7449" w:rsidP="00E260E4">
      <w:pPr>
        <w:shd w:val="clear" w:color="auto" w:fill="FFFFFF"/>
        <w:spacing w:before="312" w:after="0" w:line="240" w:lineRule="auto"/>
        <w:ind w:left="1987" w:right="1987" w:firstLine="709"/>
        <w:jc w:val="center"/>
        <w:rPr>
          <w:rFonts w:ascii="Times New Roman" w:hAnsi="Times New Roman" w:cs="Times New Roman"/>
          <w:bCs/>
          <w:color w:val="000000"/>
          <w:spacing w:val="-1"/>
          <w:sz w:val="24"/>
          <w:szCs w:val="24"/>
        </w:rPr>
      </w:pPr>
    </w:p>
    <w:tbl>
      <w:tblPr>
        <w:tblStyle w:val="17"/>
        <w:tblW w:w="9652" w:type="dxa"/>
        <w:jc w:val="center"/>
        <w:tblLook w:val="01E0" w:firstRow="1" w:lastRow="1" w:firstColumn="1" w:lastColumn="1" w:noHBand="0" w:noVBand="0"/>
      </w:tblPr>
      <w:tblGrid>
        <w:gridCol w:w="1918"/>
        <w:gridCol w:w="2774"/>
        <w:gridCol w:w="4960"/>
      </w:tblGrid>
      <w:tr w:rsidR="000E7449" w:rsidRPr="00E260E4" w:rsidTr="004A7D16">
        <w:trPr>
          <w:trHeight w:val="585"/>
          <w:jc w:val="center"/>
        </w:trPr>
        <w:tc>
          <w:tcPr>
            <w:tcW w:w="1918" w:type="dxa"/>
          </w:tcPr>
          <w:p w:rsidR="000E7449" w:rsidRPr="00DE1C51" w:rsidRDefault="000E7449" w:rsidP="00E260E4">
            <w:pPr>
              <w:shd w:val="clear" w:color="auto" w:fill="FFFFFF"/>
              <w:ind w:left="34" w:right="34" w:firstLine="709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DE1C51">
              <w:rPr>
                <w:rFonts w:ascii="Times New Roman" w:hAnsi="Times New Roman" w:cs="Times New Roman"/>
                <w:color w:val="17365D" w:themeColor="text2" w:themeShade="BF"/>
                <w:spacing w:val="-2"/>
                <w:sz w:val="24"/>
                <w:szCs w:val="24"/>
              </w:rPr>
              <w:t xml:space="preserve">Темпы прироста </w:t>
            </w:r>
            <w:r w:rsidRPr="00DE1C51">
              <w:rPr>
                <w:rFonts w:ascii="Times New Roman" w:hAnsi="Times New Roman" w:cs="Times New Roman"/>
                <w:color w:val="17365D" w:themeColor="text2" w:themeShade="BF"/>
                <w:spacing w:val="-6"/>
                <w:sz w:val="24"/>
                <w:szCs w:val="24"/>
              </w:rPr>
              <w:t>(%)</w:t>
            </w:r>
          </w:p>
        </w:tc>
        <w:tc>
          <w:tcPr>
            <w:tcW w:w="2774" w:type="dxa"/>
          </w:tcPr>
          <w:p w:rsidR="000E7449" w:rsidRPr="00DE1C51" w:rsidRDefault="000E7449" w:rsidP="00E260E4">
            <w:pPr>
              <w:shd w:val="clear" w:color="auto" w:fill="FFFFFF"/>
              <w:ind w:firstLine="709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DE1C51">
              <w:rPr>
                <w:rFonts w:ascii="Times New Roman" w:hAnsi="Times New Roman" w:cs="Times New Roman"/>
                <w:color w:val="17365D" w:themeColor="text2" w:themeShade="BF"/>
                <w:spacing w:val="-4"/>
                <w:sz w:val="24"/>
                <w:szCs w:val="24"/>
              </w:rPr>
              <w:t>Оценка</w:t>
            </w:r>
          </w:p>
        </w:tc>
        <w:tc>
          <w:tcPr>
            <w:tcW w:w="4960" w:type="dxa"/>
          </w:tcPr>
          <w:p w:rsidR="000E7449" w:rsidRPr="00DE1C51" w:rsidRDefault="000E7449" w:rsidP="00E260E4">
            <w:pPr>
              <w:shd w:val="clear" w:color="auto" w:fill="FFFFFF"/>
              <w:ind w:left="475" w:firstLine="709"/>
              <w:jc w:val="center"/>
              <w:rPr>
                <w:rFonts w:ascii="Times New Roman" w:hAnsi="Times New Roman" w:cs="Times New Roman"/>
                <w:bCs/>
                <w:color w:val="17365D" w:themeColor="text2" w:themeShade="BF"/>
                <w:sz w:val="24"/>
                <w:szCs w:val="24"/>
              </w:rPr>
            </w:pPr>
            <w:r w:rsidRPr="00DE1C51">
              <w:rPr>
                <w:rFonts w:ascii="Times New Roman" w:hAnsi="Times New Roman" w:cs="Times New Roman"/>
                <w:color w:val="17365D" w:themeColor="text2" w:themeShade="BF"/>
                <w:spacing w:val="-3"/>
                <w:sz w:val="24"/>
                <w:szCs w:val="24"/>
              </w:rPr>
              <w:t>За счет чего достигнут прирост</w:t>
            </w:r>
          </w:p>
        </w:tc>
      </w:tr>
      <w:tr w:rsidR="000E7449" w:rsidRPr="00E260E4" w:rsidTr="004A7D16">
        <w:trPr>
          <w:trHeight w:val="628"/>
          <w:jc w:val="center"/>
        </w:trPr>
        <w:tc>
          <w:tcPr>
            <w:tcW w:w="1918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До 8</w:t>
            </w:r>
          </w:p>
        </w:tc>
        <w:tc>
          <w:tcPr>
            <w:tcW w:w="2774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Неудовлетворительно</w:t>
            </w:r>
          </w:p>
        </w:tc>
        <w:tc>
          <w:tcPr>
            <w:tcW w:w="4960" w:type="dxa"/>
          </w:tcPr>
          <w:p w:rsidR="000E7449" w:rsidRPr="00E260E4" w:rsidRDefault="000E7449" w:rsidP="00315AAC">
            <w:pPr>
              <w:shd w:val="clear" w:color="auto" w:fill="FFFFFF"/>
              <w:ind w:right="72" w:firstLine="709"/>
              <w:jc w:val="both"/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За счет естественного роста</w:t>
            </w:r>
          </w:p>
          <w:p w:rsidR="000E7449" w:rsidRPr="00E260E4" w:rsidRDefault="000E7449" w:rsidP="00315AAC">
            <w:pPr>
              <w:shd w:val="clear" w:color="auto" w:fill="FFFFFF"/>
              <w:ind w:right="72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7449" w:rsidRPr="00E260E4" w:rsidTr="004A7D16">
        <w:trPr>
          <w:trHeight w:val="693"/>
          <w:jc w:val="center"/>
        </w:trPr>
        <w:tc>
          <w:tcPr>
            <w:tcW w:w="1918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42"/>
                <w:sz w:val="24"/>
                <w:szCs w:val="24"/>
              </w:rPr>
              <w:t>8-10</w:t>
            </w:r>
          </w:p>
        </w:tc>
        <w:tc>
          <w:tcPr>
            <w:tcW w:w="2774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Удовлетворительно</w:t>
            </w:r>
          </w:p>
        </w:tc>
        <w:tc>
          <w:tcPr>
            <w:tcW w:w="4960" w:type="dxa"/>
          </w:tcPr>
          <w:p w:rsidR="000E7449" w:rsidRPr="00E260E4" w:rsidRDefault="000E7449" w:rsidP="00315AAC">
            <w:pPr>
              <w:shd w:val="clear" w:color="auto" w:fill="FFFFFF"/>
              <w:ind w:left="5" w:right="754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За счет естественного роста и </w:t>
            </w:r>
            <w:r w:rsidRPr="00E260E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естественной двигательной активности</w:t>
            </w:r>
          </w:p>
        </w:tc>
      </w:tr>
      <w:tr w:rsidR="000E7449" w:rsidRPr="00E260E4" w:rsidTr="004A7D16">
        <w:trPr>
          <w:trHeight w:val="1061"/>
          <w:jc w:val="center"/>
        </w:trPr>
        <w:tc>
          <w:tcPr>
            <w:tcW w:w="1918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12"/>
                <w:sz w:val="24"/>
                <w:szCs w:val="24"/>
              </w:rPr>
              <w:t>10-15</w:t>
            </w:r>
          </w:p>
        </w:tc>
        <w:tc>
          <w:tcPr>
            <w:tcW w:w="2774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Хорошо</w:t>
            </w:r>
          </w:p>
        </w:tc>
        <w:tc>
          <w:tcPr>
            <w:tcW w:w="4960" w:type="dxa"/>
          </w:tcPr>
          <w:p w:rsidR="000E7449" w:rsidRPr="00E260E4" w:rsidRDefault="000E7449" w:rsidP="00315AAC">
            <w:pPr>
              <w:shd w:val="clear" w:color="auto" w:fill="FFFFFF"/>
              <w:ind w:left="5" w:right="754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За счет естественного прироста и </w:t>
            </w:r>
            <w:r w:rsidRPr="00E260E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целенаправленной системы физического воспитания</w:t>
            </w:r>
          </w:p>
        </w:tc>
      </w:tr>
      <w:tr w:rsidR="000E7449" w:rsidRPr="00E260E4" w:rsidTr="004A7D16">
        <w:trPr>
          <w:trHeight w:val="1040"/>
          <w:jc w:val="center"/>
        </w:trPr>
        <w:tc>
          <w:tcPr>
            <w:tcW w:w="1918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>Свыше 15</w:t>
            </w:r>
          </w:p>
        </w:tc>
        <w:tc>
          <w:tcPr>
            <w:tcW w:w="2774" w:type="dxa"/>
          </w:tcPr>
          <w:p w:rsidR="000E7449" w:rsidRPr="00E260E4" w:rsidRDefault="000E7449" w:rsidP="00315AAC">
            <w:pPr>
              <w:shd w:val="clear" w:color="auto" w:fill="FFFFFF"/>
              <w:ind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5"/>
                <w:sz w:val="24"/>
                <w:szCs w:val="24"/>
              </w:rPr>
              <w:t>Отлично</w:t>
            </w:r>
          </w:p>
        </w:tc>
        <w:tc>
          <w:tcPr>
            <w:tcW w:w="4960" w:type="dxa"/>
          </w:tcPr>
          <w:p w:rsidR="000E7449" w:rsidRPr="00E260E4" w:rsidRDefault="000E7449" w:rsidP="00315AAC">
            <w:pPr>
              <w:shd w:val="clear" w:color="auto" w:fill="FFFFFF"/>
              <w:ind w:left="14" w:right="293" w:firstLine="709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60E4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За счет эффективного использования </w:t>
            </w:r>
            <w:r w:rsidRPr="00E260E4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>естественных сил природы и физических упражнений</w:t>
            </w:r>
          </w:p>
        </w:tc>
      </w:tr>
    </w:tbl>
    <w:p w:rsidR="000E7449" w:rsidRPr="00E260E4" w:rsidRDefault="000E7449" w:rsidP="00E260E4">
      <w:pPr>
        <w:shd w:val="clear" w:color="auto" w:fill="FFFFFF"/>
        <w:spacing w:before="245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>Таким   образом,   представленные   тесты   и   диагностические   методики</w:t>
      </w:r>
    </w:p>
    <w:p w:rsidR="000E7449" w:rsidRPr="00E260E4" w:rsidRDefault="000E7449" w:rsidP="00E260E4">
      <w:pPr>
        <w:shd w:val="clear" w:color="auto" w:fill="FFFFFF"/>
        <w:spacing w:before="19"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3"/>
          <w:sz w:val="24"/>
          <w:szCs w:val="24"/>
        </w:rPr>
        <w:t>позволяют:</w:t>
      </w:r>
    </w:p>
    <w:p w:rsidR="000E7449" w:rsidRPr="00E260E4" w:rsidRDefault="000E7449" w:rsidP="00F00499">
      <w:pPr>
        <w:numPr>
          <w:ilvl w:val="0"/>
          <w:numId w:val="131"/>
        </w:numPr>
        <w:shd w:val="clear" w:color="auto" w:fill="FFFFFF"/>
        <w:tabs>
          <w:tab w:val="left" w:pos="2203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pacing w:val="-18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оценить различные стороны психомоторного развития детей;</w:t>
      </w:r>
    </w:p>
    <w:p w:rsidR="000E7449" w:rsidRPr="00E260E4" w:rsidRDefault="000E7449" w:rsidP="00F00499">
      <w:pPr>
        <w:numPr>
          <w:ilvl w:val="0"/>
          <w:numId w:val="131"/>
        </w:numPr>
        <w:shd w:val="clear" w:color="auto" w:fill="FFFFFF"/>
        <w:tabs>
          <w:tab w:val="left" w:pos="2203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color w:val="000000"/>
          <w:spacing w:val="-11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видеть     динамику     физического     и     моторного    развития,     становления координационных механизмов и процессов их управления;</w:t>
      </w:r>
    </w:p>
    <w:p w:rsidR="000E7449" w:rsidRPr="00E260E4" w:rsidRDefault="000E7449" w:rsidP="00F00499">
      <w:pPr>
        <w:numPr>
          <w:ilvl w:val="0"/>
          <w:numId w:val="131"/>
        </w:numPr>
        <w:shd w:val="clear" w:color="auto" w:fill="FFFFFF"/>
        <w:tabs>
          <w:tab w:val="left" w:pos="2203"/>
        </w:tabs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260E4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широко    использовать    данные    задания    в    практической    деятельности </w:t>
      </w:r>
      <w:r w:rsidRPr="00E260E4">
        <w:rPr>
          <w:rFonts w:ascii="Times New Roman" w:hAnsi="Times New Roman" w:cs="Times New Roman"/>
          <w:color w:val="000000"/>
          <w:spacing w:val="-1"/>
          <w:sz w:val="24"/>
          <w:szCs w:val="24"/>
        </w:rPr>
        <w:t>дошкольных учреждений.</w:t>
      </w:r>
    </w:p>
    <w:p w:rsidR="000E7449" w:rsidRPr="00555D16" w:rsidRDefault="000E7449" w:rsidP="00555D16">
      <w:pPr>
        <w:ind w:firstLine="567"/>
        <w:rPr>
          <w:rFonts w:ascii="Times New Roman" w:hAnsi="Times New Roman" w:cs="Times New Roman"/>
          <w:sz w:val="24"/>
          <w:szCs w:val="24"/>
        </w:rPr>
      </w:pPr>
    </w:p>
    <w:p w:rsidR="00055B75" w:rsidRPr="00DE1C51" w:rsidRDefault="00055B75" w:rsidP="00055B75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lastRenderedPageBreak/>
        <w:t xml:space="preserve">Методика обследования групп компенсирующей направленности для детей </w:t>
      </w:r>
      <w:r w:rsidR="008A1687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>(5</w:t>
      </w:r>
      <w:r w:rsidR="00E94162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>-7</w:t>
      </w:r>
      <w:r w:rsidR="00E82B30"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 xml:space="preserve"> лет) </w:t>
      </w:r>
      <w:r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>с тяжелыми нарушениями речи:</w:t>
      </w:r>
    </w:p>
    <w:p w:rsidR="00555D16" w:rsidRPr="00DE1C51" w:rsidRDefault="00555D16" w:rsidP="00F1324B">
      <w:pPr>
        <w:pStyle w:val="36"/>
        <w:spacing w:after="0" w:line="276" w:lineRule="auto"/>
        <w:ind w:left="0"/>
        <w:jc w:val="center"/>
        <w:rPr>
          <w:b/>
          <w:color w:val="17365D" w:themeColor="text2" w:themeShade="BF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i/>
          <w:iCs/>
          <w:color w:val="17365D" w:themeColor="text2" w:themeShade="BF"/>
          <w:spacing w:val="-1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1"/>
          <w:sz w:val="24"/>
          <w:szCs w:val="24"/>
        </w:rPr>
        <w:t>Показатели бега</w:t>
      </w:r>
      <w:r w:rsidRPr="00DE1C51">
        <w:rPr>
          <w:rFonts w:ascii="Times New Roman" w:hAnsi="Times New Roman"/>
          <w:b/>
          <w:i/>
          <w:iCs/>
          <w:color w:val="17365D" w:themeColor="text2" w:themeShade="BF"/>
          <w:spacing w:val="-1"/>
          <w:sz w:val="24"/>
          <w:szCs w:val="24"/>
        </w:rPr>
        <w:t>.</w:t>
      </w:r>
    </w:p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Бег на скорость (</w:t>
      </w:r>
      <w:smartTag w:uri="urn:schemas-microsoft-com:office:smarttags" w:element="metricconverter">
        <w:smartTagPr>
          <w:attr w:name="ProductID" w:val="10 метров"/>
        </w:smartTagPr>
        <w:r w:rsidRPr="00DE1C51">
          <w:rPr>
            <w:rFonts w:ascii="Times New Roman" w:hAnsi="Times New Roman"/>
            <w:b/>
            <w:bCs/>
            <w:color w:val="17365D" w:themeColor="text2" w:themeShade="BF"/>
            <w:sz w:val="24"/>
            <w:szCs w:val="24"/>
          </w:rPr>
          <w:t>10 метров</w:t>
        </w:r>
      </w:smartTag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17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1418"/>
        <w:gridCol w:w="2126"/>
        <w:gridCol w:w="2268"/>
        <w:gridCol w:w="2126"/>
      </w:tblGrid>
      <w:tr w:rsidR="009E0DCD" w:rsidRPr="00F1324B" w:rsidTr="004A7D16">
        <w:trPr>
          <w:trHeight w:hRule="exact" w:val="566"/>
          <w:jc w:val="center"/>
        </w:trPr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 xml:space="preserve">Возраст 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9E0DCD" w:rsidRPr="00F1324B" w:rsidRDefault="009E0DCD" w:rsidP="00315AAC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Низкий </w:t>
            </w: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уровень</w:t>
            </w:r>
          </w:p>
        </w:tc>
      </w:tr>
      <w:tr w:rsidR="00AD6DD0" w:rsidRPr="00F1324B" w:rsidTr="004A7D16">
        <w:trPr>
          <w:trHeight w:hRule="exact" w:val="288"/>
          <w:jc w:val="center"/>
        </w:trPr>
        <w:tc>
          <w:tcPr>
            <w:tcW w:w="1701" w:type="dxa"/>
            <w:vMerge w:val="restart"/>
          </w:tcPr>
          <w:p w:rsidR="00AD6DD0" w:rsidRPr="00F1324B" w:rsidRDefault="008A1687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3,1</w:t>
            </w:r>
          </w:p>
        </w:tc>
        <w:tc>
          <w:tcPr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AD6DD0" w:rsidRPr="00F1324B" w:rsidTr="004A7D16">
        <w:trPr>
          <w:trHeight w:hRule="exact" w:val="336"/>
          <w:jc w:val="center"/>
        </w:trPr>
        <w:tc>
          <w:tcPr>
            <w:tcW w:w="1701" w:type="dxa"/>
            <w:vMerge/>
          </w:tcPr>
          <w:p w:rsidR="00AD6DD0" w:rsidRPr="00F1324B" w:rsidRDefault="00AD6DD0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3,2</w:t>
            </w:r>
          </w:p>
        </w:tc>
        <w:tc>
          <w:tcPr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AD6DD0" w:rsidRPr="00F1324B" w:rsidTr="004A7D16">
        <w:trPr>
          <w:trHeight w:hRule="exact" w:val="326"/>
          <w:jc w:val="center"/>
        </w:trPr>
        <w:tc>
          <w:tcPr>
            <w:tcW w:w="1701" w:type="dxa"/>
            <w:vMerge w:val="restart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2,9</w:t>
            </w:r>
          </w:p>
        </w:tc>
        <w:tc>
          <w:tcPr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AD6DD0" w:rsidRPr="00F1324B" w:rsidTr="004A7D16">
        <w:trPr>
          <w:trHeight w:hRule="exact" w:val="288"/>
          <w:jc w:val="center"/>
        </w:trPr>
        <w:tc>
          <w:tcPr>
            <w:tcW w:w="1701" w:type="dxa"/>
            <w:vMerge/>
          </w:tcPr>
          <w:p w:rsidR="00AD6DD0" w:rsidRPr="00F1324B" w:rsidRDefault="00AD6DD0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2268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3,1</w:t>
            </w:r>
          </w:p>
        </w:tc>
        <w:tc>
          <w:tcPr>
            <w:tcW w:w="2126" w:type="dxa"/>
          </w:tcPr>
          <w:p w:rsidR="00AD6DD0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</w:tbl>
    <w:p w:rsidR="009E0DCD" w:rsidRPr="00F1324B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Бег на скорость (</w:t>
      </w:r>
      <w:smartTag w:uri="urn:schemas-microsoft-com:office:smarttags" w:element="metricconverter">
        <w:smartTagPr>
          <w:attr w:name="ProductID" w:val="30 метров"/>
        </w:smartTagPr>
        <w:r w:rsidRPr="00DE1C51">
          <w:rPr>
            <w:rFonts w:ascii="Times New Roman" w:hAnsi="Times New Roman"/>
            <w:b/>
            <w:bCs/>
            <w:color w:val="17365D" w:themeColor="text2" w:themeShade="BF"/>
            <w:sz w:val="24"/>
            <w:szCs w:val="24"/>
          </w:rPr>
          <w:t>30 метров</w:t>
        </w:r>
      </w:smartTag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rPr>
          <w:rFonts w:ascii="Times New Roman" w:hAnsi="Times New Roman"/>
          <w:sz w:val="24"/>
          <w:szCs w:val="24"/>
        </w:rPr>
      </w:pPr>
    </w:p>
    <w:tbl>
      <w:tblPr>
        <w:tblStyle w:val="17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1418"/>
        <w:gridCol w:w="2126"/>
        <w:gridCol w:w="2268"/>
        <w:gridCol w:w="2126"/>
      </w:tblGrid>
      <w:tr w:rsidR="009E0DCD" w:rsidRPr="00F1324B" w:rsidTr="004A7D16">
        <w:trPr>
          <w:trHeight w:hRule="exact" w:val="576"/>
          <w:jc w:val="center"/>
        </w:trPr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Возраст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2268" w:type="dxa"/>
          </w:tcPr>
          <w:p w:rsidR="009E0DCD" w:rsidRPr="00F1324B" w:rsidRDefault="009E0DCD" w:rsidP="00315AAC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Низкий </w:t>
            </w: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уровень</w:t>
            </w:r>
          </w:p>
        </w:tc>
      </w:tr>
      <w:tr w:rsidR="009E0DCD" w:rsidRPr="00F1324B" w:rsidTr="004A7D16">
        <w:trPr>
          <w:trHeight w:hRule="exact" w:val="288"/>
          <w:jc w:val="center"/>
        </w:trPr>
        <w:tc>
          <w:tcPr>
            <w:tcW w:w="1701" w:type="dxa"/>
            <w:vMerge w:val="restart"/>
          </w:tcPr>
          <w:p w:rsidR="009E0DCD" w:rsidRPr="00F1324B" w:rsidRDefault="008A1687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9,4-8,7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9,5-9,9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10,0-10,7</w:t>
            </w:r>
          </w:p>
        </w:tc>
      </w:tr>
      <w:tr w:rsidR="009E0DCD" w:rsidRPr="00F1324B" w:rsidTr="004A7D16">
        <w:trPr>
          <w:trHeight w:hRule="exact" w:val="346"/>
          <w:jc w:val="center"/>
        </w:trPr>
        <w:tc>
          <w:tcPr>
            <w:tcW w:w="1701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9,8-8,7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9,9-10,2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10,0-12,2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701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8,3-7,9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8,4-9,2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9,3-10,0</w:t>
            </w:r>
          </w:p>
        </w:tc>
      </w:tr>
      <w:tr w:rsidR="009E0DCD" w:rsidRPr="00F1324B" w:rsidTr="004A7D16">
        <w:trPr>
          <w:trHeight w:hRule="exact" w:val="278"/>
          <w:jc w:val="center"/>
        </w:trPr>
        <w:tc>
          <w:tcPr>
            <w:tcW w:w="1701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8,8-8,3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8,9-9,2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9,3-10,2</w:t>
            </w:r>
          </w:p>
        </w:tc>
      </w:tr>
    </w:tbl>
    <w:p w:rsidR="009E0DCD" w:rsidRPr="00DE1C51" w:rsidRDefault="008A1687" w:rsidP="00F1324B">
      <w:pPr>
        <w:shd w:val="clear" w:color="auto" w:fill="FFFFFF"/>
        <w:spacing w:after="0"/>
        <w:ind w:firstLine="709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(5</w:t>
      </w:r>
      <w:r w:rsidR="00E94162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-7</w:t>
      </w:r>
      <w:r w:rsidR="00AD6DD0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года жизни: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Небольшой наклон туловища, голова прямо. 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руки полусогнуты, энергично отводятся назад, слегкаопускаясь, затем вперед - внутрь. 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Быстрый вынос бедра маховой ноги. 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>Опускание толчковой ноги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с носка с выраженным распрямлением в суставах. </w:t>
      </w:r>
    </w:p>
    <w:p w:rsidR="009E0DCD" w:rsidRPr="00F1324B" w:rsidRDefault="009E0DCD" w:rsidP="00F00499">
      <w:pPr>
        <w:numPr>
          <w:ilvl w:val="0"/>
          <w:numId w:val="5"/>
        </w:numPr>
        <w:shd w:val="clear" w:color="auto" w:fill="FFFFFF"/>
        <w:spacing w:after="0"/>
        <w:ind w:left="0" w:firstLine="709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Прямолинейность, ритмичность бега.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rPr>
          <w:rFonts w:ascii="Times New Roman" w:hAnsi="Times New Roman"/>
          <w:b/>
          <w:color w:val="17365D" w:themeColor="text2" w:themeShade="BF"/>
          <w:spacing w:val="2"/>
          <w:sz w:val="24"/>
          <w:szCs w:val="24"/>
        </w:rPr>
      </w:pPr>
      <w:r w:rsidRPr="00DE1C51">
        <w:rPr>
          <w:rFonts w:ascii="Times New Roman" w:hAnsi="Times New Roman"/>
          <w:b/>
          <w:color w:val="17365D" w:themeColor="text2" w:themeShade="BF"/>
          <w:spacing w:val="2"/>
          <w:sz w:val="24"/>
          <w:szCs w:val="24"/>
        </w:rPr>
        <w:t>Предварительная работа: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До проведения проверки движений инструктор размечает беговую дорожку; до линии старта и после линии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финиша должно быть 5-</w:t>
      </w:r>
      <w:smartTag w:uri="urn:schemas-microsoft-com:office:smarttags" w:element="metricconverter">
        <w:smartTagPr>
          <w:attr w:name="ProductID" w:val="6 метров"/>
        </w:smartTagPr>
        <w:r w:rsidRPr="00F1324B">
          <w:rPr>
            <w:rFonts w:ascii="Times New Roman" w:hAnsi="Times New Roman"/>
            <w:color w:val="000000"/>
            <w:spacing w:val="1"/>
            <w:sz w:val="24"/>
            <w:szCs w:val="24"/>
          </w:rPr>
          <w:t>6 метров</w:t>
        </w:r>
      </w:smartTag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. В конце беговой дорожки помещается яркий ориентир (флажок, натянутая</w:t>
      </w:r>
      <w:r w:rsidRPr="00F1324B">
        <w:rPr>
          <w:rFonts w:ascii="Times New Roman" w:hAnsi="Times New Roman"/>
          <w:color w:val="000000"/>
          <w:sz w:val="24"/>
          <w:szCs w:val="24"/>
        </w:rPr>
        <w:t>лентаи.т.д.)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 xml:space="preserve">Инструктор знакомит детей с командами </w:t>
      </w:r>
      <w:r w:rsidRPr="00F1324B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(«На старт», «Внимание», «Марш»),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правилами выполнения</w:t>
      </w:r>
      <w:r w:rsidRPr="00F1324B">
        <w:rPr>
          <w:rFonts w:ascii="Times New Roman" w:hAnsi="Times New Roman"/>
          <w:color w:val="000000"/>
          <w:spacing w:val="-4"/>
          <w:sz w:val="24"/>
          <w:szCs w:val="24"/>
        </w:rPr>
        <w:t xml:space="preserve">задания: </w:t>
      </w:r>
      <w:r w:rsidRPr="00F1324B">
        <w:rPr>
          <w:rFonts w:ascii="Times New Roman" w:hAnsi="Times New Roman"/>
          <w:bCs/>
          <w:color w:val="000000"/>
          <w:spacing w:val="-4"/>
          <w:sz w:val="24"/>
          <w:szCs w:val="24"/>
        </w:rPr>
        <w:t>начинать бег строго по сигналу, возвращаются к линии старта только по краю беговой дорожки.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Целесообразно организовывать бег парами: в этом случае появляется элемент соревнования, повышающий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интерес, мобилизующий силы детей.</w:t>
      </w:r>
      <w:r w:rsidRPr="00F1324B">
        <w:rPr>
          <w:rFonts w:ascii="Times New Roman" w:hAnsi="Times New Roman"/>
          <w:color w:val="000000"/>
          <w:spacing w:val="3"/>
          <w:sz w:val="24"/>
          <w:szCs w:val="24"/>
        </w:rPr>
        <w:t>Даются две попытки с интервалом отдыха 2-3 мин. Фиксируется лучший результат.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bCs/>
          <w:color w:val="000000"/>
          <w:spacing w:val="1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color w:val="17365D" w:themeColor="text2" w:themeShade="BF"/>
          <w:spacing w:val="1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1"/>
          <w:sz w:val="24"/>
          <w:szCs w:val="24"/>
        </w:rPr>
        <w:t>Челночный бег (3*10м) сек.</w:t>
      </w:r>
    </w:p>
    <w:p w:rsidR="00F1324B" w:rsidRPr="00F1324B" w:rsidRDefault="00F1324B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7"/>
        <w:tblW w:w="9497" w:type="dxa"/>
        <w:jc w:val="center"/>
        <w:tblLayout w:type="fixed"/>
        <w:tblLook w:val="0000" w:firstRow="0" w:lastRow="0" w:firstColumn="0" w:lastColumn="0" w:noHBand="0" w:noVBand="0"/>
      </w:tblPr>
      <w:tblGrid>
        <w:gridCol w:w="1559"/>
        <w:gridCol w:w="1560"/>
        <w:gridCol w:w="2126"/>
        <w:gridCol w:w="1985"/>
        <w:gridCol w:w="2267"/>
      </w:tblGrid>
      <w:tr w:rsidR="009E0DCD" w:rsidRPr="00F1324B" w:rsidTr="004A7D16">
        <w:trPr>
          <w:trHeight w:hRule="exact" w:val="576"/>
          <w:jc w:val="center"/>
        </w:trPr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Возраст</w:t>
            </w: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1"/>
                <w:sz w:val="24"/>
                <w:szCs w:val="24"/>
              </w:rPr>
              <w:t>уровень</w:t>
            </w:r>
          </w:p>
        </w:tc>
        <w:tc>
          <w:tcPr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Низкий </w:t>
            </w: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уровень</w:t>
            </w:r>
          </w:p>
        </w:tc>
      </w:tr>
      <w:tr w:rsidR="009E0DCD" w:rsidRPr="00F1324B" w:rsidTr="004A7D16">
        <w:trPr>
          <w:trHeight w:hRule="exact" w:val="278"/>
          <w:jc w:val="center"/>
        </w:trPr>
        <w:tc>
          <w:tcPr>
            <w:tcW w:w="1559" w:type="dxa"/>
            <w:vMerge w:val="restart"/>
          </w:tcPr>
          <w:p w:rsidR="009E0DCD" w:rsidRPr="00F1324B" w:rsidRDefault="008A1687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9"/>
                <w:sz w:val="24"/>
                <w:szCs w:val="24"/>
              </w:rPr>
              <w:t>12,7</w:t>
            </w:r>
          </w:p>
        </w:tc>
        <w:tc>
          <w:tcPr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9E0DCD" w:rsidRPr="00F1324B" w:rsidTr="004A7D16">
        <w:trPr>
          <w:trHeight w:hRule="exact" w:val="346"/>
          <w:jc w:val="center"/>
        </w:trPr>
        <w:tc>
          <w:tcPr>
            <w:tcW w:w="1559" w:type="dxa"/>
            <w:vMerge/>
          </w:tcPr>
          <w:p w:rsidR="009E0DCD" w:rsidRPr="00F1324B" w:rsidRDefault="009E0DCD" w:rsidP="00F132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12,4</w:t>
            </w:r>
          </w:p>
        </w:tc>
        <w:tc>
          <w:tcPr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559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0"/>
                <w:sz w:val="24"/>
                <w:szCs w:val="24"/>
              </w:rPr>
              <w:t>11,3</w:t>
            </w:r>
          </w:p>
        </w:tc>
        <w:tc>
          <w:tcPr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  <w:tr w:rsidR="009E0DCD" w:rsidRPr="00F1324B" w:rsidTr="004A7D16">
        <w:trPr>
          <w:trHeight w:hRule="exact" w:val="288"/>
          <w:jc w:val="center"/>
        </w:trPr>
        <w:tc>
          <w:tcPr>
            <w:tcW w:w="1559" w:type="dxa"/>
            <w:vMerge/>
          </w:tcPr>
          <w:p w:rsidR="009E0DCD" w:rsidRPr="00F1324B" w:rsidRDefault="009E0DCD" w:rsidP="00F1324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11,6</w:t>
            </w:r>
          </w:p>
        </w:tc>
        <w:tc>
          <w:tcPr>
            <w:tcW w:w="2267" w:type="dxa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</w:tr>
    </w:tbl>
    <w:p w:rsidR="000462EA" w:rsidRPr="00F1324B" w:rsidRDefault="000462EA" w:rsidP="00F1324B">
      <w:pPr>
        <w:shd w:val="clear" w:color="auto" w:fill="FFFFFF"/>
        <w:tabs>
          <w:tab w:val="left" w:pos="14566"/>
        </w:tabs>
        <w:spacing w:after="0"/>
        <w:ind w:firstLine="567"/>
        <w:jc w:val="center"/>
        <w:rPr>
          <w:rFonts w:ascii="Times New Roman" w:hAnsi="Times New Roman"/>
          <w:b/>
          <w:iCs/>
          <w:color w:val="000000"/>
          <w:spacing w:val="-3"/>
          <w:w w:val="106"/>
          <w:sz w:val="24"/>
          <w:szCs w:val="24"/>
        </w:rPr>
      </w:pPr>
    </w:p>
    <w:p w:rsidR="009E0DCD" w:rsidRPr="00DE1C51" w:rsidRDefault="00456B65" w:rsidP="00F1324B">
      <w:pPr>
        <w:shd w:val="clear" w:color="auto" w:fill="FFFFFF"/>
        <w:tabs>
          <w:tab w:val="left" w:pos="14566"/>
        </w:tabs>
        <w:spacing w:after="0"/>
        <w:ind w:firstLine="567"/>
        <w:jc w:val="center"/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3"/>
          <w:w w:val="106"/>
          <w:sz w:val="24"/>
          <w:szCs w:val="24"/>
        </w:rPr>
        <w:t>Методика обследования</w:t>
      </w:r>
    </w:p>
    <w:p w:rsidR="009E0DCD" w:rsidRPr="00DE1C51" w:rsidRDefault="008A1687" w:rsidP="00F1324B">
      <w:pPr>
        <w:shd w:val="clear" w:color="auto" w:fill="FFFFFF"/>
        <w:spacing w:after="0"/>
        <w:ind w:firstLine="567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(5</w:t>
      </w:r>
      <w:r w:rsidR="00E94162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-7</w:t>
      </w:r>
      <w:r w:rsidR="00AD6DD0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года жизни: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Широкий стремительный шаг чередуется с резким торможением в конце при движении по прямой и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частыми шагами на поворотах. Перед сменой направления шаги становятся более частыми и </w:t>
      </w: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короткими, колени согнуты, чтобы сохранить равновесие. Движения рук естественные, помогающие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движению по прямой и на повороте.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Предварительная работа: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z w:val="24"/>
          <w:szCs w:val="24"/>
        </w:rPr>
        <w:t xml:space="preserve">До проведения проверки движений инструктор размечает беговую дорожку; ( 3*10 м) до линии старта и после </w:t>
      </w:r>
      <w:r w:rsidRPr="00F1324B">
        <w:rPr>
          <w:rFonts w:ascii="Times New Roman" w:hAnsi="Times New Roman"/>
          <w:color w:val="000000"/>
          <w:spacing w:val="3"/>
          <w:sz w:val="24"/>
          <w:szCs w:val="24"/>
        </w:rPr>
        <w:t>линии финиша должно быть 5-</w:t>
      </w:r>
      <w:smartTag w:uri="urn:schemas-microsoft-com:office:smarttags" w:element="metricconverter">
        <w:smartTagPr>
          <w:attr w:name="ProductID" w:val="6 метров"/>
        </w:smartTagPr>
        <w:r w:rsidRPr="00F1324B">
          <w:rPr>
            <w:rFonts w:ascii="Times New Roman" w:hAnsi="Times New Roman"/>
            <w:color w:val="000000"/>
            <w:spacing w:val="3"/>
            <w:sz w:val="24"/>
            <w:szCs w:val="24"/>
          </w:rPr>
          <w:t>6 метров</w:t>
        </w:r>
      </w:smartTag>
      <w:r w:rsidRPr="00F1324B">
        <w:rPr>
          <w:rFonts w:ascii="Times New Roman" w:hAnsi="Times New Roman"/>
          <w:color w:val="000000"/>
          <w:spacing w:val="3"/>
          <w:sz w:val="24"/>
          <w:szCs w:val="24"/>
        </w:rPr>
        <w:t>. В начале и в конце беговой дорожки помещается яркий ориентир (флажок, конус, модуль и.т.д.)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Инструктор знакомит детей с командами </w:t>
      </w:r>
      <w:r w:rsidRPr="00F1324B">
        <w:rPr>
          <w:rFonts w:ascii="Times New Roman" w:hAnsi="Times New Roman"/>
          <w:bCs/>
          <w:color w:val="000000"/>
          <w:spacing w:val="2"/>
          <w:sz w:val="24"/>
          <w:szCs w:val="24"/>
        </w:rPr>
        <w:t xml:space="preserve">(«На старт», «Внимание», «Марш»),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правилами выполнения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задания: </w:t>
      </w:r>
      <w:r w:rsidRPr="00F1324B">
        <w:rPr>
          <w:rFonts w:ascii="Times New Roman" w:hAnsi="Times New Roman"/>
          <w:bCs/>
          <w:color w:val="000000"/>
          <w:spacing w:val="1"/>
          <w:sz w:val="24"/>
          <w:szCs w:val="24"/>
        </w:rPr>
        <w:t xml:space="preserve">начинать бег строго по сигналу, возвращаются к линии старта только по краю беговой дорожки.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Целесообразно организовывать бег парами: в этом случае появляется элемент соревнования, повышающий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интерес, мобилизующий силы детей. </w:t>
      </w:r>
      <w:r w:rsidRPr="00F1324B">
        <w:rPr>
          <w:rFonts w:ascii="Times New Roman" w:hAnsi="Times New Roman"/>
          <w:color w:val="000000"/>
          <w:spacing w:val="3"/>
          <w:sz w:val="24"/>
          <w:szCs w:val="24"/>
        </w:rPr>
        <w:t>Даются две попытки с интервалом отдыха 2-3 мин. Фиксируется лучший результат.</w:t>
      </w:r>
    </w:p>
    <w:p w:rsidR="009E0DCD" w:rsidRPr="00DE1C51" w:rsidRDefault="000462EA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color w:val="17365D" w:themeColor="text2" w:themeShade="BF"/>
          <w:sz w:val="24"/>
          <w:szCs w:val="24"/>
        </w:rPr>
        <w:t>Показатели прыжков</w:t>
      </w:r>
    </w:p>
    <w:p w:rsidR="009E0DCD" w:rsidRPr="00DE1C51" w:rsidRDefault="000462EA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Прыжки в длину с места</w:t>
      </w:r>
      <w:r w:rsidR="009E0DCD" w:rsidRPr="00DE1C51">
        <w:rPr>
          <w:rFonts w:ascii="Times New Roman" w:hAnsi="Times New Roman"/>
          <w:b/>
          <w:bCs/>
          <w:iCs/>
          <w:color w:val="17365D" w:themeColor="text2" w:themeShade="BF"/>
          <w:sz w:val="24"/>
          <w:szCs w:val="24"/>
        </w:rPr>
        <w:t>(см)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</w:p>
    <w:tbl>
      <w:tblPr>
        <w:tblStyle w:val="17"/>
        <w:tblW w:w="9537" w:type="dxa"/>
        <w:jc w:val="center"/>
        <w:tblLayout w:type="fixed"/>
        <w:tblLook w:val="0000" w:firstRow="0" w:lastRow="0" w:firstColumn="0" w:lastColumn="0" w:noHBand="0" w:noVBand="0"/>
      </w:tblPr>
      <w:tblGrid>
        <w:gridCol w:w="1458"/>
        <w:gridCol w:w="1417"/>
        <w:gridCol w:w="2268"/>
        <w:gridCol w:w="2126"/>
        <w:gridCol w:w="2268"/>
      </w:tblGrid>
      <w:tr w:rsidR="009E0DCD" w:rsidRPr="00F1324B" w:rsidTr="004A7D16">
        <w:trPr>
          <w:trHeight w:hRule="exact" w:val="739"/>
          <w:jc w:val="center"/>
        </w:trPr>
        <w:tc>
          <w:tcPr>
            <w:tcW w:w="145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lastRenderedPageBreak/>
              <w:t>возраст</w:t>
            </w: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458" w:type="dxa"/>
            <w:vMerge w:val="restart"/>
          </w:tcPr>
          <w:p w:rsidR="009E0DCD" w:rsidRPr="00F1324B" w:rsidRDefault="008A1687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70,0 и  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4"/>
                <w:sz w:val="24"/>
                <w:szCs w:val="24"/>
              </w:rPr>
              <w:t>58,0-69,5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57,0 и    &lt;</w:t>
            </w:r>
          </w:p>
        </w:tc>
      </w:tr>
      <w:tr w:rsidR="009E0DCD" w:rsidRPr="00F1324B" w:rsidTr="004A7D16">
        <w:trPr>
          <w:trHeight w:hRule="exact" w:val="317"/>
          <w:jc w:val="center"/>
        </w:trPr>
        <w:tc>
          <w:tcPr>
            <w:tcW w:w="1458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70,0 и  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60,0-69,0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59,0 и    &lt;</w:t>
            </w:r>
          </w:p>
        </w:tc>
      </w:tr>
      <w:tr w:rsidR="009E0DCD" w:rsidRPr="00F1324B" w:rsidTr="004A7D16">
        <w:trPr>
          <w:trHeight w:hRule="exact" w:val="317"/>
          <w:jc w:val="center"/>
        </w:trPr>
        <w:tc>
          <w:tcPr>
            <w:tcW w:w="1458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92,0 и  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77,1-91,6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76,0 и    &lt;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458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87,0 и   &gt;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76,2-86,5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1"/>
                <w:sz w:val="24"/>
                <w:szCs w:val="24"/>
              </w:rPr>
              <w:t>75,0 и    &lt;</w:t>
            </w:r>
          </w:p>
        </w:tc>
      </w:tr>
    </w:tbl>
    <w:p w:rsidR="009E0DCD" w:rsidRPr="00DE1C51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color w:val="17365D" w:themeColor="text2" w:themeShade="BF"/>
          <w:spacing w:val="-5"/>
          <w:w w:val="110"/>
          <w:sz w:val="24"/>
          <w:szCs w:val="24"/>
        </w:rPr>
      </w:pPr>
      <w:r w:rsidRPr="00DE1C51">
        <w:rPr>
          <w:rFonts w:ascii="Times New Roman" w:hAnsi="Times New Roman"/>
          <w:b/>
          <w:color w:val="17365D" w:themeColor="text2" w:themeShade="BF"/>
          <w:spacing w:val="-5"/>
          <w:w w:val="110"/>
          <w:sz w:val="24"/>
          <w:szCs w:val="24"/>
        </w:rPr>
        <w:t>Методика обследования</w:t>
      </w:r>
    </w:p>
    <w:p w:rsidR="009E0DCD" w:rsidRPr="00DE1C51" w:rsidRDefault="008A1687" w:rsidP="00F1324B">
      <w:pPr>
        <w:shd w:val="clear" w:color="auto" w:fill="FFFFFF"/>
        <w:spacing w:after="0"/>
        <w:ind w:firstLine="709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(5</w:t>
      </w:r>
      <w:r w:rsidR="00E94162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-7</w:t>
      </w:r>
      <w:r w:rsidR="00AD6DD0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года жизни:</w:t>
      </w:r>
    </w:p>
    <w:p w:rsidR="009E0DCD" w:rsidRPr="00F1324B" w:rsidRDefault="009E0DCD" w:rsidP="00F00499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Исходное положение: ноги стоят параллельно на ширине ступни, туловище наклонено вперед; руки свободно отодвинуты назад.</w:t>
      </w:r>
    </w:p>
    <w:p w:rsidR="009E0DCD" w:rsidRPr="00F1324B" w:rsidRDefault="009E0DCD" w:rsidP="00F00499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Толчок: двумя ногами одновременно (верх - вперед); выпрямление ног: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резкий мах руками вперед верх. </w:t>
      </w:r>
    </w:p>
    <w:p w:rsidR="009E0DCD" w:rsidRPr="00F1324B" w:rsidRDefault="009E0DCD" w:rsidP="00F00499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Полет: туловище согнуто, голова вперед; вынос полусогнутых ног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вперед; движение рук вперед верх. </w:t>
      </w:r>
    </w:p>
    <w:p w:rsidR="009E0DCD" w:rsidRPr="00F1324B" w:rsidRDefault="009E0DCD" w:rsidP="00F00499">
      <w:pPr>
        <w:numPr>
          <w:ilvl w:val="0"/>
          <w:numId w:val="6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Приземление: одновременно на обе ноги, вынесенные вперед, с переходом с пятки на всю ступню; колени полусогнуты, туловище слегка наклонено; руки движутся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свободно вперед- в стороны; сохранение равновесия при приземлении.</w:t>
      </w:r>
    </w:p>
    <w:p w:rsidR="00855B22" w:rsidRPr="00F1324B" w:rsidRDefault="00855B22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color w:val="000000"/>
          <w:spacing w:val="2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iCs/>
          <w:color w:val="17365D" w:themeColor="text2" w:themeShade="BF"/>
          <w:spacing w:val="2"/>
          <w:sz w:val="24"/>
          <w:szCs w:val="24"/>
        </w:rPr>
      </w:pPr>
      <w:r w:rsidRPr="00DE1C51">
        <w:rPr>
          <w:rFonts w:ascii="Times New Roman" w:hAnsi="Times New Roman"/>
          <w:b/>
          <w:bCs/>
          <w:iCs/>
          <w:color w:val="17365D" w:themeColor="text2" w:themeShade="BF"/>
          <w:spacing w:val="2"/>
          <w:sz w:val="24"/>
          <w:szCs w:val="24"/>
        </w:rPr>
        <w:t>Прыжки в длину с разбега, (см)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rPr>
          <w:rFonts w:ascii="Times New Roman" w:hAnsi="Times New Roman"/>
          <w:b/>
          <w:bCs/>
          <w:iCs/>
          <w:color w:val="000000"/>
          <w:spacing w:val="2"/>
          <w:sz w:val="24"/>
          <w:szCs w:val="24"/>
        </w:rPr>
      </w:pPr>
    </w:p>
    <w:tbl>
      <w:tblPr>
        <w:tblStyle w:val="17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18"/>
        <w:gridCol w:w="1559"/>
        <w:gridCol w:w="2268"/>
        <w:gridCol w:w="2127"/>
        <w:gridCol w:w="2126"/>
      </w:tblGrid>
      <w:tr w:rsidR="009E0DCD" w:rsidRPr="00F1324B" w:rsidTr="004A7D16">
        <w:trPr>
          <w:trHeight w:hRule="exact" w:val="725"/>
          <w:jc w:val="center"/>
        </w:trPr>
        <w:tc>
          <w:tcPr>
            <w:tcW w:w="141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возраст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3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color w:val="000000"/>
                <w:spacing w:val="1"/>
                <w:sz w:val="24"/>
                <w:szCs w:val="24"/>
              </w:rPr>
              <w:t>уровень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418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М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6"/>
                <w:sz w:val="24"/>
                <w:szCs w:val="24"/>
              </w:rPr>
              <w:t>125-140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418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pacing w:val="-2"/>
                <w:sz w:val="24"/>
                <w:szCs w:val="24"/>
              </w:rPr>
              <w:t>115-135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color w:val="000000"/>
                <w:sz w:val="24"/>
                <w:szCs w:val="24"/>
              </w:rPr>
              <w:t>100</w:t>
            </w:r>
          </w:p>
        </w:tc>
      </w:tr>
    </w:tbl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color w:val="000000"/>
          <w:spacing w:val="2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color w:val="17365D" w:themeColor="text2" w:themeShade="BF"/>
          <w:spacing w:val="2"/>
          <w:sz w:val="24"/>
          <w:szCs w:val="24"/>
        </w:rPr>
        <w:t>Методика обследования</w:t>
      </w:r>
    </w:p>
    <w:p w:rsidR="009E0DCD" w:rsidRPr="00F1324B" w:rsidRDefault="009E0DCD" w:rsidP="00F00499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Исходное положение: равноускоренный разбег на носках, туловище слегка наклонено вперед;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энергичная работа полусогнутых в локтях рук, туловище выпрямляется. </w:t>
      </w:r>
    </w:p>
    <w:p w:rsidR="009E0DCD" w:rsidRPr="00F1324B" w:rsidRDefault="009E0DCD" w:rsidP="00F00499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Толчок: толчковая нога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почти прямая, ставится на всю ступню, маховая нога выносится вперед-вверх; прямое положение туловища; руки вперед- вверх. </w:t>
      </w:r>
    </w:p>
    <w:p w:rsidR="009E0DCD" w:rsidRPr="00F1324B" w:rsidRDefault="009E0DCD" w:rsidP="00F00499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 xml:space="preserve">Полет: маховая нога вперед вверх, к ней подтягивается толчковая нога, туловище почти прямое, одна нога идет вверх, другая - несколько в сторону; наклон туловища вперед, группировка; ноги почти прямые - вперед, руки – вниз - назад. </w:t>
      </w:r>
    </w:p>
    <w:p w:rsidR="009E0DCD" w:rsidRPr="00F1324B" w:rsidRDefault="009E0DCD" w:rsidP="00F00499">
      <w:pPr>
        <w:numPr>
          <w:ilvl w:val="0"/>
          <w:numId w:val="7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lastRenderedPageBreak/>
        <w:t xml:space="preserve">Приземление: одновременно </w:t>
      </w:r>
      <w:r w:rsidRPr="00F1324B">
        <w:rPr>
          <w:rFonts w:ascii="Times New Roman" w:hAnsi="Times New Roman"/>
          <w:color w:val="000000"/>
          <w:sz w:val="24"/>
          <w:szCs w:val="24"/>
        </w:rPr>
        <w:t>на обе ноги, с переходом на всю ступню; туловище наклонено, ноги согнуты в коленях; руки свободно движутся вперед.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Предварительная работа: </w:t>
      </w:r>
    </w:p>
    <w:p w:rsidR="00456B65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На участке следует подготовить яму для прыжков (разрыхлить песок, указать место отталкивания) Перед оценкой сложных видов прыжков целесообразно дать одну- две </w:t>
      </w:r>
      <w:r w:rsidRPr="00F1324B">
        <w:rPr>
          <w:rFonts w:ascii="Times New Roman" w:hAnsi="Times New Roman"/>
          <w:color w:val="000000"/>
          <w:sz w:val="24"/>
          <w:szCs w:val="24"/>
        </w:rPr>
        <w:t>пробные попытки.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z w:val="24"/>
          <w:szCs w:val="24"/>
        </w:rPr>
        <w:t>Прыжки в высоту с разбега, (см)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Style w:val="17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2126"/>
        <w:gridCol w:w="2126"/>
        <w:gridCol w:w="2268"/>
      </w:tblGrid>
      <w:tr w:rsidR="009E0DCD" w:rsidRPr="00F1324B" w:rsidTr="004A7D16">
        <w:trPr>
          <w:trHeight w:hRule="exact" w:val="690"/>
          <w:jc w:val="center"/>
        </w:trPr>
        <w:tc>
          <w:tcPr>
            <w:tcW w:w="1560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Возраст 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Пол 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8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560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65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48,2 - 54,4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40</w:t>
            </w:r>
          </w:p>
        </w:tc>
      </w:tr>
      <w:tr w:rsidR="009E0DCD" w:rsidRPr="00F1324B" w:rsidTr="004A7D16">
        <w:trPr>
          <w:trHeight w:hRule="exact" w:val="317"/>
          <w:jc w:val="center"/>
        </w:trPr>
        <w:tc>
          <w:tcPr>
            <w:tcW w:w="1560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62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5"/>
                <w:sz w:val="24"/>
                <w:szCs w:val="24"/>
              </w:rPr>
              <w:t>47,5 - 53,1</w:t>
            </w:r>
          </w:p>
        </w:tc>
        <w:tc>
          <w:tcPr>
            <w:tcW w:w="2268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40</w:t>
            </w:r>
          </w:p>
        </w:tc>
      </w:tr>
    </w:tbl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pacing w:val="2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2"/>
          <w:sz w:val="24"/>
          <w:szCs w:val="24"/>
        </w:rPr>
        <w:t>Методика обследования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9E0DCD" w:rsidRPr="00F1324B" w:rsidRDefault="009E0DCD" w:rsidP="00F00499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Исходное положение: разбег с ускорением на последних шагах; энергичная работа полусогнутых рук. </w:t>
      </w:r>
    </w:p>
    <w:p w:rsidR="009E0DCD" w:rsidRPr="00F1324B" w:rsidRDefault="009E0DCD" w:rsidP="00F00499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Толчок: выпрямление толчковой ноги с резким выносом вперед - вверх маховой; сильный мах руками вверх. </w:t>
      </w:r>
    </w:p>
    <w:p w:rsidR="009E0DCD" w:rsidRPr="00F1324B" w:rsidRDefault="009E0DCD" w:rsidP="00F00499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Полет: подтягивание толчковой ноги к маховой, группировка; руки вперед вверх. </w:t>
      </w:r>
    </w:p>
    <w:p w:rsidR="009E0DCD" w:rsidRPr="00F1324B" w:rsidRDefault="009E0DCD" w:rsidP="00F00499">
      <w:pPr>
        <w:numPr>
          <w:ilvl w:val="0"/>
          <w:numId w:val="8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Приземление: одновременно на обе полусогнутые ноги с переходом с носка на всю ступню;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туловище наклонено вперед; руки свободно движутся вперед; сохранения при приземлении </w:t>
      </w: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>(шаг вперед - в сторону)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Предварительная работа: 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Для зала необходимо подготовить стойки для прыжков в высоту, резиновых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дорожку и четко обозначить место отталкивания. Перед оценкой сложных видов прыжков целесообразно дать одну- две пробные попытки.</w:t>
      </w: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E0DCD" w:rsidRPr="00DE1C51" w:rsidRDefault="00456B65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z w:val="24"/>
          <w:szCs w:val="24"/>
        </w:rPr>
        <w:t>Показатели метания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bCs/>
          <w:color w:val="17365D" w:themeColor="text2" w:themeShade="BF"/>
          <w:spacing w:val="-1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1"/>
          <w:sz w:val="24"/>
          <w:szCs w:val="24"/>
        </w:rPr>
        <w:t xml:space="preserve">Метание мешочка в даль (150 - </w:t>
      </w:r>
      <w:smartTag w:uri="urn:schemas-microsoft-com:office:smarttags" w:element="metricconverter">
        <w:smartTagPr>
          <w:attr w:name="ProductID" w:val="200 г"/>
        </w:smartTagPr>
        <w:r w:rsidRPr="00DE1C51">
          <w:rPr>
            <w:rFonts w:ascii="Times New Roman" w:hAnsi="Times New Roman"/>
            <w:b/>
            <w:bCs/>
            <w:color w:val="17365D" w:themeColor="text2" w:themeShade="BF"/>
            <w:spacing w:val="-1"/>
            <w:sz w:val="24"/>
            <w:szCs w:val="24"/>
          </w:rPr>
          <w:t>200 г</w:t>
        </w:r>
      </w:smartTag>
      <w:r w:rsidRPr="00DE1C51">
        <w:rPr>
          <w:rFonts w:ascii="Times New Roman" w:hAnsi="Times New Roman"/>
          <w:b/>
          <w:bCs/>
          <w:color w:val="17365D" w:themeColor="text2" w:themeShade="BF"/>
          <w:spacing w:val="-1"/>
          <w:sz w:val="24"/>
          <w:szCs w:val="24"/>
        </w:rPr>
        <w:t>) правой и лево и рукой, (см)</w:t>
      </w:r>
    </w:p>
    <w:p w:rsidR="009E0DCD" w:rsidRPr="00F1324B" w:rsidRDefault="009E0DCD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17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701"/>
        <w:gridCol w:w="1134"/>
        <w:gridCol w:w="567"/>
        <w:gridCol w:w="1985"/>
        <w:gridCol w:w="1843"/>
        <w:gridCol w:w="2126"/>
      </w:tblGrid>
      <w:tr w:rsidR="009E0DCD" w:rsidRPr="00F1324B" w:rsidTr="004A7D16">
        <w:trPr>
          <w:trHeight w:hRule="exact" w:val="470"/>
          <w:jc w:val="center"/>
        </w:trPr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Возраст </w:t>
            </w:r>
          </w:p>
        </w:tc>
        <w:tc>
          <w:tcPr>
            <w:tcW w:w="1701" w:type="dxa"/>
            <w:gridSpan w:val="2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Пол 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уровень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Низкий </w:t>
            </w: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уровень</w:t>
            </w:r>
          </w:p>
        </w:tc>
      </w:tr>
      <w:tr w:rsidR="009E0DCD" w:rsidRPr="00F1324B" w:rsidTr="004A7D16">
        <w:trPr>
          <w:trHeight w:hRule="exact" w:val="288"/>
          <w:jc w:val="center"/>
        </w:trPr>
        <w:tc>
          <w:tcPr>
            <w:tcW w:w="1701" w:type="dxa"/>
            <w:vMerge w:val="restart"/>
          </w:tcPr>
          <w:p w:rsidR="009E0DCD" w:rsidRPr="00F1324B" w:rsidRDefault="008A1687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10"/>
                <w:sz w:val="24"/>
                <w:szCs w:val="24"/>
              </w:rPr>
              <w:t xml:space="preserve">М </w:t>
            </w:r>
          </w:p>
        </w:tc>
        <w:tc>
          <w:tcPr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5,5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4,1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2,5</w:t>
            </w:r>
          </w:p>
        </w:tc>
      </w:tr>
      <w:tr w:rsidR="009E0DCD" w:rsidRPr="00F1324B" w:rsidTr="004A7D16">
        <w:trPr>
          <w:trHeight w:hRule="exact" w:val="288"/>
          <w:jc w:val="center"/>
        </w:trPr>
        <w:tc>
          <w:tcPr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2,0</w:t>
            </w:r>
          </w:p>
        </w:tc>
      </w:tr>
      <w:tr w:rsidR="009E0DCD" w:rsidRPr="00F1324B" w:rsidTr="004A7D16">
        <w:trPr>
          <w:trHeight w:hRule="exact" w:val="307"/>
          <w:jc w:val="center"/>
        </w:trPr>
        <w:tc>
          <w:tcPr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3,4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2,4</w:t>
            </w:r>
          </w:p>
        </w:tc>
      </w:tr>
      <w:tr w:rsidR="009E0DCD" w:rsidRPr="00F1324B" w:rsidTr="004A7D16">
        <w:trPr>
          <w:trHeight w:hRule="exact" w:val="288"/>
          <w:jc w:val="center"/>
        </w:trPr>
        <w:tc>
          <w:tcPr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1,8</w:t>
            </w:r>
          </w:p>
        </w:tc>
      </w:tr>
      <w:tr w:rsidR="009E0DCD" w:rsidRPr="00F1324B" w:rsidTr="004A7D16">
        <w:trPr>
          <w:trHeight w:hRule="exact" w:val="288"/>
          <w:jc w:val="center"/>
        </w:trPr>
        <w:tc>
          <w:tcPr>
            <w:tcW w:w="1701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10"/>
                <w:sz w:val="24"/>
                <w:szCs w:val="24"/>
              </w:rPr>
              <w:t xml:space="preserve">М </w:t>
            </w:r>
          </w:p>
        </w:tc>
        <w:tc>
          <w:tcPr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7,5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5,7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3,9</w:t>
            </w:r>
          </w:p>
        </w:tc>
      </w:tr>
      <w:tr w:rsidR="009E0DCD" w:rsidRPr="00F1324B" w:rsidTr="004A7D16">
        <w:trPr>
          <w:trHeight w:hRule="exact" w:val="288"/>
          <w:jc w:val="center"/>
        </w:trPr>
        <w:tc>
          <w:tcPr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4,2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3,0</w:t>
            </w:r>
          </w:p>
        </w:tc>
      </w:tr>
      <w:tr w:rsidR="009E0DCD" w:rsidRPr="00F1324B" w:rsidTr="004A7D16">
        <w:trPr>
          <w:trHeight w:hRule="exact" w:val="288"/>
          <w:jc w:val="center"/>
        </w:trPr>
        <w:tc>
          <w:tcPr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Д</w:t>
            </w:r>
          </w:p>
        </w:tc>
        <w:tc>
          <w:tcPr>
            <w:tcW w:w="56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2"/>
                <w:sz w:val="24"/>
                <w:szCs w:val="24"/>
              </w:rPr>
              <w:t>пр.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5,9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4,4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3,5</w:t>
            </w:r>
          </w:p>
        </w:tc>
      </w:tr>
      <w:tr w:rsidR="009E0DCD" w:rsidRPr="00F1324B" w:rsidTr="004A7D16">
        <w:trPr>
          <w:trHeight w:hRule="exact" w:val="317"/>
          <w:jc w:val="center"/>
        </w:trPr>
        <w:tc>
          <w:tcPr>
            <w:tcW w:w="1701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1"/>
                <w:sz w:val="24"/>
                <w:szCs w:val="24"/>
              </w:rPr>
              <w:t>лев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3,5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2,5</w:t>
            </w:r>
          </w:p>
        </w:tc>
      </w:tr>
    </w:tbl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pacing w:val="-4"/>
          <w:w w:val="110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4"/>
          <w:w w:val="110"/>
          <w:sz w:val="24"/>
          <w:szCs w:val="24"/>
        </w:rPr>
        <w:t>Мето</w:t>
      </w:r>
      <w:r w:rsidR="00456B65" w:rsidRPr="00DE1C51">
        <w:rPr>
          <w:rFonts w:ascii="Times New Roman" w:hAnsi="Times New Roman"/>
          <w:b/>
          <w:iCs/>
          <w:color w:val="17365D" w:themeColor="text2" w:themeShade="BF"/>
          <w:spacing w:val="-4"/>
          <w:w w:val="110"/>
          <w:sz w:val="24"/>
          <w:szCs w:val="24"/>
        </w:rPr>
        <w:t>дика обследования</w:t>
      </w:r>
    </w:p>
    <w:p w:rsidR="009E0DCD" w:rsidRPr="00DE1C51" w:rsidRDefault="008A1687" w:rsidP="00F1324B">
      <w:pPr>
        <w:shd w:val="clear" w:color="auto" w:fill="FFFFFF"/>
        <w:spacing w:after="0"/>
        <w:ind w:firstLine="709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(5</w:t>
      </w:r>
      <w:r w:rsidR="00E94162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-7</w:t>
      </w:r>
      <w:r w:rsidR="00AD6DD0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года жизни:</w:t>
      </w:r>
    </w:p>
    <w:p w:rsidR="009E0DCD" w:rsidRPr="00F1324B" w:rsidRDefault="009E0DCD" w:rsidP="00F00499">
      <w:pPr>
        <w:numPr>
          <w:ilvl w:val="0"/>
          <w:numId w:val="9"/>
        </w:numPr>
        <w:shd w:val="clear" w:color="auto" w:fill="FFFFFF"/>
        <w:tabs>
          <w:tab w:val="left" w:pos="432"/>
        </w:tabs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Исходное положение: стоя лицом в направлении броска, ноги на ширине плеч, левая - впереди, </w:t>
      </w: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правая на носок; правая рука с предметом на уровне груди, локоть вниз. </w:t>
      </w:r>
    </w:p>
    <w:p w:rsidR="009E0DCD" w:rsidRPr="00F1324B" w:rsidRDefault="009E0DCD" w:rsidP="00F00499">
      <w:pPr>
        <w:numPr>
          <w:ilvl w:val="0"/>
          <w:numId w:val="9"/>
        </w:numPr>
        <w:shd w:val="clear" w:color="auto" w:fill="FFFFFF"/>
        <w:tabs>
          <w:tab w:val="left" w:pos="432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Замах: поворот вправо, </w:t>
      </w: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сгибая правую ногу и перенося на неё вес тела, левую на носок; одновременно разгибая правую руку,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размашисто отвести её вниз - назад - в сторону, перенос веса на левую ногу, поворот груди в направлении броска, правый локоть вверх, спина прогнута - «положение натянутого лука».</w:t>
      </w:r>
    </w:p>
    <w:p w:rsidR="009E0DCD" w:rsidRPr="00F1324B" w:rsidRDefault="009E0DCD" w:rsidP="00F00499">
      <w:pPr>
        <w:numPr>
          <w:ilvl w:val="0"/>
          <w:numId w:val="9"/>
        </w:numPr>
        <w:shd w:val="clear" w:color="auto" w:fill="FFFFFF"/>
        <w:tabs>
          <w:tab w:val="left" w:pos="432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Бросок: продолжая переносить вес тела на левую ногу, правую руку с предметом резко выпрямить </w:t>
      </w: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хлещущим движением кисти бросить предмет вдаль - вверх; сохранять заданное направление полета </w:t>
      </w:r>
      <w:r w:rsidRPr="00F1324B">
        <w:rPr>
          <w:rFonts w:ascii="Times New Roman" w:hAnsi="Times New Roman"/>
          <w:iCs/>
          <w:color w:val="000000"/>
          <w:spacing w:val="-2"/>
          <w:sz w:val="24"/>
          <w:szCs w:val="24"/>
        </w:rPr>
        <w:t>предмета.</w:t>
      </w:r>
    </w:p>
    <w:p w:rsidR="009E0DCD" w:rsidRPr="00F1324B" w:rsidRDefault="009E0DCD" w:rsidP="00F00499">
      <w:pPr>
        <w:numPr>
          <w:ilvl w:val="0"/>
          <w:numId w:val="9"/>
        </w:numPr>
        <w:shd w:val="clear" w:color="auto" w:fill="FFFFFF"/>
        <w:tabs>
          <w:tab w:val="left" w:pos="432"/>
        </w:tabs>
        <w:spacing w:after="0"/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Заключительная часть: шаг вперед (или приставить правую ногу), сохранение равновесия.</w:t>
      </w:r>
    </w:p>
    <w:p w:rsidR="00637AAE" w:rsidRPr="00F1324B" w:rsidRDefault="00637AAE" w:rsidP="00F1324B">
      <w:pPr>
        <w:shd w:val="clear" w:color="auto" w:fill="FFFFFF"/>
        <w:tabs>
          <w:tab w:val="left" w:pos="432"/>
        </w:tabs>
        <w:spacing w:after="0"/>
        <w:ind w:left="709"/>
        <w:jc w:val="both"/>
        <w:rPr>
          <w:rFonts w:ascii="Times New Roman" w:hAnsi="Times New Roman"/>
          <w:iCs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1"/>
          <w:sz w:val="24"/>
          <w:szCs w:val="24"/>
        </w:rPr>
        <w:t>Бросок набивного мяча (</w:t>
      </w:r>
      <w:smartTag w:uri="urn:schemas-microsoft-com:office:smarttags" w:element="metricconverter">
        <w:smartTagPr>
          <w:attr w:name="ProductID" w:val="1 кг"/>
        </w:smartTagPr>
        <w:r w:rsidRPr="00DE1C51">
          <w:rPr>
            <w:rFonts w:ascii="Times New Roman" w:hAnsi="Times New Roman"/>
            <w:b/>
            <w:bCs/>
            <w:color w:val="17365D" w:themeColor="text2" w:themeShade="BF"/>
            <w:spacing w:val="1"/>
            <w:sz w:val="24"/>
            <w:szCs w:val="24"/>
          </w:rPr>
          <w:t>1 кг</w:t>
        </w:r>
      </w:smartTag>
      <w:r w:rsidRPr="00DE1C51">
        <w:rPr>
          <w:rFonts w:ascii="Times New Roman" w:hAnsi="Times New Roman"/>
          <w:b/>
          <w:bCs/>
          <w:color w:val="17365D" w:themeColor="text2" w:themeShade="BF"/>
          <w:spacing w:val="1"/>
          <w:sz w:val="24"/>
          <w:szCs w:val="24"/>
        </w:rPr>
        <w:t>.) из - за головы, стоя (см.)</w:t>
      </w:r>
    </w:p>
    <w:p w:rsidR="009E0DCD" w:rsidRPr="00F1324B" w:rsidRDefault="009E0DCD" w:rsidP="00F1324B">
      <w:pPr>
        <w:spacing w:after="0"/>
        <w:ind w:firstLine="709"/>
        <w:rPr>
          <w:rFonts w:ascii="Times New Roman" w:hAnsi="Times New Roman"/>
          <w:i/>
          <w:iCs/>
          <w:sz w:val="24"/>
          <w:szCs w:val="24"/>
        </w:rPr>
      </w:pPr>
    </w:p>
    <w:tbl>
      <w:tblPr>
        <w:tblStyle w:val="17"/>
        <w:tblW w:w="9640" w:type="dxa"/>
        <w:jc w:val="center"/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2127"/>
        <w:gridCol w:w="1984"/>
        <w:gridCol w:w="1985"/>
      </w:tblGrid>
      <w:tr w:rsidR="009E0DCD" w:rsidRPr="00F1324B" w:rsidTr="004A7D16">
        <w:trPr>
          <w:trHeight w:hRule="exact" w:val="490"/>
          <w:jc w:val="center"/>
        </w:trPr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Возраст 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 xml:space="preserve">Пол 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Высокий уровень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Средний уровень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4A7D16">
        <w:trPr>
          <w:trHeight w:hRule="exact" w:val="317"/>
          <w:jc w:val="center"/>
        </w:trPr>
        <w:tc>
          <w:tcPr>
            <w:tcW w:w="1843" w:type="dxa"/>
            <w:vMerge w:val="restart"/>
          </w:tcPr>
          <w:p w:rsidR="009E0DCD" w:rsidRPr="00F1324B" w:rsidRDefault="008A1687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160,0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145,5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4A7D16">
        <w:trPr>
          <w:trHeight w:hRule="exact" w:val="317"/>
          <w:jc w:val="center"/>
        </w:trPr>
        <w:tc>
          <w:tcPr>
            <w:tcW w:w="1843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168,0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127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150,0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</w:tbl>
    <w:p w:rsidR="009E0DCD" w:rsidRPr="00F1324B" w:rsidRDefault="009E0DCD" w:rsidP="00F1324B">
      <w:pPr>
        <w:shd w:val="clear" w:color="auto" w:fill="FFFFFF"/>
        <w:spacing w:after="0"/>
        <w:ind w:firstLine="567"/>
        <w:jc w:val="both"/>
        <w:rPr>
          <w:rFonts w:ascii="Times New Roman" w:hAnsi="Times New Roman"/>
          <w:b/>
          <w:iCs/>
          <w:color w:val="000000"/>
          <w:spacing w:val="2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2"/>
          <w:sz w:val="24"/>
          <w:szCs w:val="24"/>
        </w:rPr>
        <w:t>Методика обследования</w:t>
      </w:r>
    </w:p>
    <w:p w:rsidR="009E0DCD" w:rsidRPr="00F1324B" w:rsidRDefault="009E0DCD" w:rsidP="00F00499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3"/>
          <w:sz w:val="24"/>
          <w:szCs w:val="24"/>
        </w:rPr>
        <w:t xml:space="preserve">Исходное положение: ноги на ширине плеч, руки подняты верх и согнуты так, чтобы предмет </w:t>
      </w: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находился за головой; </w:t>
      </w:r>
    </w:p>
    <w:p w:rsidR="009E0DCD" w:rsidRPr="00F1324B" w:rsidRDefault="009E0DCD" w:rsidP="00F00499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Податься  всем туловищем вперед; </w:t>
      </w:r>
    </w:p>
    <w:p w:rsidR="009E0DCD" w:rsidRPr="00F1324B" w:rsidRDefault="009E0DCD" w:rsidP="00F00499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Туловище  и руки отклоняются назад, ноги сгибаются в коленях; </w:t>
      </w:r>
    </w:p>
    <w:p w:rsidR="009E0DCD" w:rsidRPr="00F1324B" w:rsidRDefault="009E0DCD" w:rsidP="00F00499">
      <w:pPr>
        <w:numPr>
          <w:ilvl w:val="0"/>
          <w:numId w:val="4"/>
        </w:numPr>
        <w:shd w:val="clear" w:color="auto" w:fill="FFFFFF"/>
        <w:spacing w:after="0"/>
        <w:ind w:left="0" w:firstLine="709"/>
        <w:rPr>
          <w:rFonts w:ascii="Times New Roman" w:hAnsi="Times New Roman"/>
          <w:iCs/>
          <w:color w:val="000000"/>
          <w:spacing w:val="-4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>Туловище и ноги выпрямляются, подняться на носки, руки выпрямить вперед - вверх и сделать бросок.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4"/>
          <w:sz w:val="24"/>
          <w:szCs w:val="24"/>
        </w:rPr>
        <w:lastRenderedPageBreak/>
        <w:t>Показатели гибкости</w:t>
      </w:r>
    </w:p>
    <w:p w:rsidR="009E0DCD" w:rsidRPr="00F1324B" w:rsidRDefault="009E0DCD" w:rsidP="00F1324B">
      <w:pPr>
        <w:spacing w:after="0"/>
        <w:ind w:firstLine="709"/>
        <w:rPr>
          <w:rFonts w:ascii="Times New Roman" w:hAnsi="Times New Roman"/>
          <w:i/>
          <w:iCs/>
          <w:sz w:val="24"/>
          <w:szCs w:val="24"/>
        </w:rPr>
      </w:pPr>
    </w:p>
    <w:tbl>
      <w:tblPr>
        <w:tblStyle w:val="17"/>
        <w:tblW w:w="9639" w:type="dxa"/>
        <w:jc w:val="center"/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2126"/>
        <w:gridCol w:w="1985"/>
        <w:gridCol w:w="1984"/>
      </w:tblGrid>
      <w:tr w:rsidR="009E0DCD" w:rsidRPr="00F1324B" w:rsidTr="004A7D16">
        <w:trPr>
          <w:trHeight w:hRule="exact" w:val="783"/>
          <w:jc w:val="center"/>
        </w:trPr>
        <w:tc>
          <w:tcPr>
            <w:tcW w:w="1843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>Возраст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Пол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Высокий </w:t>
            </w:r>
            <w:r w:rsidRPr="00F1324B">
              <w:rPr>
                <w:rFonts w:ascii="Times New Roman" w:hAnsi="Times New Roman"/>
                <w:iCs/>
                <w:color w:val="000000"/>
                <w:spacing w:val="-3"/>
                <w:sz w:val="24"/>
                <w:szCs w:val="24"/>
              </w:rPr>
              <w:t>уровень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7"/>
                <w:sz w:val="24"/>
                <w:szCs w:val="24"/>
              </w:rPr>
              <w:t xml:space="preserve">Средний </w:t>
            </w:r>
            <w:r w:rsidRPr="00F1324B">
              <w:rPr>
                <w:rFonts w:ascii="Times New Roman" w:hAnsi="Times New Roman"/>
                <w:iCs/>
                <w:color w:val="000000"/>
                <w:spacing w:val="-4"/>
                <w:sz w:val="24"/>
                <w:szCs w:val="24"/>
              </w:rPr>
              <w:t>уровень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pacing w:val="-6"/>
                <w:sz w:val="24"/>
                <w:szCs w:val="24"/>
              </w:rPr>
              <w:t>Низкий уровень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843" w:type="dxa"/>
            <w:vMerge w:val="restart"/>
          </w:tcPr>
          <w:p w:rsidR="009E0DCD" w:rsidRPr="00F1324B" w:rsidRDefault="008A1687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843" w:type="dxa"/>
            <w:vMerge w:val="restart"/>
          </w:tcPr>
          <w:p w:rsidR="009E0DCD" w:rsidRPr="00F1324B" w:rsidRDefault="00AD6DD0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М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3,8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  <w:tr w:rsidR="009E0DCD" w:rsidRPr="00F1324B" w:rsidTr="004A7D16">
        <w:trPr>
          <w:trHeight w:hRule="exact" w:val="326"/>
          <w:jc w:val="center"/>
        </w:trPr>
        <w:tc>
          <w:tcPr>
            <w:tcW w:w="1843" w:type="dxa"/>
            <w:vMerge/>
          </w:tcPr>
          <w:p w:rsidR="009E0DCD" w:rsidRPr="00F1324B" w:rsidRDefault="009E0DCD" w:rsidP="00F1324B">
            <w:pPr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Д</w:t>
            </w:r>
          </w:p>
        </w:tc>
        <w:tc>
          <w:tcPr>
            <w:tcW w:w="2126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&gt;</w:t>
            </w:r>
          </w:p>
        </w:tc>
        <w:tc>
          <w:tcPr>
            <w:tcW w:w="1985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984" w:type="dxa"/>
          </w:tcPr>
          <w:p w:rsidR="009E0DCD" w:rsidRPr="00F1324B" w:rsidRDefault="009E0DCD" w:rsidP="00F1324B">
            <w:pPr>
              <w:shd w:val="clear" w:color="auto" w:fill="FFFFFF"/>
              <w:ind w:firstLine="56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&lt;</w:t>
            </w:r>
          </w:p>
        </w:tc>
      </w:tr>
    </w:tbl>
    <w:p w:rsidR="00B40239" w:rsidRPr="00F1324B" w:rsidRDefault="00B40239" w:rsidP="00F1324B">
      <w:pPr>
        <w:shd w:val="clear" w:color="auto" w:fill="FFFFFF"/>
        <w:spacing w:after="0"/>
        <w:ind w:firstLine="567"/>
        <w:jc w:val="center"/>
        <w:rPr>
          <w:rFonts w:ascii="Times New Roman" w:hAnsi="Times New Roman"/>
          <w:b/>
          <w:iCs/>
          <w:color w:val="000000"/>
          <w:spacing w:val="-3"/>
          <w:sz w:val="24"/>
          <w:szCs w:val="24"/>
        </w:rPr>
      </w:pPr>
    </w:p>
    <w:p w:rsidR="009E0DCD" w:rsidRPr="00DE1C51" w:rsidRDefault="00456B65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iCs/>
          <w:color w:val="17365D" w:themeColor="text2" w:themeShade="BF"/>
          <w:spacing w:val="-3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3"/>
          <w:sz w:val="24"/>
          <w:szCs w:val="24"/>
        </w:rPr>
        <w:t>Методика обследования</w:t>
      </w:r>
    </w:p>
    <w:p w:rsidR="009E0DCD" w:rsidRPr="00F1324B" w:rsidRDefault="009E0DCD" w:rsidP="00F00499">
      <w:pPr>
        <w:widowControl w:val="0"/>
        <w:numPr>
          <w:ilvl w:val="0"/>
          <w:numId w:val="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color w:val="000000"/>
          <w:spacing w:val="-27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Исходное положение: стоя на гимнастической скамейке, ноги, на ширине ступни, </w:t>
      </w:r>
      <w:r w:rsidRPr="00F1324B">
        <w:rPr>
          <w:rFonts w:ascii="Times New Roman" w:hAnsi="Times New Roman"/>
          <w:iCs/>
          <w:color w:val="000000"/>
          <w:spacing w:val="-2"/>
          <w:sz w:val="24"/>
          <w:szCs w:val="24"/>
        </w:rPr>
        <w:t>руки опущены вниз.</w:t>
      </w:r>
    </w:p>
    <w:p w:rsidR="009E0DCD" w:rsidRPr="00F1324B" w:rsidRDefault="009E0DCD" w:rsidP="00F00499">
      <w:pPr>
        <w:widowControl w:val="0"/>
        <w:numPr>
          <w:ilvl w:val="0"/>
          <w:numId w:val="3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iCs/>
          <w:color w:val="000000"/>
          <w:spacing w:val="-27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4"/>
          <w:sz w:val="24"/>
          <w:szCs w:val="24"/>
        </w:rPr>
        <w:t xml:space="preserve">Наклон вперед  вниз, опустить руки ниже уровня скамейки, ноги не сгибать, </w:t>
      </w:r>
      <w:r w:rsidRPr="00F1324B">
        <w:rPr>
          <w:rFonts w:ascii="Times New Roman" w:hAnsi="Times New Roman"/>
          <w:iCs/>
          <w:color w:val="000000"/>
          <w:spacing w:val="-1"/>
          <w:sz w:val="24"/>
          <w:szCs w:val="24"/>
        </w:rPr>
        <w:t>зафиксировать результат.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/>
          <w:iCs/>
          <w:color w:val="000000"/>
          <w:spacing w:val="2"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2"/>
          <w:sz w:val="24"/>
          <w:szCs w:val="24"/>
        </w:rPr>
        <w:t>Показатели ходьбы.</w:t>
      </w:r>
    </w:p>
    <w:p w:rsidR="009E0DCD" w:rsidRPr="00DE1C51" w:rsidRDefault="008A1687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(5</w:t>
      </w:r>
      <w:r w:rsidR="00E94162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-7</w:t>
      </w:r>
      <w:r w:rsidR="00AD6DD0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года жизни: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z w:val="24"/>
          <w:szCs w:val="24"/>
        </w:rPr>
        <w:t>Хорошая осанка.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Свободное движение рук от плеча со сгибанием в когтях. 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z w:val="24"/>
          <w:szCs w:val="24"/>
        </w:rPr>
        <w:t xml:space="preserve">Шаг энергичный,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ритмичный, стабильный. 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Выраженный перекат с пятки на носок, небольшой разворот стоп.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Активное сгибание и разгибание ног в коленных суставах (амплитуда небольшая)</w:t>
      </w:r>
      <w:r w:rsidRPr="00F1324B">
        <w:rPr>
          <w:rFonts w:ascii="Times New Roman" w:hAnsi="Times New Roman"/>
          <w:sz w:val="24"/>
          <w:szCs w:val="24"/>
        </w:rPr>
        <w:t xml:space="preserve">. </w:t>
      </w:r>
    </w:p>
    <w:p w:rsidR="009E0DCD" w:rsidRPr="00F1324B" w:rsidRDefault="009E0DCD" w:rsidP="00F00499">
      <w:pPr>
        <w:numPr>
          <w:ilvl w:val="0"/>
          <w:numId w:val="10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Умение соблюдать различные направления, менять их.</w:t>
      </w:r>
    </w:p>
    <w:p w:rsidR="009E0DCD" w:rsidRPr="00F1324B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iCs/>
          <w:sz w:val="24"/>
          <w:szCs w:val="24"/>
        </w:rPr>
      </w:pPr>
    </w:p>
    <w:p w:rsidR="009E0DCD" w:rsidRPr="00DE1C51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iCs/>
          <w:color w:val="17365D" w:themeColor="text2" w:themeShade="BF"/>
          <w:spacing w:val="6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1"/>
          <w:sz w:val="24"/>
          <w:szCs w:val="24"/>
        </w:rPr>
        <w:t xml:space="preserve">Показатели лазания по гимнастической стенке, </w:t>
      </w:r>
      <w:r w:rsidRPr="00DE1C51">
        <w:rPr>
          <w:rFonts w:ascii="Times New Roman" w:hAnsi="Times New Roman"/>
          <w:b/>
          <w:iCs/>
          <w:color w:val="17365D" w:themeColor="text2" w:themeShade="BF"/>
          <w:spacing w:val="6"/>
          <w:sz w:val="24"/>
          <w:szCs w:val="24"/>
        </w:rPr>
        <w:t xml:space="preserve">(высота - </w:t>
      </w:r>
      <w:smartTag w:uri="urn:schemas-microsoft-com:office:smarttags" w:element="metricconverter">
        <w:smartTagPr>
          <w:attr w:name="ProductID" w:val="3 метра"/>
        </w:smartTagPr>
        <w:r w:rsidRPr="00DE1C51">
          <w:rPr>
            <w:rFonts w:ascii="Times New Roman" w:hAnsi="Times New Roman"/>
            <w:b/>
            <w:iCs/>
            <w:color w:val="17365D" w:themeColor="text2" w:themeShade="BF"/>
            <w:spacing w:val="6"/>
            <w:sz w:val="24"/>
            <w:szCs w:val="24"/>
          </w:rPr>
          <w:t>3 метра</w:t>
        </w:r>
      </w:smartTag>
      <w:r w:rsidRPr="00DE1C51">
        <w:rPr>
          <w:rFonts w:ascii="Times New Roman" w:hAnsi="Times New Roman"/>
          <w:b/>
          <w:iCs/>
          <w:color w:val="17365D" w:themeColor="text2" w:themeShade="BF"/>
          <w:spacing w:val="6"/>
          <w:sz w:val="24"/>
          <w:szCs w:val="24"/>
        </w:rPr>
        <w:t>)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iCs/>
          <w:color w:val="17365D" w:themeColor="text2" w:themeShade="BF"/>
          <w:spacing w:val="-4"/>
          <w:sz w:val="24"/>
          <w:szCs w:val="24"/>
        </w:rPr>
        <w:t>Методика обследования</w:t>
      </w:r>
    </w:p>
    <w:p w:rsidR="009E0DCD" w:rsidRPr="00DE1C51" w:rsidRDefault="008A1687" w:rsidP="005B2ACB">
      <w:pPr>
        <w:shd w:val="clear" w:color="auto" w:fill="FFFFFF"/>
        <w:spacing w:after="0"/>
        <w:ind w:firstLine="709"/>
        <w:rPr>
          <w:rFonts w:ascii="Times New Roman" w:hAnsi="Times New Roman"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(5</w:t>
      </w:r>
      <w:r w:rsidR="00E94162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-7</w:t>
      </w:r>
      <w:r w:rsidR="00AD6DD0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>)</w:t>
      </w:r>
      <w:r w:rsidR="009E0DCD" w:rsidRPr="00DE1C51">
        <w:rPr>
          <w:rFonts w:ascii="Times New Roman" w:hAnsi="Times New Roman"/>
          <w:b/>
          <w:bCs/>
          <w:color w:val="17365D" w:themeColor="text2" w:themeShade="BF"/>
          <w:spacing w:val="-6"/>
          <w:sz w:val="24"/>
          <w:szCs w:val="24"/>
        </w:rPr>
        <w:t xml:space="preserve"> года жизни: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-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Знают одноименный и разноименный способ. 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-1"/>
          <w:sz w:val="24"/>
          <w:szCs w:val="24"/>
        </w:rPr>
        <w:t xml:space="preserve">Координация движений соответствует выбранному </w:t>
      </w: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способу. 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 xml:space="preserve">Одновременная постановка руки и ноги на рейку. 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2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t>Ритмичность движений.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2"/>
          <w:sz w:val="24"/>
          <w:szCs w:val="24"/>
        </w:rPr>
        <w:lastRenderedPageBreak/>
        <w:t xml:space="preserve">Умеет </w:t>
      </w: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перелезать с одного пролета на другой по диагонали. </w:t>
      </w:r>
    </w:p>
    <w:p w:rsidR="009E0DCD" w:rsidRPr="00F1324B" w:rsidRDefault="009E0DCD" w:rsidP="00F00499">
      <w:pPr>
        <w:numPr>
          <w:ilvl w:val="0"/>
          <w:numId w:val="12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iCs/>
          <w:color w:val="000000"/>
          <w:spacing w:val="1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 xml:space="preserve">Уверенно поднимается до самого верха. </w:t>
      </w:r>
    </w:p>
    <w:p w:rsidR="009E0DCD" w:rsidRPr="00F1324B" w:rsidRDefault="009E0DCD" w:rsidP="00D04612">
      <w:pPr>
        <w:numPr>
          <w:ilvl w:val="0"/>
          <w:numId w:val="133"/>
        </w:numPr>
        <w:shd w:val="clear" w:color="auto" w:fill="FFFFFF"/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iCs/>
          <w:color w:val="000000"/>
          <w:spacing w:val="1"/>
          <w:sz w:val="24"/>
          <w:szCs w:val="24"/>
        </w:rPr>
        <w:t>Не попускает реек, отсутствует страх высоты.</w:t>
      </w:r>
    </w:p>
    <w:p w:rsidR="009E0DCD" w:rsidRPr="00DE1C51" w:rsidRDefault="009E0DCD" w:rsidP="00F1324B">
      <w:pPr>
        <w:shd w:val="clear" w:color="auto" w:fill="FFFFFF"/>
        <w:spacing w:after="0"/>
        <w:ind w:firstLine="709"/>
        <w:jc w:val="center"/>
        <w:rPr>
          <w:rFonts w:ascii="Times New Roman" w:hAnsi="Times New Roman"/>
          <w:color w:val="17365D" w:themeColor="text2" w:themeShade="BF"/>
          <w:sz w:val="24"/>
          <w:szCs w:val="24"/>
        </w:rPr>
      </w:pPr>
      <w:r w:rsidRPr="00DE1C51">
        <w:rPr>
          <w:rFonts w:ascii="Times New Roman" w:hAnsi="Times New Roman"/>
          <w:b/>
          <w:bCs/>
          <w:color w:val="17365D" w:themeColor="text2" w:themeShade="BF"/>
          <w:spacing w:val="-3"/>
          <w:sz w:val="24"/>
          <w:szCs w:val="24"/>
        </w:rPr>
        <w:t>Методические указания:</w:t>
      </w:r>
    </w:p>
    <w:p w:rsidR="009E0DCD" w:rsidRDefault="009E0DCD" w:rsidP="00F1324B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pacing w:val="-3"/>
          <w:sz w:val="24"/>
          <w:szCs w:val="24"/>
        </w:rPr>
      </w:pPr>
      <w:r w:rsidRPr="00F1324B">
        <w:rPr>
          <w:rFonts w:ascii="Times New Roman" w:hAnsi="Times New Roman"/>
          <w:color w:val="000000"/>
          <w:spacing w:val="1"/>
          <w:sz w:val="24"/>
          <w:szCs w:val="24"/>
        </w:rPr>
        <w:t xml:space="preserve">Проверка движений производится индивидуально. Необходимо расположить маты около снаряда. </w:t>
      </w:r>
      <w:r w:rsidRPr="00F1324B">
        <w:rPr>
          <w:rFonts w:ascii="Times New Roman" w:hAnsi="Times New Roman"/>
          <w:color w:val="000000"/>
          <w:spacing w:val="2"/>
          <w:sz w:val="24"/>
          <w:szCs w:val="24"/>
        </w:rPr>
        <w:t>Начало подъема сопровождается командам: «Приготовиться», «Марш».Дети, спускаясь не должны прыгать, а доходить до последней перекладины, не пропускать</w:t>
      </w:r>
      <w:r w:rsidRPr="00F1324B">
        <w:rPr>
          <w:rFonts w:ascii="Times New Roman" w:hAnsi="Times New Roman"/>
          <w:color w:val="000000"/>
          <w:spacing w:val="-3"/>
          <w:sz w:val="24"/>
          <w:szCs w:val="24"/>
        </w:rPr>
        <w:t>перекладин.</w:t>
      </w:r>
    </w:p>
    <w:p w:rsidR="00813CC9" w:rsidRPr="00315AAC" w:rsidRDefault="00813CC9" w:rsidP="00F1324B">
      <w:pPr>
        <w:pStyle w:val="a4"/>
        <w:spacing w:after="0"/>
        <w:ind w:left="106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ПРОТОКОЛЫ ОБСЛЕДОВАНИЯ УРОВНЯ </w:t>
      </w:r>
      <w:r w:rsidR="009E0DCD"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РАЗВИТИЯ ФИЗИЧЕСКИХ КАЧЕСТВ</w:t>
      </w:r>
    </w:p>
    <w:p w:rsidR="009E0DCD" w:rsidRPr="00315AAC" w:rsidRDefault="00813CC9" w:rsidP="00F1324B">
      <w:pPr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И СТЕПЕНИ</w:t>
      </w:r>
      <w:r w:rsidR="009E0DCD"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ФИЗИЧЕСКОЙ ПОДГОТОВЛЕННОСТИ</w:t>
      </w:r>
    </w:p>
    <w:p w:rsidR="009E0DCD" w:rsidRPr="00315AAC" w:rsidRDefault="009E0DCD" w:rsidP="00F1324B">
      <w:pPr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p w:rsidR="009E0DCD" w:rsidRPr="00315AAC" w:rsidRDefault="009E0DCD" w:rsidP="00F1324B">
      <w:pPr>
        <w:spacing w:after="0"/>
        <w:ind w:firstLine="709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Групп компенсирующей направленности для детей с тяжелыми нарушениями речи:</w:t>
      </w:r>
    </w:p>
    <w:p w:rsidR="009E0DCD" w:rsidRPr="00315AAC" w:rsidRDefault="008A1687" w:rsidP="00701DC9">
      <w:pPr>
        <w:spacing w:after="0"/>
        <w:ind w:firstLine="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  <w:t>(5</w:t>
      </w:r>
      <w:r w:rsidR="00E94162"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  <w:t>-7</w:t>
      </w:r>
      <w:r w:rsidR="00AD6DD0" w:rsidRPr="00315AAC"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  <w:t>)</w:t>
      </w:r>
      <w:r w:rsidR="009E0DCD" w:rsidRPr="00315AAC">
        <w:rPr>
          <w:rFonts w:ascii="Times New Roman" w:hAnsi="Times New Roman"/>
          <w:b/>
          <w:color w:val="17365D" w:themeColor="text2" w:themeShade="BF"/>
          <w:sz w:val="24"/>
          <w:szCs w:val="24"/>
          <w:u w:val="single"/>
        </w:rPr>
        <w:t xml:space="preserve"> года жизни:</w:t>
      </w:r>
    </w:p>
    <w:p w:rsidR="009E0DCD" w:rsidRPr="00315AAC" w:rsidRDefault="009E0DCD" w:rsidP="00F1324B">
      <w:pPr>
        <w:spacing w:after="0"/>
        <w:ind w:firstLine="567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Протокол обследования уровня развития физических качеств </w:t>
      </w:r>
    </w:p>
    <w:p w:rsidR="009E0DCD" w:rsidRPr="00F1324B" w:rsidRDefault="009E0DCD" w:rsidP="00F1324B">
      <w:pPr>
        <w:spacing w:after="0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17"/>
        <w:tblW w:w="9923" w:type="dxa"/>
        <w:jc w:val="center"/>
        <w:tblLayout w:type="fixed"/>
        <w:tblLook w:val="04A0" w:firstRow="1" w:lastRow="0" w:firstColumn="1" w:lastColumn="0" w:noHBand="0" w:noVBand="1"/>
      </w:tblPr>
      <w:tblGrid>
        <w:gridCol w:w="568"/>
        <w:gridCol w:w="1275"/>
        <w:gridCol w:w="426"/>
        <w:gridCol w:w="567"/>
        <w:gridCol w:w="426"/>
        <w:gridCol w:w="425"/>
        <w:gridCol w:w="425"/>
        <w:gridCol w:w="426"/>
        <w:gridCol w:w="425"/>
        <w:gridCol w:w="567"/>
        <w:gridCol w:w="425"/>
        <w:gridCol w:w="567"/>
        <w:gridCol w:w="567"/>
        <w:gridCol w:w="708"/>
        <w:gridCol w:w="992"/>
        <w:gridCol w:w="1134"/>
      </w:tblGrid>
      <w:tr w:rsidR="009E0DCD" w:rsidRPr="00F1324B" w:rsidTr="004A7D16">
        <w:trPr>
          <w:jc w:val="center"/>
        </w:trPr>
        <w:tc>
          <w:tcPr>
            <w:tcW w:w="568" w:type="dxa"/>
            <w:vMerge w:val="restart"/>
          </w:tcPr>
          <w:p w:rsidR="009E0DCD" w:rsidRPr="00CA0218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A0218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№ </w:t>
            </w:r>
            <w:r w:rsidRPr="00CA0218">
              <w:rPr>
                <w:rFonts w:ascii="Times New Roman" w:hAnsi="Times New Roman"/>
                <w:color w:val="17365D" w:themeColor="text2" w:themeShade="BF"/>
                <w:spacing w:val="-10"/>
                <w:sz w:val="24"/>
                <w:szCs w:val="24"/>
              </w:rPr>
              <w:t>п/п</w:t>
            </w:r>
          </w:p>
        </w:tc>
        <w:tc>
          <w:tcPr>
            <w:tcW w:w="1275" w:type="dxa"/>
            <w:vMerge w:val="restart"/>
          </w:tcPr>
          <w:p w:rsidR="009E0DCD" w:rsidRPr="00CA0218" w:rsidRDefault="009E0DCD" w:rsidP="00F1324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A0218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 xml:space="preserve">Фамилия </w:t>
            </w:r>
            <w:r w:rsidRPr="00CA0218">
              <w:rPr>
                <w:rFonts w:ascii="Times New Roman" w:hAnsi="Times New Roman"/>
                <w:color w:val="17365D" w:themeColor="text2" w:themeShade="BF"/>
                <w:spacing w:val="-6"/>
                <w:sz w:val="24"/>
                <w:szCs w:val="24"/>
              </w:rPr>
              <w:t>имя ребенка</w:t>
            </w:r>
          </w:p>
        </w:tc>
        <w:tc>
          <w:tcPr>
            <w:tcW w:w="426" w:type="dxa"/>
            <w:vMerge w:val="restart"/>
            <w:textDirection w:val="btLr"/>
          </w:tcPr>
          <w:p w:rsidR="009E0DCD" w:rsidRPr="00A4493A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Ходьба</w:t>
            </w:r>
          </w:p>
        </w:tc>
        <w:tc>
          <w:tcPr>
            <w:tcW w:w="567" w:type="dxa"/>
            <w:vMerge w:val="restart"/>
            <w:textDirection w:val="btLr"/>
          </w:tcPr>
          <w:p w:rsidR="009E0DCD" w:rsidRPr="00A4493A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Лазанье по гимнастической стенке</w:t>
            </w:r>
          </w:p>
        </w:tc>
        <w:tc>
          <w:tcPr>
            <w:tcW w:w="426" w:type="dxa"/>
            <w:vMerge w:val="restart"/>
            <w:textDirection w:val="btLr"/>
          </w:tcPr>
          <w:p w:rsidR="009E0DCD" w:rsidRPr="00A4493A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Гибкость</w:t>
            </w:r>
          </w:p>
        </w:tc>
        <w:tc>
          <w:tcPr>
            <w:tcW w:w="1276" w:type="dxa"/>
            <w:gridSpan w:val="3"/>
          </w:tcPr>
          <w:p w:rsidR="009E0DCD" w:rsidRPr="00A4493A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Бег</w:t>
            </w:r>
          </w:p>
        </w:tc>
        <w:tc>
          <w:tcPr>
            <w:tcW w:w="1417" w:type="dxa"/>
            <w:gridSpan w:val="3"/>
          </w:tcPr>
          <w:p w:rsidR="009E0DCD" w:rsidRPr="00A4493A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Прыжки</w:t>
            </w:r>
          </w:p>
        </w:tc>
        <w:tc>
          <w:tcPr>
            <w:tcW w:w="1134" w:type="dxa"/>
            <w:gridSpan w:val="2"/>
          </w:tcPr>
          <w:p w:rsidR="009E0DCD" w:rsidRPr="00A4493A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Метание в даль</w:t>
            </w:r>
          </w:p>
        </w:tc>
        <w:tc>
          <w:tcPr>
            <w:tcW w:w="708" w:type="dxa"/>
            <w:vMerge w:val="restart"/>
            <w:textDirection w:val="btLr"/>
          </w:tcPr>
          <w:p w:rsidR="009E0DCD" w:rsidRPr="00A4493A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A4493A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Метание набивного мяча</w:t>
            </w:r>
          </w:p>
        </w:tc>
        <w:tc>
          <w:tcPr>
            <w:tcW w:w="992" w:type="dxa"/>
            <w:vMerge w:val="restart"/>
          </w:tcPr>
          <w:p w:rsidR="009E0DCD" w:rsidRPr="00CA0218" w:rsidRDefault="009E0DCD" w:rsidP="00F1324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A0218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Общее кол-во баллов</w:t>
            </w:r>
          </w:p>
        </w:tc>
        <w:tc>
          <w:tcPr>
            <w:tcW w:w="1134" w:type="dxa"/>
            <w:vMerge w:val="restart"/>
          </w:tcPr>
          <w:p w:rsidR="009E0DCD" w:rsidRPr="00CA0218" w:rsidRDefault="009E0DCD" w:rsidP="00F1324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CA0218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Уровень</w:t>
            </w:r>
          </w:p>
        </w:tc>
      </w:tr>
      <w:tr w:rsidR="009E0DCD" w:rsidRPr="00F1324B" w:rsidTr="004A7D16">
        <w:trPr>
          <w:trHeight w:val="1991"/>
          <w:jc w:val="center"/>
        </w:trPr>
        <w:tc>
          <w:tcPr>
            <w:tcW w:w="568" w:type="dxa"/>
            <w:vMerge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5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Merge/>
            <w:textDirection w:val="btLr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vMerge/>
            <w:textDirection w:val="btLr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  <w:vMerge/>
            <w:textDirection w:val="btLr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textDirection w:val="btLr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на скорость  10 м</w:t>
            </w:r>
          </w:p>
        </w:tc>
        <w:tc>
          <w:tcPr>
            <w:tcW w:w="425" w:type="dxa"/>
            <w:textDirection w:val="btLr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на скорость 30м</w:t>
            </w:r>
          </w:p>
        </w:tc>
        <w:tc>
          <w:tcPr>
            <w:tcW w:w="426" w:type="dxa"/>
            <w:textDirection w:val="btLr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челночный</w:t>
            </w:r>
          </w:p>
        </w:tc>
        <w:tc>
          <w:tcPr>
            <w:tcW w:w="425" w:type="dxa"/>
            <w:textDirection w:val="btLr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в длину с места</w:t>
            </w:r>
          </w:p>
        </w:tc>
        <w:tc>
          <w:tcPr>
            <w:tcW w:w="567" w:type="dxa"/>
            <w:textDirection w:val="btLr"/>
          </w:tcPr>
          <w:p w:rsidR="009E0DCD" w:rsidRPr="00F1324B" w:rsidRDefault="009E0DCD" w:rsidP="00F1324B">
            <w:pPr>
              <w:shd w:val="clear" w:color="auto" w:fill="FFFFFF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в длину с разбега</w:t>
            </w:r>
          </w:p>
        </w:tc>
        <w:tc>
          <w:tcPr>
            <w:tcW w:w="425" w:type="dxa"/>
            <w:textDirection w:val="btLr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в высоту с разбега</w:t>
            </w:r>
          </w:p>
        </w:tc>
        <w:tc>
          <w:tcPr>
            <w:tcW w:w="567" w:type="dxa"/>
            <w:textDirection w:val="btLr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правой рукой</w:t>
            </w:r>
          </w:p>
        </w:tc>
        <w:tc>
          <w:tcPr>
            <w:tcW w:w="567" w:type="dxa"/>
            <w:textDirection w:val="btLr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1324B">
              <w:rPr>
                <w:rFonts w:ascii="Times New Roman" w:hAnsi="Times New Roman"/>
                <w:sz w:val="24"/>
                <w:szCs w:val="24"/>
              </w:rPr>
              <w:t>левой рукой</w:t>
            </w:r>
          </w:p>
        </w:tc>
        <w:tc>
          <w:tcPr>
            <w:tcW w:w="708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0DCD" w:rsidRPr="00F1324B" w:rsidTr="004A7D16">
        <w:trPr>
          <w:jc w:val="center"/>
        </w:trPr>
        <w:tc>
          <w:tcPr>
            <w:tcW w:w="568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9E0DCD" w:rsidRPr="00F1324B" w:rsidRDefault="009E0DCD" w:rsidP="00F1324B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9E0DCD" w:rsidRPr="00315AAC" w:rsidTr="004A7D16">
        <w:trPr>
          <w:jc w:val="center"/>
        </w:trPr>
        <w:tc>
          <w:tcPr>
            <w:tcW w:w="568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6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425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567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708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992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  <w:tc>
          <w:tcPr>
            <w:tcW w:w="1134" w:type="dxa"/>
          </w:tcPr>
          <w:p w:rsidR="009E0DCD" w:rsidRPr="00315AAC" w:rsidRDefault="009E0DCD" w:rsidP="00F1324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</w:p>
        </w:tc>
      </w:tr>
    </w:tbl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Высокий уровень</w:t>
      </w:r>
      <w:r w:rsidRPr="00F1324B">
        <w:rPr>
          <w:rFonts w:ascii="Times New Roman" w:hAnsi="Times New Roman"/>
          <w:sz w:val="24"/>
          <w:szCs w:val="24"/>
        </w:rPr>
        <w:t xml:space="preserve">( от 30 до 36 баллов): </w:t>
      </w: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sz w:val="24"/>
          <w:szCs w:val="24"/>
        </w:rPr>
        <w:t xml:space="preserve">ходит, сохраняя вертикальное положение туловища, плечи развернуты, живот подтянут, дыхание ритмичное, знает и четко выполняет изученные виды ходьбы, бежит на скорость: 10 м- за: менее 2,9 сек; д —за 3,1 сек.; </w:t>
      </w:r>
      <w:smartTag w:uri="urn:schemas-microsoft-com:office:smarttags" w:element="metricconverter">
        <w:smartTagPr>
          <w:attr w:name="ProductID" w:val="30 м"/>
        </w:smartTagPr>
        <w:r w:rsidRPr="00F1324B">
          <w:rPr>
            <w:rFonts w:ascii="Times New Roman" w:hAnsi="Times New Roman"/>
            <w:sz w:val="24"/>
            <w:szCs w:val="24"/>
          </w:rPr>
          <w:t>30 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за: м-7.5-7.6 сек, д-8,2-7,8 сек. Выполняет челночный бег за: м- 11.2 сек, д-11, 3 сек. Бег легкий. Прыгает в длину с места-м-</w:t>
      </w:r>
      <w:smartTag w:uri="urn:schemas-microsoft-com:office:smarttags" w:element="metricconverter">
        <w:smartTagPr>
          <w:attr w:name="ProductID" w:val="101,0 см"/>
        </w:smartTagPr>
        <w:r w:rsidRPr="00F1324B">
          <w:rPr>
            <w:rFonts w:ascii="Times New Roman" w:hAnsi="Times New Roman"/>
            <w:sz w:val="24"/>
            <w:szCs w:val="24"/>
          </w:rPr>
          <w:t>101,0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более, д-100,0 и более Энергичный замах и толчок двумя ногами, мягко приземляется на обе ноги, сохраняя устойчивое равновесие. Выполняет прыжок в длину с разбега-</w:t>
      </w:r>
      <w:smartTag w:uri="urn:schemas-microsoft-com:office:smarttags" w:element="metricconverter">
        <w:smartTagPr>
          <w:attr w:name="ProductID" w:val="240 см"/>
        </w:smartTagPr>
        <w:r w:rsidRPr="00F1324B">
          <w:rPr>
            <w:rFonts w:ascii="Times New Roman" w:hAnsi="Times New Roman"/>
            <w:sz w:val="24"/>
            <w:szCs w:val="24"/>
          </w:rPr>
          <w:t>240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более, выполняет прыжок в высоту с разбега-м-</w:t>
      </w:r>
      <w:smartTag w:uri="urn:schemas-microsoft-com:office:smarttags" w:element="metricconverter">
        <w:smartTagPr>
          <w:attr w:name="ProductID" w:val="70 см"/>
        </w:smartTagPr>
        <w:r w:rsidRPr="00F1324B">
          <w:rPr>
            <w:rFonts w:ascii="Times New Roman" w:hAnsi="Times New Roman"/>
            <w:sz w:val="24"/>
            <w:szCs w:val="24"/>
          </w:rPr>
          <w:t>70 см</w:t>
        </w:r>
      </w:smartTag>
      <w:r w:rsidRPr="00F1324B">
        <w:rPr>
          <w:rFonts w:ascii="Times New Roman" w:hAnsi="Times New Roman"/>
          <w:sz w:val="24"/>
          <w:szCs w:val="24"/>
        </w:rPr>
        <w:t>, д-</w:t>
      </w:r>
      <w:smartTag w:uri="urn:schemas-microsoft-com:office:smarttags" w:element="metricconverter">
        <w:smartTagPr>
          <w:attr w:name="ProductID" w:val="65 см"/>
        </w:smartTagPr>
        <w:r w:rsidRPr="00F1324B">
          <w:rPr>
            <w:rFonts w:ascii="Times New Roman" w:hAnsi="Times New Roman"/>
            <w:sz w:val="24"/>
            <w:szCs w:val="24"/>
          </w:rPr>
          <w:t>65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.. Согласует движения рук и ног и маховой ноги, приземляется мягко на пятки с последующим перекатом на всю ступню. </w:t>
      </w:r>
      <w:r w:rsidRPr="00F1324B">
        <w:rPr>
          <w:rFonts w:ascii="Times New Roman" w:hAnsi="Times New Roman"/>
          <w:sz w:val="24"/>
          <w:szCs w:val="24"/>
        </w:rPr>
        <w:lastRenderedPageBreak/>
        <w:t xml:space="preserve">Лазает по гимнастической стенке одноименным и разноименным способами, не пропускает рейки, свободно и уверенно переходит с пролета на пролет. Движения рук и ног скоординированы, сохраняет правильную осанку. Метает вдаль правой и левой рукой мешочек на </w:t>
      </w:r>
      <w:smartTag w:uri="urn:schemas-microsoft-com:office:smarttags" w:element="metricconverter">
        <w:smartTagPr>
          <w:attr w:name="ProductID" w:val="9,8 см"/>
        </w:smartTagPr>
        <w:r w:rsidRPr="00F1324B">
          <w:rPr>
            <w:rFonts w:ascii="Times New Roman" w:hAnsi="Times New Roman"/>
            <w:sz w:val="24"/>
            <w:szCs w:val="24"/>
          </w:rPr>
          <w:t>9,8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более; выполняет бросок набивного мяча стоя из-за головы-</w:t>
      </w:r>
      <w:smartTag w:uri="urn:schemas-microsoft-com:office:smarttags" w:element="metricconverter">
        <w:smartTagPr>
          <w:attr w:name="ProductID" w:val="1 кг"/>
        </w:smartTagPr>
        <w:r w:rsidRPr="00F1324B">
          <w:rPr>
            <w:rFonts w:ascii="Times New Roman" w:hAnsi="Times New Roman"/>
            <w:sz w:val="24"/>
            <w:szCs w:val="24"/>
          </w:rPr>
          <w:t>1 кг</w:t>
        </w:r>
      </w:smartTag>
      <w:r w:rsidRPr="00F1324B">
        <w:rPr>
          <w:rFonts w:ascii="Times New Roman" w:hAnsi="Times New Roman"/>
          <w:sz w:val="24"/>
          <w:szCs w:val="24"/>
        </w:rPr>
        <w:t xml:space="preserve"> на </w:t>
      </w:r>
      <w:smartTag w:uri="urn:schemas-microsoft-com:office:smarttags" w:element="metricconverter">
        <w:smartTagPr>
          <w:attr w:name="ProductID" w:val="210 см"/>
        </w:smartTagPr>
        <w:r w:rsidRPr="00F1324B">
          <w:rPr>
            <w:rFonts w:ascii="Times New Roman" w:hAnsi="Times New Roman"/>
            <w:sz w:val="24"/>
            <w:szCs w:val="24"/>
          </w:rPr>
          <w:t>210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более. Самостоятельно принимает и.п., рассчитывает силу и направление броска. Гибкость - ниже уровня опоры, больше ____ м-</w:t>
      </w:r>
      <w:smartTag w:uri="urn:schemas-microsoft-com:office:smarttags" w:element="metricconverter">
        <w:smartTagPr>
          <w:attr w:name="ProductID" w:val="3,9 см"/>
        </w:smartTagPr>
        <w:r w:rsidRPr="00F1324B">
          <w:rPr>
            <w:rFonts w:ascii="Times New Roman" w:hAnsi="Times New Roman"/>
            <w:sz w:val="24"/>
            <w:szCs w:val="24"/>
          </w:rPr>
          <w:t>3,9 см</w:t>
        </w:r>
      </w:smartTag>
      <w:r w:rsidRPr="00F1324B">
        <w:rPr>
          <w:rFonts w:ascii="Times New Roman" w:hAnsi="Times New Roman"/>
          <w:sz w:val="24"/>
          <w:szCs w:val="24"/>
        </w:rPr>
        <w:t>, д-</w:t>
      </w:r>
      <w:smartTag w:uri="urn:schemas-microsoft-com:office:smarttags" w:element="metricconverter">
        <w:smartTagPr>
          <w:attr w:name="ProductID" w:val="7,6 см"/>
        </w:smartTagPr>
        <w:r w:rsidRPr="00F1324B">
          <w:rPr>
            <w:rFonts w:ascii="Times New Roman" w:hAnsi="Times New Roman"/>
            <w:sz w:val="24"/>
            <w:szCs w:val="24"/>
          </w:rPr>
          <w:t>7,6 см</w:t>
        </w:r>
      </w:smartTag>
      <w:r w:rsidRPr="00F1324B">
        <w:rPr>
          <w:rFonts w:ascii="Times New Roman" w:hAnsi="Times New Roman"/>
          <w:sz w:val="24"/>
          <w:szCs w:val="24"/>
        </w:rPr>
        <w:t>.</w:t>
      </w:r>
    </w:p>
    <w:p w:rsidR="00701DC9" w:rsidRDefault="00701DC9" w:rsidP="00F1324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Средний уровень</w:t>
      </w:r>
      <w:r w:rsidRPr="00F1324B">
        <w:rPr>
          <w:rFonts w:ascii="Times New Roman" w:hAnsi="Times New Roman"/>
          <w:sz w:val="24"/>
          <w:szCs w:val="24"/>
        </w:rPr>
        <w:t xml:space="preserve">: ( от 22 до 29баллов): </w:t>
      </w: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sz w:val="24"/>
          <w:szCs w:val="24"/>
        </w:rPr>
        <w:t>ходит, сохраняя правильную осанку по указанию инструктора, дыхание не ритмичное, шаг тяжеловатый. Бегает на скорость-</w:t>
      </w:r>
      <w:smartTag w:uri="urn:schemas-microsoft-com:office:smarttags" w:element="metricconverter">
        <w:smartTagPr>
          <w:attr w:name="ProductID" w:val="10 м"/>
        </w:smartTagPr>
        <w:r w:rsidRPr="00F1324B">
          <w:rPr>
            <w:rFonts w:ascii="Times New Roman" w:hAnsi="Times New Roman"/>
            <w:sz w:val="24"/>
            <w:szCs w:val="24"/>
          </w:rPr>
          <w:t>10 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более чем за 2,9 сек, </w:t>
      </w:r>
      <w:smartTag w:uri="urn:schemas-microsoft-com:office:smarttags" w:element="metricconverter">
        <w:smartTagPr>
          <w:attr w:name="ProductID" w:val="30 м"/>
        </w:smartTagPr>
        <w:r w:rsidRPr="00F1324B">
          <w:rPr>
            <w:rFonts w:ascii="Times New Roman" w:hAnsi="Times New Roman"/>
            <w:sz w:val="24"/>
            <w:szCs w:val="24"/>
          </w:rPr>
          <w:t>30 м</w:t>
        </w:r>
      </w:smartTag>
      <w:r w:rsidRPr="00F1324B">
        <w:rPr>
          <w:rFonts w:ascii="Times New Roman" w:hAnsi="Times New Roman"/>
          <w:sz w:val="24"/>
          <w:szCs w:val="24"/>
        </w:rPr>
        <w:t>–более чем за 7,6 сек. Выполняет челночный бег-11,2, бег не ритмичный, осанка не сохраняется. Прыгает в длину с места-м-</w:t>
      </w:r>
      <w:smartTag w:uri="urn:schemas-microsoft-com:office:smarttags" w:element="metricconverter">
        <w:smartTagPr>
          <w:attr w:name="ProductID" w:val="86,3 см"/>
        </w:smartTagPr>
        <w:r w:rsidRPr="00F1324B">
          <w:rPr>
            <w:rFonts w:ascii="Times New Roman" w:hAnsi="Times New Roman"/>
            <w:sz w:val="24"/>
            <w:szCs w:val="24"/>
          </w:rPr>
          <w:t>86,3 см</w:t>
        </w:r>
      </w:smartTag>
      <w:r w:rsidRPr="00F1324B">
        <w:rPr>
          <w:rFonts w:ascii="Times New Roman" w:hAnsi="Times New Roman"/>
          <w:sz w:val="24"/>
          <w:szCs w:val="24"/>
        </w:rPr>
        <w:t>, д-</w:t>
      </w:r>
      <w:smartTag w:uri="urn:schemas-microsoft-com:office:smarttags" w:element="metricconverter">
        <w:smartTagPr>
          <w:attr w:name="ProductID" w:val="88,0 см"/>
        </w:smartTagPr>
        <w:r w:rsidRPr="00F1324B">
          <w:rPr>
            <w:rFonts w:ascii="Times New Roman" w:hAnsi="Times New Roman"/>
            <w:sz w:val="24"/>
            <w:szCs w:val="24"/>
          </w:rPr>
          <w:t>88,0 см</w:t>
        </w:r>
      </w:smartTag>
      <w:r w:rsidRPr="00F1324B">
        <w:rPr>
          <w:rFonts w:ascii="Times New Roman" w:hAnsi="Times New Roman"/>
          <w:sz w:val="24"/>
          <w:szCs w:val="24"/>
        </w:rPr>
        <w:t>, и.п.принимает с помощью инструктора. Замах слабый, приземление мягкое, но не сохраняет равновесие. Прыгает в длину с разбега-200-</w:t>
      </w:r>
      <w:smartTag w:uri="urn:schemas-microsoft-com:office:smarttags" w:element="metricconverter">
        <w:smartTagPr>
          <w:attr w:name="ProductID" w:val="225 см"/>
        </w:smartTagPr>
        <w:r w:rsidRPr="00F1324B">
          <w:rPr>
            <w:rFonts w:ascii="Times New Roman" w:hAnsi="Times New Roman"/>
            <w:sz w:val="24"/>
            <w:szCs w:val="24"/>
          </w:rPr>
          <w:t>225 см</w:t>
        </w:r>
      </w:smartTag>
      <w:r w:rsidRPr="00F1324B">
        <w:rPr>
          <w:rFonts w:ascii="Times New Roman" w:hAnsi="Times New Roman"/>
          <w:sz w:val="24"/>
          <w:szCs w:val="24"/>
        </w:rPr>
        <w:t>. Выполняет прыжки в высоту с разбега-60-</w:t>
      </w:r>
      <w:smartTag w:uri="urn:schemas-microsoft-com:office:smarttags" w:element="metricconverter">
        <w:smartTagPr>
          <w:attr w:name="ProductID" w:val="65.5 см"/>
        </w:smartTagPr>
        <w:r w:rsidRPr="00F1324B">
          <w:rPr>
            <w:rFonts w:ascii="Times New Roman" w:hAnsi="Times New Roman"/>
            <w:sz w:val="24"/>
            <w:szCs w:val="24"/>
          </w:rPr>
          <w:t>65.5 см</w:t>
        </w:r>
      </w:smartTag>
      <w:r w:rsidRPr="00F1324B">
        <w:rPr>
          <w:rFonts w:ascii="Times New Roman" w:hAnsi="Times New Roman"/>
          <w:sz w:val="24"/>
          <w:szCs w:val="24"/>
        </w:rPr>
        <w:t>, движения рук и ног не много не согласованы, затрудняется в выборе толчковой ноги. Лазает по гимнастической стенке одноименным и разноименным способами не уверенно, движении рук и ног не согласованы, испытывает небольшой страх высоты. Метает мешочек правой и левой рукой-7,9—5,3 см и более, замах слабый, не рассчитывает силу и направление броска, выполняет бросок набивного мяча из-за головы-</w:t>
      </w:r>
      <w:smartTag w:uri="urn:schemas-microsoft-com:office:smarttags" w:element="metricconverter">
        <w:smartTagPr>
          <w:attr w:name="ProductID" w:val="150 см"/>
        </w:smartTagPr>
        <w:r w:rsidRPr="00F1324B">
          <w:rPr>
            <w:rFonts w:ascii="Times New Roman" w:hAnsi="Times New Roman"/>
            <w:sz w:val="24"/>
            <w:szCs w:val="24"/>
          </w:rPr>
          <w:t>150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более. Гибкость ниже уровня опоры ( 3,9-</w:t>
      </w:r>
      <w:smartTag w:uri="urn:schemas-microsoft-com:office:smarttags" w:element="metricconverter">
        <w:smartTagPr>
          <w:attr w:name="ProductID" w:val="7.6 см"/>
        </w:smartTagPr>
        <w:r w:rsidRPr="00F1324B">
          <w:rPr>
            <w:rFonts w:ascii="Times New Roman" w:hAnsi="Times New Roman"/>
            <w:sz w:val="24"/>
            <w:szCs w:val="24"/>
          </w:rPr>
          <w:t>7.6 см</w:t>
        </w:r>
      </w:smartTag>
      <w:r w:rsidRPr="00F1324B">
        <w:rPr>
          <w:rFonts w:ascii="Times New Roman" w:hAnsi="Times New Roman"/>
          <w:sz w:val="24"/>
          <w:szCs w:val="24"/>
        </w:rPr>
        <w:t>)</w:t>
      </w:r>
    </w:p>
    <w:p w:rsidR="00701DC9" w:rsidRDefault="00701DC9" w:rsidP="00F1324B">
      <w:pPr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15AAC">
        <w:rPr>
          <w:rFonts w:ascii="Times New Roman" w:hAnsi="Times New Roman"/>
          <w:b/>
          <w:color w:val="17365D" w:themeColor="text2" w:themeShade="BF"/>
          <w:sz w:val="24"/>
          <w:szCs w:val="24"/>
        </w:rPr>
        <w:t>Низкий уровень</w:t>
      </w:r>
      <w:r w:rsidRPr="00F1324B">
        <w:rPr>
          <w:rFonts w:ascii="Times New Roman" w:hAnsi="Times New Roman"/>
          <w:sz w:val="24"/>
          <w:szCs w:val="24"/>
        </w:rPr>
        <w:t xml:space="preserve">: ( ниже 21 балла): </w:t>
      </w:r>
    </w:p>
    <w:p w:rsidR="009E0DCD" w:rsidRPr="00F1324B" w:rsidRDefault="009E0DCD" w:rsidP="00F1324B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F1324B">
        <w:rPr>
          <w:rFonts w:ascii="Times New Roman" w:hAnsi="Times New Roman"/>
          <w:sz w:val="24"/>
          <w:szCs w:val="24"/>
        </w:rPr>
        <w:t>ходит, не сохраняя вертикальное положение туловища, осанка нарушена, движения рук и ног не ритмичны, бежит: на скорость 10 м - более, чем за 3. 2 сек; на скорость 30 м- за 18,3-8,5 сек. Выполняет челночный бег за 12, 5 сек и более, бег не ритмичный, тяжелый, не стремительный. Прыгает в длину с места-</w:t>
      </w:r>
      <w:smartTag w:uri="urn:schemas-microsoft-com:office:smarttags" w:element="metricconverter">
        <w:smartTagPr>
          <w:attr w:name="ProductID" w:val="85 см"/>
        </w:smartTagPr>
        <w:r w:rsidRPr="00F1324B">
          <w:rPr>
            <w:rFonts w:ascii="Times New Roman" w:hAnsi="Times New Roman"/>
            <w:sz w:val="24"/>
            <w:szCs w:val="24"/>
          </w:rPr>
          <w:t>85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менее, принимает и.п. с помощью инструктора, замах слабый. Прыгает в длину с разбега-180 и менее см, разбег слабый, движения рук и ног не ритмичные. Выполняет прыжки в высоту с разбега-</w:t>
      </w:r>
      <w:smartTag w:uri="urn:schemas-microsoft-com:office:smarttags" w:element="metricconverter">
        <w:smartTagPr>
          <w:attr w:name="ProductID" w:val="50 см"/>
        </w:smartTagPr>
        <w:r w:rsidRPr="00F1324B">
          <w:rPr>
            <w:rFonts w:ascii="Times New Roman" w:hAnsi="Times New Roman"/>
            <w:sz w:val="24"/>
            <w:szCs w:val="24"/>
          </w:rPr>
          <w:t>50 см</w:t>
        </w:r>
      </w:smartTag>
      <w:r w:rsidRPr="00F1324B">
        <w:rPr>
          <w:rFonts w:ascii="Times New Roman" w:hAnsi="Times New Roman"/>
          <w:sz w:val="24"/>
          <w:szCs w:val="24"/>
        </w:rPr>
        <w:t xml:space="preserve"> и более, приземляется на обе ноги, не сохраняя устойчивое равновесие, лазает по гимнастической стенке удобным для него способом, испытывает страх высоты, движения рук и ног не согласованы, метает мешочек вдаль правой и левой рукой на 4,4см, не рассчитывает силу и направление броска. Гибкость – до уровня опоры и выше</w:t>
      </w:r>
    </w:p>
    <w:p w:rsidR="00427E39" w:rsidRDefault="00427E39">
      <w:pPr>
        <w:rPr>
          <w:rStyle w:val="FontStyle207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FontStyle207"/>
          <w:rFonts w:ascii="Times New Roman" w:hAnsi="Times New Roman" w:cs="Times New Roman"/>
          <w:sz w:val="24"/>
          <w:szCs w:val="24"/>
        </w:rPr>
        <w:br w:type="page"/>
      </w:r>
    </w:p>
    <w:p w:rsidR="007577AD" w:rsidRPr="007C5030" w:rsidRDefault="008A1687" w:rsidP="007C5030">
      <w:pPr>
        <w:spacing w:after="0" w:line="240" w:lineRule="auto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>Приложение 4.7</w:t>
      </w:r>
    </w:p>
    <w:p w:rsidR="007577AD" w:rsidRPr="007C5030" w:rsidRDefault="007577AD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7577AD" w:rsidRPr="007C5030" w:rsidRDefault="007577AD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7577AD" w:rsidRPr="007C5030" w:rsidRDefault="007577AD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7577AD" w:rsidRDefault="007577AD" w:rsidP="007577A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</w:rPr>
      </w:pPr>
    </w:p>
    <w:p w:rsidR="007577AD" w:rsidRPr="007C5030" w:rsidRDefault="007577AD" w:rsidP="007577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 w:rsidRPr="007C5030">
        <w:rPr>
          <w:rFonts w:ascii="Times New Roman" w:hAnsi="Times New Roman" w:cs="Times New Roman"/>
          <w:b/>
          <w:color w:val="17365D" w:themeColor="text2" w:themeShade="BF"/>
        </w:rPr>
        <w:t>Пла</w:t>
      </w:r>
      <w:r w:rsidR="009F6AD2">
        <w:rPr>
          <w:rFonts w:ascii="Times New Roman" w:hAnsi="Times New Roman" w:cs="Times New Roman"/>
          <w:b/>
          <w:color w:val="17365D" w:themeColor="text2" w:themeShade="BF"/>
        </w:rPr>
        <w:t>н спортивных мероприятий на 2019-2020</w:t>
      </w:r>
      <w:r w:rsidRPr="007C5030">
        <w:rPr>
          <w:rFonts w:ascii="Times New Roman" w:hAnsi="Times New Roman" w:cs="Times New Roman"/>
          <w:b/>
          <w:color w:val="17365D" w:themeColor="text2" w:themeShade="BF"/>
        </w:rPr>
        <w:t xml:space="preserve"> учебный год</w:t>
      </w:r>
    </w:p>
    <w:p w:rsidR="007577AD" w:rsidRPr="007577AD" w:rsidRDefault="007577AD" w:rsidP="007577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FF0000"/>
        </w:rPr>
      </w:pPr>
    </w:p>
    <w:tbl>
      <w:tblPr>
        <w:tblStyle w:val="17"/>
        <w:tblW w:w="0" w:type="auto"/>
        <w:tblLayout w:type="fixed"/>
        <w:tblLook w:val="04A0" w:firstRow="1" w:lastRow="0" w:firstColumn="1" w:lastColumn="0" w:noHBand="0" w:noVBand="1"/>
      </w:tblPr>
      <w:tblGrid>
        <w:gridCol w:w="1657"/>
        <w:gridCol w:w="2455"/>
        <w:gridCol w:w="3254"/>
        <w:gridCol w:w="6"/>
        <w:gridCol w:w="2696"/>
        <w:gridCol w:w="4964"/>
      </w:tblGrid>
      <w:tr w:rsidR="007577AD" w:rsidRPr="007577AD" w:rsidTr="004A7D16">
        <w:tc>
          <w:tcPr>
            <w:tcW w:w="1657" w:type="dxa"/>
          </w:tcPr>
          <w:p w:rsidR="007577AD" w:rsidRPr="007C5030" w:rsidRDefault="007C5030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color w:val="17365D" w:themeColor="text2" w:themeShade="BF"/>
              </w:rPr>
              <w:t>М</w:t>
            </w:r>
            <w:r w:rsidR="007577AD" w:rsidRPr="007C5030">
              <w:rPr>
                <w:rFonts w:ascii="Times New Roman" w:hAnsi="Times New Roman" w:cs="Times New Roman"/>
                <w:color w:val="17365D" w:themeColor="text2" w:themeShade="BF"/>
              </w:rPr>
              <w:t>есяц</w:t>
            </w:r>
          </w:p>
        </w:tc>
        <w:tc>
          <w:tcPr>
            <w:tcW w:w="2455" w:type="dxa"/>
          </w:tcPr>
          <w:p w:rsidR="007577AD" w:rsidRPr="007C5030" w:rsidRDefault="007577AD" w:rsidP="007577A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color w:val="17365D" w:themeColor="text2" w:themeShade="BF"/>
              </w:rPr>
              <w:t>Младшая группа</w:t>
            </w:r>
          </w:p>
        </w:tc>
        <w:tc>
          <w:tcPr>
            <w:tcW w:w="3260" w:type="dxa"/>
            <w:gridSpan w:val="2"/>
          </w:tcPr>
          <w:p w:rsidR="007577AD" w:rsidRPr="007C5030" w:rsidRDefault="007577AD" w:rsidP="007577A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color w:val="17365D" w:themeColor="text2" w:themeShade="BF"/>
              </w:rPr>
              <w:t>Средняя группа</w:t>
            </w:r>
          </w:p>
        </w:tc>
        <w:tc>
          <w:tcPr>
            <w:tcW w:w="2696" w:type="dxa"/>
          </w:tcPr>
          <w:p w:rsidR="007577AD" w:rsidRPr="007C5030" w:rsidRDefault="007577AD" w:rsidP="007577A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color w:val="17365D" w:themeColor="text2" w:themeShade="BF"/>
              </w:rPr>
              <w:t>Старшая группа</w:t>
            </w:r>
          </w:p>
        </w:tc>
        <w:tc>
          <w:tcPr>
            <w:tcW w:w="4964" w:type="dxa"/>
          </w:tcPr>
          <w:p w:rsidR="007577AD" w:rsidRPr="007C5030" w:rsidRDefault="007577AD" w:rsidP="007577A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color w:val="17365D" w:themeColor="text2" w:themeShade="BF"/>
              </w:rPr>
              <w:t>Подготовительная-</w:t>
            </w:r>
          </w:p>
          <w:p w:rsidR="007577AD" w:rsidRPr="007C5030" w:rsidRDefault="007577AD" w:rsidP="007577AD">
            <w:pPr>
              <w:jc w:val="center"/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7C5030">
              <w:rPr>
                <w:rFonts w:ascii="Times New Roman" w:hAnsi="Times New Roman" w:cs="Times New Roman"/>
                <w:color w:val="17365D" w:themeColor="text2" w:themeShade="BF"/>
              </w:rPr>
              <w:t>группа</w:t>
            </w: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>сентябрь</w:t>
            </w:r>
          </w:p>
        </w:tc>
        <w:tc>
          <w:tcPr>
            <w:tcW w:w="5709" w:type="dxa"/>
            <w:gridSpan w:val="2"/>
          </w:tcPr>
          <w:p w:rsidR="007577AD" w:rsidRPr="007577AD" w:rsidRDefault="007577AD" w:rsidP="007577AD">
            <w:pPr>
              <w:ind w:left="1801"/>
              <w:jc w:val="center"/>
              <w:rPr>
                <w:rFonts w:ascii="Times New Roman" w:hAnsi="Times New Roman" w:cs="Times New Roman"/>
              </w:rPr>
            </w:pPr>
          </w:p>
          <w:p w:rsid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День здоровья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66" w:type="dxa"/>
            <w:gridSpan w:val="3"/>
          </w:tcPr>
          <w:p w:rsid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Pr="007577AD">
              <w:rPr>
                <w:rFonts w:ascii="Times New Roman" w:hAnsi="Times New Roman" w:cs="Times New Roman"/>
              </w:rPr>
              <w:t>Осенний марафон»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>октябрь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«Осень, Осень, в гости просим!»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 гости к Осени»</w:t>
            </w:r>
          </w:p>
        </w:tc>
        <w:tc>
          <w:tcPr>
            <w:tcW w:w="2696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 гостях у Чиполино»</w:t>
            </w:r>
          </w:p>
        </w:tc>
        <w:tc>
          <w:tcPr>
            <w:tcW w:w="4964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Осенние гуляния</w:t>
            </w: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>ноябрь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«Кто, кто в теремочке живет?»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«Мой веселый звонкий мяч»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 А ну-ка, мамы!»</w:t>
            </w:r>
          </w:p>
        </w:tc>
        <w:tc>
          <w:tcPr>
            <w:tcW w:w="4964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Малые Олимпийские игры</w:t>
            </w: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>декабрь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 гости к снеговику»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Клоуны и клоунята</w:t>
            </w:r>
          </w:p>
        </w:tc>
        <w:tc>
          <w:tcPr>
            <w:tcW w:w="76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Зимние забавы</w:t>
            </w: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>январь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Путешествие в зимний лес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«Зимние гуляния»</w:t>
            </w:r>
          </w:p>
        </w:tc>
        <w:tc>
          <w:tcPr>
            <w:tcW w:w="76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«Дружно, весело играем и здоровье прибавляем»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>февраль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Мы растем здоровыми</w:t>
            </w:r>
          </w:p>
        </w:tc>
        <w:tc>
          <w:tcPr>
            <w:tcW w:w="3260" w:type="dxa"/>
            <w:gridSpan w:val="2"/>
          </w:tcPr>
          <w:p w:rsidR="007577AD" w:rsidRPr="007577AD" w:rsidRDefault="00E94162" w:rsidP="00757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«Богатыри</w:t>
            </w:r>
            <w:r w:rsidR="007577AD" w:rsidRPr="007577AD">
              <w:rPr>
                <w:rFonts w:ascii="Times New Roman" w:hAnsi="Times New Roman" w:cs="Times New Roman"/>
              </w:rPr>
              <w:t>»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96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«Проказы матушки-зимы»</w:t>
            </w:r>
          </w:p>
        </w:tc>
        <w:tc>
          <w:tcPr>
            <w:tcW w:w="4964" w:type="dxa"/>
          </w:tcPr>
          <w:p w:rsidR="007577AD" w:rsidRPr="007577AD" w:rsidRDefault="00E94162" w:rsidP="007577A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«Рота подьем</w:t>
            </w:r>
            <w:r w:rsidR="007577AD" w:rsidRPr="007577AD">
              <w:rPr>
                <w:rFonts w:ascii="Times New Roman" w:hAnsi="Times New Roman" w:cs="Times New Roman"/>
              </w:rPr>
              <w:t>»</w:t>
            </w: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>март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Веселые зайчишки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«Воронья каша»</w:t>
            </w:r>
          </w:p>
        </w:tc>
        <w:tc>
          <w:tcPr>
            <w:tcW w:w="7660" w:type="dxa"/>
            <w:gridSpan w:val="2"/>
          </w:tcPr>
          <w:p w:rsid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Проводы русской зимы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Народные игрища</w:t>
            </w: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>апрель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Кот Мурлыка-Весельчак пригласил к себе ребят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Путешествия по сказкам</w:t>
            </w:r>
          </w:p>
        </w:tc>
        <w:tc>
          <w:tcPr>
            <w:tcW w:w="2696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Праздник «Все наоборот»</w:t>
            </w:r>
          </w:p>
          <w:p w:rsidR="007577AD" w:rsidRPr="007577AD" w:rsidRDefault="007577AD" w:rsidP="007577AD">
            <w:pPr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 xml:space="preserve">        Неделя здоровья</w:t>
            </w:r>
          </w:p>
        </w:tc>
        <w:tc>
          <w:tcPr>
            <w:tcW w:w="4964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«Веселый космодром»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577AD" w:rsidRPr="007577AD" w:rsidTr="004A7D16">
        <w:tc>
          <w:tcPr>
            <w:tcW w:w="1657" w:type="dxa"/>
          </w:tcPr>
          <w:p w:rsidR="007577AD" w:rsidRPr="00CA0218" w:rsidRDefault="007577AD" w:rsidP="007577AD">
            <w:pPr>
              <w:rPr>
                <w:rFonts w:ascii="Times New Roman" w:hAnsi="Times New Roman" w:cs="Times New Roman"/>
                <w:b/>
                <w:color w:val="17365D" w:themeColor="text2" w:themeShade="BF"/>
              </w:rPr>
            </w:pPr>
            <w:r w:rsidRPr="00CA0218">
              <w:rPr>
                <w:rFonts w:ascii="Times New Roman" w:hAnsi="Times New Roman" w:cs="Times New Roman"/>
                <w:color w:val="17365D" w:themeColor="text2" w:themeShade="BF"/>
              </w:rPr>
              <w:t xml:space="preserve"> май</w:t>
            </w:r>
          </w:p>
        </w:tc>
        <w:tc>
          <w:tcPr>
            <w:tcW w:w="2455" w:type="dxa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Мой веселый звонкий мяч</w:t>
            </w:r>
          </w:p>
        </w:tc>
        <w:tc>
          <w:tcPr>
            <w:tcW w:w="32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На солнечной полянке</w:t>
            </w:r>
          </w:p>
        </w:tc>
        <w:tc>
          <w:tcPr>
            <w:tcW w:w="7660" w:type="dxa"/>
            <w:gridSpan w:val="2"/>
          </w:tcPr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 xml:space="preserve">«День защиты детей» 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  <w:r w:rsidRPr="007577AD">
              <w:rPr>
                <w:rFonts w:ascii="Times New Roman" w:hAnsi="Times New Roman" w:cs="Times New Roman"/>
              </w:rPr>
              <w:t>музыкально-спортивный праздник</w:t>
            </w: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  <w:p w:rsidR="007577AD" w:rsidRPr="007577AD" w:rsidRDefault="007577AD" w:rsidP="007577A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7577AD" w:rsidRDefault="007577AD" w:rsidP="00F0006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577AD" w:rsidRDefault="007577AD" w:rsidP="00F0006E">
      <w:pPr>
        <w:jc w:val="right"/>
        <w:rPr>
          <w:rFonts w:ascii="Times New Roman" w:hAnsi="Times New Roman"/>
          <w:b/>
          <w:i/>
          <w:sz w:val="24"/>
          <w:szCs w:val="24"/>
        </w:rPr>
      </w:pPr>
    </w:p>
    <w:p w:rsidR="00E7023E" w:rsidRPr="007C5030" w:rsidRDefault="008A1687" w:rsidP="007C5030">
      <w:pPr>
        <w:spacing w:after="0"/>
        <w:jc w:val="right"/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</w:pPr>
      <w:r>
        <w:rPr>
          <w:rFonts w:ascii="Times New Roman" w:hAnsi="Times New Roman"/>
          <w:b/>
          <w:i/>
          <w:color w:val="17365D" w:themeColor="text2" w:themeShade="BF"/>
          <w:sz w:val="24"/>
          <w:szCs w:val="24"/>
        </w:rPr>
        <w:lastRenderedPageBreak/>
        <w:t>Приложение 4.8</w:t>
      </w:r>
    </w:p>
    <w:p w:rsidR="00E7023E" w:rsidRPr="007C5030" w:rsidRDefault="00E7023E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>к рабочей программе педагога</w:t>
      </w:r>
    </w:p>
    <w:p w:rsidR="00E7023E" w:rsidRPr="007C5030" w:rsidRDefault="00E7023E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 w:rsidRPr="007C5030">
        <w:rPr>
          <w:rFonts w:ascii="Times New Roman" w:hAnsi="Times New Roman"/>
          <w:i/>
          <w:color w:val="17365D" w:themeColor="text2" w:themeShade="BF"/>
          <w:lang w:eastAsia="en-US"/>
        </w:rPr>
        <w:t xml:space="preserve">по образовательной области </w:t>
      </w:r>
    </w:p>
    <w:p w:rsidR="00E7023E" w:rsidRPr="007C5030" w:rsidRDefault="009F6AD2" w:rsidP="007C5030">
      <w:pPr>
        <w:pStyle w:val="Style11"/>
        <w:spacing w:line="240" w:lineRule="auto"/>
        <w:jc w:val="right"/>
        <w:rPr>
          <w:rFonts w:ascii="Times New Roman" w:hAnsi="Times New Roman"/>
          <w:i/>
          <w:color w:val="17365D" w:themeColor="text2" w:themeShade="BF"/>
          <w:lang w:eastAsia="en-US"/>
        </w:rPr>
      </w:pPr>
      <w:r>
        <w:rPr>
          <w:rFonts w:ascii="Times New Roman" w:hAnsi="Times New Roman"/>
          <w:i/>
          <w:color w:val="17365D" w:themeColor="text2" w:themeShade="BF"/>
          <w:lang w:eastAsia="en-US"/>
        </w:rPr>
        <w:t xml:space="preserve"> </w:t>
      </w:r>
      <w:r w:rsidR="00E7023E" w:rsidRPr="007C5030">
        <w:rPr>
          <w:rFonts w:ascii="Times New Roman" w:hAnsi="Times New Roman"/>
          <w:i/>
          <w:color w:val="17365D" w:themeColor="text2" w:themeShade="BF"/>
          <w:lang w:eastAsia="en-US"/>
        </w:rPr>
        <w:t>«Физическое развитие»</w:t>
      </w:r>
    </w:p>
    <w:p w:rsidR="00E7023E" w:rsidRPr="007C5030" w:rsidRDefault="00E7023E" w:rsidP="007C5030">
      <w:pPr>
        <w:pStyle w:val="67"/>
        <w:shd w:val="clear" w:color="auto" w:fill="auto"/>
        <w:tabs>
          <w:tab w:val="left" w:pos="642"/>
        </w:tabs>
        <w:spacing w:after="0" w:line="278" w:lineRule="exact"/>
        <w:jc w:val="center"/>
        <w:rPr>
          <w:b/>
          <w:i/>
          <w:color w:val="17365D" w:themeColor="text2" w:themeShade="BF"/>
          <w:sz w:val="26"/>
          <w:szCs w:val="26"/>
        </w:rPr>
      </w:pPr>
    </w:p>
    <w:p w:rsidR="00CA0218" w:rsidRPr="007C5030" w:rsidRDefault="00CA0218" w:rsidP="00CA021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</w:rPr>
      </w:pPr>
      <w:r>
        <w:rPr>
          <w:rFonts w:ascii="Times New Roman" w:hAnsi="Times New Roman"/>
          <w:b/>
          <w:color w:val="17365D" w:themeColor="text2" w:themeShade="BF"/>
          <w:sz w:val="24"/>
          <w:szCs w:val="24"/>
        </w:rPr>
        <w:t>План оздоровительных мероприятий</w:t>
      </w:r>
      <w:r w:rsidR="009F6AD2">
        <w:rPr>
          <w:rFonts w:ascii="Times New Roman" w:hAnsi="Times New Roman"/>
          <w:b/>
          <w:color w:val="17365D" w:themeColor="text2" w:themeShade="BF"/>
          <w:sz w:val="24"/>
          <w:szCs w:val="24"/>
        </w:rPr>
        <w:t xml:space="preserve"> </w:t>
      </w:r>
      <w:r w:rsidR="009F6AD2">
        <w:rPr>
          <w:rFonts w:ascii="Times New Roman" w:hAnsi="Times New Roman" w:cs="Times New Roman"/>
          <w:b/>
          <w:color w:val="17365D" w:themeColor="text2" w:themeShade="BF"/>
        </w:rPr>
        <w:t>на 2019-2020</w:t>
      </w:r>
      <w:r w:rsidRPr="007C5030">
        <w:rPr>
          <w:rFonts w:ascii="Times New Roman" w:hAnsi="Times New Roman" w:cs="Times New Roman"/>
          <w:b/>
          <w:color w:val="17365D" w:themeColor="text2" w:themeShade="BF"/>
        </w:rPr>
        <w:t xml:space="preserve"> учебный год</w:t>
      </w:r>
    </w:p>
    <w:p w:rsidR="00E7023E" w:rsidRDefault="00E7023E" w:rsidP="00E7023E">
      <w:pPr>
        <w:spacing w:after="0" w:line="240" w:lineRule="auto"/>
        <w:jc w:val="center"/>
        <w:rPr>
          <w:rFonts w:ascii="Times New Roman" w:hAnsi="Times New Roman"/>
          <w:b/>
          <w:color w:val="17365D" w:themeColor="text2" w:themeShade="BF"/>
          <w:sz w:val="24"/>
          <w:szCs w:val="24"/>
        </w:rPr>
      </w:pPr>
    </w:p>
    <w:tbl>
      <w:tblPr>
        <w:tblStyle w:val="17"/>
        <w:tblW w:w="0" w:type="auto"/>
        <w:tblLook w:val="01E0" w:firstRow="1" w:lastRow="1" w:firstColumn="1" w:lastColumn="1" w:noHBand="0" w:noVBand="0"/>
      </w:tblPr>
      <w:tblGrid>
        <w:gridCol w:w="697"/>
        <w:gridCol w:w="6279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  <w:gridCol w:w="698"/>
      </w:tblGrid>
      <w:tr w:rsidR="00E7023E" w:rsidRPr="00E7023E" w:rsidTr="004A7D16">
        <w:tc>
          <w:tcPr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№ п/п</w:t>
            </w:r>
          </w:p>
        </w:tc>
        <w:tc>
          <w:tcPr>
            <w:tcW w:w="6279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Наименование процедур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IX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X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XI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XII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II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III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IV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V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VI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VII</w:t>
            </w:r>
          </w:p>
        </w:tc>
        <w:tc>
          <w:tcPr>
            <w:tcW w:w="698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b/>
                <w:color w:val="17365D" w:themeColor="text2" w:themeShade="BF"/>
                <w:sz w:val="24"/>
                <w:szCs w:val="24"/>
                <w:lang w:val="en-US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  <w:lang w:val="en-US"/>
              </w:rPr>
              <w:t>VIII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Утренняя гигиеническая гимнастика с оздоровительным бегом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2.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Точечный массаж по методике Уманской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7023E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3.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Элементы дыхательной гимнастики по методике А.Н. Стрельниковой, А.Г. Ипполитовой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94162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4</w:t>
            </w:r>
            <w:r w:rsidR="00E7023E"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Полоскание полости рта прохладной водой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94162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5</w:t>
            </w:r>
            <w:r w:rsidR="00E7023E"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Фитонцидопрофилактика (чесночные медальоны, кашица)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94162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6</w:t>
            </w:r>
            <w:r w:rsidR="00E7023E"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Контрастное обливание ног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94162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7</w:t>
            </w:r>
            <w:r w:rsidR="00E7023E"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Контрастные воздушные ванны «пульсирующий микроклимат»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94162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8</w:t>
            </w:r>
            <w:r w:rsidR="00E7023E"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Босохождение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94162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9</w:t>
            </w:r>
            <w:r w:rsidR="00E7023E"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Воздушные ванны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94162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10</w:t>
            </w:r>
            <w:r w:rsidR="00E7023E"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Солнечные ванны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</w:tr>
      <w:tr w:rsidR="00E7023E" w:rsidRPr="00E7023E" w:rsidTr="004A7D16">
        <w:tc>
          <w:tcPr>
            <w:tcW w:w="697" w:type="dxa"/>
          </w:tcPr>
          <w:p w:rsidR="00E7023E" w:rsidRPr="007C5030" w:rsidRDefault="00E94162" w:rsidP="00D43AAB">
            <w:pPr>
              <w:jc w:val="center"/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</w:pPr>
            <w:r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11</w:t>
            </w:r>
            <w:r w:rsidR="00E7023E" w:rsidRPr="007C5030">
              <w:rPr>
                <w:rFonts w:ascii="Times New Roman" w:hAnsi="Times New Roman"/>
                <w:color w:val="17365D" w:themeColor="text2" w:themeShade="BF"/>
                <w:sz w:val="24"/>
                <w:szCs w:val="24"/>
              </w:rPr>
              <w:t>.</w:t>
            </w:r>
          </w:p>
        </w:tc>
        <w:tc>
          <w:tcPr>
            <w:tcW w:w="6279" w:type="dxa"/>
          </w:tcPr>
          <w:p w:rsidR="00E7023E" w:rsidRPr="00E7023E" w:rsidRDefault="00E7023E" w:rsidP="00D43AA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Плавание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7023E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8" w:type="dxa"/>
          </w:tcPr>
          <w:p w:rsidR="00E7023E" w:rsidRPr="00E7023E" w:rsidRDefault="00E7023E" w:rsidP="00D43AA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41848" w:rsidRDefault="00741848" w:rsidP="0074184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741848" w:rsidRDefault="00741848" w:rsidP="00741848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sectPr w:rsidR="00741848" w:rsidSect="008340BB">
      <w:footerReference w:type="default" r:id="rId11"/>
      <w:pgSz w:w="16838" w:h="11906" w:orient="landscape"/>
      <w:pgMar w:top="113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B0A" w:rsidRDefault="003C2B0A" w:rsidP="0078033B">
      <w:pPr>
        <w:spacing w:after="0" w:line="240" w:lineRule="auto"/>
      </w:pPr>
      <w:r>
        <w:separator/>
      </w:r>
    </w:p>
  </w:endnote>
  <w:endnote w:type="continuationSeparator" w:id="0">
    <w:p w:rsidR="003C2B0A" w:rsidRDefault="003C2B0A" w:rsidP="00780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B0A" w:rsidRDefault="003C2B0A">
    <w:pPr>
      <w:pStyle w:val="ad"/>
      <w:pBdr>
        <w:top w:val="double" w:sz="20" w:space="1" w:color="800000"/>
      </w:pBdr>
      <w:tabs>
        <w:tab w:val="right" w:pos="10063"/>
      </w:tabs>
    </w:pPr>
    <w:r>
      <w:rPr>
        <w:rFonts w:ascii="Cambria" w:hAnsi="Cambria" w:cs="Cambria"/>
      </w:rPr>
      <w:t xml:space="preserve">МАДОУ ДС № 49 «Родничок»                                                                                                                                                                        Страница </w:t>
    </w:r>
    <w:r>
      <w:fldChar w:fldCharType="begin"/>
    </w:r>
    <w:r>
      <w:instrText xml:space="preserve"> PAGE </w:instrText>
    </w:r>
    <w:r>
      <w:fldChar w:fldCharType="separate"/>
    </w:r>
    <w:r w:rsidR="003A2F9F">
      <w:rPr>
        <w:noProof/>
      </w:rPr>
      <w:t>4</w:t>
    </w:r>
    <w:r>
      <w:rPr>
        <w:noProof/>
      </w:rPr>
      <w:fldChar w:fldCharType="end"/>
    </w:r>
  </w:p>
  <w:p w:rsidR="003C2B0A" w:rsidRDefault="003C2B0A">
    <w:pPr>
      <w:pStyle w:val="ad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2B0A" w:rsidRDefault="003C2B0A">
    <w:pPr>
      <w:pStyle w:val="ad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МАДОУ ДС №49 «Родничок»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r>
      <w:fldChar w:fldCharType="begin"/>
    </w:r>
    <w:r>
      <w:instrText xml:space="preserve"> PAGE   \* MERGEFORMAT </w:instrText>
    </w:r>
    <w:r>
      <w:fldChar w:fldCharType="separate"/>
    </w:r>
    <w:r w:rsidR="003A2F9F" w:rsidRPr="003A2F9F">
      <w:rPr>
        <w:rFonts w:asciiTheme="majorHAnsi" w:hAnsiTheme="majorHAnsi"/>
        <w:noProof/>
      </w:rPr>
      <w:t>70</w:t>
    </w:r>
    <w:r>
      <w:rPr>
        <w:rFonts w:asciiTheme="majorHAnsi" w:hAnsiTheme="majorHAnsi"/>
        <w:noProof/>
      </w:rPr>
      <w:fldChar w:fldCharType="end"/>
    </w:r>
  </w:p>
  <w:p w:rsidR="003C2B0A" w:rsidRDefault="003C2B0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B0A" w:rsidRDefault="003C2B0A" w:rsidP="0078033B">
      <w:pPr>
        <w:spacing w:after="0" w:line="240" w:lineRule="auto"/>
      </w:pPr>
      <w:r>
        <w:separator/>
      </w:r>
    </w:p>
  </w:footnote>
  <w:footnote w:type="continuationSeparator" w:id="0">
    <w:p w:rsidR="003C2B0A" w:rsidRDefault="003C2B0A" w:rsidP="00780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E872EE9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abstractNum w:abstractNumId="2">
    <w:nsid w:val="00000010"/>
    <w:multiLevelType w:val="multilevel"/>
    <w:tmpl w:val="7A603CDA"/>
    <w:name w:val="WW8Num23"/>
    <w:lvl w:ilvl="0">
      <w:start w:val="1"/>
      <w:numFmt w:val="bullet"/>
      <w:lvlText w:val=""/>
      <w:lvlJc w:val="left"/>
      <w:pPr>
        <w:tabs>
          <w:tab w:val="num" w:pos="708"/>
        </w:tabs>
        <w:ind w:left="0" w:firstLine="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vertAlign w:val="baseline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16"/>
    <w:multiLevelType w:val="multilevel"/>
    <w:tmpl w:val="00000016"/>
    <w:name w:val="WW8Num30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0000017"/>
    <w:multiLevelType w:val="singleLevel"/>
    <w:tmpl w:val="00000017"/>
    <w:name w:val="WW8Num36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>
    <w:nsid w:val="0000001C"/>
    <w:multiLevelType w:val="singleLevel"/>
    <w:tmpl w:val="0000001C"/>
    <w:name w:val="WW8Num4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6">
    <w:nsid w:val="00000023"/>
    <w:multiLevelType w:val="singleLevel"/>
    <w:tmpl w:val="00000023"/>
    <w:name w:val="WW8Num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4"/>
        <w:szCs w:val="24"/>
      </w:rPr>
    </w:lvl>
  </w:abstractNum>
  <w:abstractNum w:abstractNumId="7">
    <w:nsid w:val="00000030"/>
    <w:multiLevelType w:val="singleLevel"/>
    <w:tmpl w:val="00000030"/>
    <w:name w:val="WW8Num77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cs="Symbol" w:hint="default"/>
        <w:sz w:val="24"/>
        <w:szCs w:val="24"/>
      </w:rPr>
    </w:lvl>
  </w:abstractNum>
  <w:abstractNum w:abstractNumId="8">
    <w:nsid w:val="00000034"/>
    <w:multiLevelType w:val="singleLevel"/>
    <w:tmpl w:val="00000034"/>
    <w:name w:val="WW8Num8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sz w:val="24"/>
        <w:szCs w:val="24"/>
      </w:rPr>
    </w:lvl>
  </w:abstractNum>
  <w:abstractNum w:abstractNumId="9">
    <w:nsid w:val="0030577C"/>
    <w:multiLevelType w:val="hybridMultilevel"/>
    <w:tmpl w:val="D77075C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0DE617B"/>
    <w:multiLevelType w:val="hybridMultilevel"/>
    <w:tmpl w:val="C8341188"/>
    <w:lvl w:ilvl="0" w:tplc="140C90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1FE24AD"/>
    <w:multiLevelType w:val="hybridMultilevel"/>
    <w:tmpl w:val="25D495C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3A325BA"/>
    <w:multiLevelType w:val="hybridMultilevel"/>
    <w:tmpl w:val="84903050"/>
    <w:lvl w:ilvl="0" w:tplc="BEF675AA">
      <w:start w:val="1"/>
      <w:numFmt w:val="decimal"/>
      <w:lvlText w:val="%1."/>
      <w:lvlJc w:val="left"/>
      <w:pPr>
        <w:ind w:left="1287" w:hanging="360"/>
      </w:pPr>
      <w:rPr>
        <w:rFonts w:hint="default"/>
        <w:b/>
        <w:color w:val="17365D" w:themeColor="text2" w:themeShade="BF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50C560B"/>
    <w:multiLevelType w:val="hybridMultilevel"/>
    <w:tmpl w:val="FF3E825C"/>
    <w:lvl w:ilvl="0" w:tplc="F1F25D34">
      <w:start w:val="1"/>
      <w:numFmt w:val="decimal"/>
      <w:lvlText w:val="%1."/>
      <w:lvlJc w:val="left"/>
      <w:pPr>
        <w:ind w:left="740" w:hanging="360"/>
      </w:pPr>
      <w:rPr>
        <w:rFonts w:hint="default"/>
        <w:b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4">
    <w:nsid w:val="05221E4C"/>
    <w:multiLevelType w:val="hybridMultilevel"/>
    <w:tmpl w:val="BBBA7F8A"/>
    <w:lvl w:ilvl="0" w:tplc="0419000F">
      <w:start w:val="1"/>
      <w:numFmt w:val="decimal"/>
      <w:lvlText w:val="%1."/>
      <w:lvlJc w:val="left"/>
      <w:pPr>
        <w:ind w:left="732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5">
    <w:nsid w:val="0567797C"/>
    <w:multiLevelType w:val="hybridMultilevel"/>
    <w:tmpl w:val="39DAB35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65F2928"/>
    <w:multiLevelType w:val="hybridMultilevel"/>
    <w:tmpl w:val="1A463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7712275"/>
    <w:multiLevelType w:val="hybridMultilevel"/>
    <w:tmpl w:val="A2C8570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7D52AE7"/>
    <w:multiLevelType w:val="hybridMultilevel"/>
    <w:tmpl w:val="67EC5FB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A0E76EA"/>
    <w:multiLevelType w:val="hybridMultilevel"/>
    <w:tmpl w:val="7908C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AF3453E"/>
    <w:multiLevelType w:val="hybridMultilevel"/>
    <w:tmpl w:val="010C901C"/>
    <w:lvl w:ilvl="0" w:tplc="F1667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0AF641BD"/>
    <w:multiLevelType w:val="hybridMultilevel"/>
    <w:tmpl w:val="454A744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0CBB05C2"/>
    <w:multiLevelType w:val="hybridMultilevel"/>
    <w:tmpl w:val="56CA01D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0CC878EE"/>
    <w:multiLevelType w:val="hybridMultilevel"/>
    <w:tmpl w:val="FE62BCC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EAD3117"/>
    <w:multiLevelType w:val="hybridMultilevel"/>
    <w:tmpl w:val="ACC2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FAC7B5C"/>
    <w:multiLevelType w:val="hybridMultilevel"/>
    <w:tmpl w:val="DC94AEE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0FE32315"/>
    <w:multiLevelType w:val="hybridMultilevel"/>
    <w:tmpl w:val="5948776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0FFD011B"/>
    <w:multiLevelType w:val="hybridMultilevel"/>
    <w:tmpl w:val="ACC2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09563E2"/>
    <w:multiLevelType w:val="hybridMultilevel"/>
    <w:tmpl w:val="0512C75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36841FF"/>
    <w:multiLevelType w:val="hybridMultilevel"/>
    <w:tmpl w:val="C5CA513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41A5812"/>
    <w:multiLevelType w:val="hybridMultilevel"/>
    <w:tmpl w:val="D3F0177E"/>
    <w:lvl w:ilvl="0" w:tplc="A8787F22">
      <w:start w:val="1"/>
      <w:numFmt w:val="decimal"/>
      <w:lvlText w:val="%1.."/>
      <w:lvlJc w:val="left"/>
      <w:pPr>
        <w:ind w:left="1080" w:hanging="72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56213A8"/>
    <w:multiLevelType w:val="hybridMultilevel"/>
    <w:tmpl w:val="2A2406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59B0288"/>
    <w:multiLevelType w:val="hybridMultilevel"/>
    <w:tmpl w:val="B0E2517C"/>
    <w:lvl w:ilvl="0" w:tplc="791A747E">
      <w:start w:val="1"/>
      <w:numFmt w:val="bullet"/>
      <w:lvlText w:val="-"/>
      <w:lvlJc w:val="left"/>
      <w:pPr>
        <w:ind w:left="2563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33">
    <w:nsid w:val="16376D5C"/>
    <w:multiLevelType w:val="hybridMultilevel"/>
    <w:tmpl w:val="F7EA5E44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34">
    <w:nsid w:val="169E4F1F"/>
    <w:multiLevelType w:val="hybridMultilevel"/>
    <w:tmpl w:val="E80E1D4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6B130A3"/>
    <w:multiLevelType w:val="hybridMultilevel"/>
    <w:tmpl w:val="73B666D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8E11835"/>
    <w:multiLevelType w:val="multilevel"/>
    <w:tmpl w:val="680C2672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  <w:lvl w:ilvl="1">
      <w:start w:val="5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37">
    <w:nsid w:val="1D284E6D"/>
    <w:multiLevelType w:val="hybridMultilevel"/>
    <w:tmpl w:val="B900E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E71191A"/>
    <w:multiLevelType w:val="hybridMultilevel"/>
    <w:tmpl w:val="1CF0783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39">
    <w:nsid w:val="220252A5"/>
    <w:multiLevelType w:val="hybridMultilevel"/>
    <w:tmpl w:val="B176726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22560094"/>
    <w:multiLevelType w:val="hybridMultilevel"/>
    <w:tmpl w:val="9A6465B8"/>
    <w:lvl w:ilvl="0" w:tplc="0EBC7FDE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1">
    <w:nsid w:val="23AF3683"/>
    <w:multiLevelType w:val="hybridMultilevel"/>
    <w:tmpl w:val="C11CEB1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23B1053B"/>
    <w:multiLevelType w:val="hybridMultilevel"/>
    <w:tmpl w:val="C97642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240639BF"/>
    <w:multiLevelType w:val="hybridMultilevel"/>
    <w:tmpl w:val="2560472C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430749A"/>
    <w:multiLevelType w:val="hybridMultilevel"/>
    <w:tmpl w:val="31F6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24481652"/>
    <w:multiLevelType w:val="hybridMultilevel"/>
    <w:tmpl w:val="01BC014A"/>
    <w:lvl w:ilvl="0" w:tplc="F166739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71518B4"/>
    <w:multiLevelType w:val="hybridMultilevel"/>
    <w:tmpl w:val="33A6E350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47">
    <w:nsid w:val="28C36C47"/>
    <w:multiLevelType w:val="hybridMultilevel"/>
    <w:tmpl w:val="18443EE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291E2B97"/>
    <w:multiLevelType w:val="hybridMultilevel"/>
    <w:tmpl w:val="F7EA5E44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49">
    <w:nsid w:val="29207663"/>
    <w:multiLevelType w:val="hybridMultilevel"/>
    <w:tmpl w:val="4AECC07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292A717D"/>
    <w:multiLevelType w:val="hybridMultilevel"/>
    <w:tmpl w:val="1DA0EE9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9316EF5"/>
    <w:multiLevelType w:val="multilevel"/>
    <w:tmpl w:val="D9089D80"/>
    <w:lvl w:ilvl="0">
      <w:start w:val="1"/>
      <w:numFmt w:val="decimal"/>
      <w:lvlText w:val="%1........ü"/>
      <w:lvlJc w:val="left"/>
      <w:pPr>
        <w:ind w:left="2160" w:hanging="2160"/>
      </w:pPr>
      <w:rPr>
        <w:rFonts w:eastAsia="Times New Roman" w:hint="default"/>
      </w:rPr>
    </w:lvl>
    <w:lvl w:ilvl="1">
      <w:start w:val="2"/>
      <w:numFmt w:val="decimal"/>
      <w:lvlText w:val="%1.%2.......üꎌü"/>
      <w:lvlJc w:val="left"/>
      <w:pPr>
        <w:ind w:left="2520" w:hanging="2520"/>
      </w:pPr>
      <w:rPr>
        <w:rFonts w:eastAsia="Times New Roman" w:hint="default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2.%4.%5.%6.%7.%8.%9."/>
      <w:lvlJc w:val="left"/>
      <w:pPr>
        <w:ind w:left="1440" w:hanging="1440"/>
      </w:pPr>
      <w:rPr>
        <w:rFonts w:eastAsia="Times New Roman" w:hint="default"/>
      </w:rPr>
    </w:lvl>
  </w:abstractNum>
  <w:abstractNum w:abstractNumId="52">
    <w:nsid w:val="298B7365"/>
    <w:multiLevelType w:val="hybridMultilevel"/>
    <w:tmpl w:val="D716F43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29AC6FE3"/>
    <w:multiLevelType w:val="hybridMultilevel"/>
    <w:tmpl w:val="6D56DBBC"/>
    <w:lvl w:ilvl="0" w:tplc="140C902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29C101D8"/>
    <w:multiLevelType w:val="hybridMultilevel"/>
    <w:tmpl w:val="58B44E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5">
    <w:nsid w:val="2A7B6E9A"/>
    <w:multiLevelType w:val="hybridMultilevel"/>
    <w:tmpl w:val="EC30746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2AD447EE"/>
    <w:multiLevelType w:val="hybridMultilevel"/>
    <w:tmpl w:val="E728820C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7">
    <w:nsid w:val="2B690C8E"/>
    <w:multiLevelType w:val="hybridMultilevel"/>
    <w:tmpl w:val="BBBA7F8A"/>
    <w:lvl w:ilvl="0" w:tplc="0419000F">
      <w:start w:val="1"/>
      <w:numFmt w:val="decimal"/>
      <w:lvlText w:val="%1."/>
      <w:lvlJc w:val="left"/>
      <w:pPr>
        <w:ind w:left="732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58">
    <w:nsid w:val="2BEE0A83"/>
    <w:multiLevelType w:val="hybridMultilevel"/>
    <w:tmpl w:val="7296801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2CC54DE5"/>
    <w:multiLevelType w:val="hybridMultilevel"/>
    <w:tmpl w:val="C31EE22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2D776E60"/>
    <w:multiLevelType w:val="singleLevel"/>
    <w:tmpl w:val="6FFA2636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1">
    <w:nsid w:val="2DD57DBE"/>
    <w:multiLevelType w:val="hybridMultilevel"/>
    <w:tmpl w:val="772EA8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>
    <w:nsid w:val="2DEF5DE1"/>
    <w:multiLevelType w:val="hybridMultilevel"/>
    <w:tmpl w:val="95B4BBD8"/>
    <w:lvl w:ilvl="0" w:tplc="30ACB5D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3">
    <w:nsid w:val="2FA16449"/>
    <w:multiLevelType w:val="hybridMultilevel"/>
    <w:tmpl w:val="F7EA5E44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64">
    <w:nsid w:val="2FAD3B81"/>
    <w:multiLevelType w:val="hybridMultilevel"/>
    <w:tmpl w:val="C498746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5">
    <w:nsid w:val="3057314F"/>
    <w:multiLevelType w:val="hybridMultilevel"/>
    <w:tmpl w:val="C186CC2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0DA698F"/>
    <w:multiLevelType w:val="hybridMultilevel"/>
    <w:tmpl w:val="9342C8D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31426ADF"/>
    <w:multiLevelType w:val="hybridMultilevel"/>
    <w:tmpl w:val="918C0D54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31BE0841"/>
    <w:multiLevelType w:val="hybridMultilevel"/>
    <w:tmpl w:val="D6D4330C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32D26522"/>
    <w:multiLevelType w:val="hybridMultilevel"/>
    <w:tmpl w:val="31F6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3300508F"/>
    <w:multiLevelType w:val="hybridMultilevel"/>
    <w:tmpl w:val="3BE2C41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33544CDD"/>
    <w:multiLevelType w:val="hybridMultilevel"/>
    <w:tmpl w:val="D376E41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339513D2"/>
    <w:multiLevelType w:val="hybridMultilevel"/>
    <w:tmpl w:val="43B4D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4530F85"/>
    <w:multiLevelType w:val="hybridMultilevel"/>
    <w:tmpl w:val="7B2A62B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34BC3CEF"/>
    <w:multiLevelType w:val="hybridMultilevel"/>
    <w:tmpl w:val="242AB6D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357D3897"/>
    <w:multiLevelType w:val="hybridMultilevel"/>
    <w:tmpl w:val="40E86CC8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76">
    <w:nsid w:val="3665087E"/>
    <w:multiLevelType w:val="hybridMultilevel"/>
    <w:tmpl w:val="3B4AE3D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36A9280E"/>
    <w:multiLevelType w:val="hybridMultilevel"/>
    <w:tmpl w:val="807CAD7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36B16907"/>
    <w:multiLevelType w:val="hybridMultilevel"/>
    <w:tmpl w:val="BBBA7F8A"/>
    <w:lvl w:ilvl="0" w:tplc="0419000F">
      <w:start w:val="1"/>
      <w:numFmt w:val="decimal"/>
      <w:lvlText w:val="%1."/>
      <w:lvlJc w:val="left"/>
      <w:pPr>
        <w:ind w:left="732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79">
    <w:nsid w:val="372F55FA"/>
    <w:multiLevelType w:val="hybridMultilevel"/>
    <w:tmpl w:val="DED4FA5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39E705C3"/>
    <w:multiLevelType w:val="hybridMultilevel"/>
    <w:tmpl w:val="52B6894C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3CBA60D9"/>
    <w:multiLevelType w:val="hybridMultilevel"/>
    <w:tmpl w:val="D10EA70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3DA40175"/>
    <w:multiLevelType w:val="hybridMultilevel"/>
    <w:tmpl w:val="A1CA3DEC"/>
    <w:lvl w:ilvl="0" w:tplc="0419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83">
    <w:nsid w:val="3E157111"/>
    <w:multiLevelType w:val="hybridMultilevel"/>
    <w:tmpl w:val="C9042F6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40542365"/>
    <w:multiLevelType w:val="hybridMultilevel"/>
    <w:tmpl w:val="96FA923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40803ED4"/>
    <w:multiLevelType w:val="hybridMultilevel"/>
    <w:tmpl w:val="E702F1D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40D60D5A"/>
    <w:multiLevelType w:val="hybridMultilevel"/>
    <w:tmpl w:val="BBBA7F8A"/>
    <w:lvl w:ilvl="0" w:tplc="0419000F">
      <w:start w:val="1"/>
      <w:numFmt w:val="decimal"/>
      <w:lvlText w:val="%1."/>
      <w:lvlJc w:val="left"/>
      <w:pPr>
        <w:ind w:left="732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87">
    <w:nsid w:val="40E9685A"/>
    <w:multiLevelType w:val="hybridMultilevel"/>
    <w:tmpl w:val="FF32B7D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42A90A51"/>
    <w:multiLevelType w:val="hybridMultilevel"/>
    <w:tmpl w:val="73A2686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45645DC2"/>
    <w:multiLevelType w:val="hybridMultilevel"/>
    <w:tmpl w:val="5148C3F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46A61635"/>
    <w:multiLevelType w:val="hybridMultilevel"/>
    <w:tmpl w:val="33A6E350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91">
    <w:nsid w:val="4914415A"/>
    <w:multiLevelType w:val="hybridMultilevel"/>
    <w:tmpl w:val="1F76361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>
    <w:nsid w:val="4A172963"/>
    <w:multiLevelType w:val="hybridMultilevel"/>
    <w:tmpl w:val="B400D0E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4A3A50DE"/>
    <w:multiLevelType w:val="hybridMultilevel"/>
    <w:tmpl w:val="2D14B2C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4ADB692B"/>
    <w:multiLevelType w:val="multilevel"/>
    <w:tmpl w:val="BFC44DF6"/>
    <w:lvl w:ilvl="0">
      <w:start w:val="1"/>
      <w:numFmt w:val="decimal"/>
      <w:lvlText w:val="%1."/>
      <w:lvlJc w:val="left"/>
      <w:pPr>
        <w:ind w:left="420" w:hanging="420"/>
      </w:pPr>
      <w:rPr>
        <w:rFonts w:eastAsia="Times New Roman" w:cs="Times New Roman" w:hint="default"/>
        <w:b/>
      </w:rPr>
    </w:lvl>
    <w:lvl w:ilvl="1">
      <w:start w:val="2"/>
      <w:numFmt w:val="decimal"/>
      <w:lvlText w:val="%1.%2."/>
      <w:lvlJc w:val="left"/>
      <w:pPr>
        <w:ind w:left="1129" w:hanging="420"/>
      </w:pPr>
      <w:rPr>
        <w:rFonts w:eastAsia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cs="Times New Roman" w:hint="default"/>
        <w:b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eastAsia="Times New Roman"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eastAsia="Times New Roman"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eastAsia="Times New Roman"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cs="Times New Roman" w:hint="default"/>
        <w:b/>
      </w:rPr>
    </w:lvl>
  </w:abstractNum>
  <w:abstractNum w:abstractNumId="95">
    <w:nsid w:val="4CD96888"/>
    <w:multiLevelType w:val="hybridMultilevel"/>
    <w:tmpl w:val="36DE71B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6">
    <w:nsid w:val="4E1C5EAF"/>
    <w:multiLevelType w:val="hybridMultilevel"/>
    <w:tmpl w:val="A09E545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4E3938E7"/>
    <w:multiLevelType w:val="hybridMultilevel"/>
    <w:tmpl w:val="ACC2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4E3F129A"/>
    <w:multiLevelType w:val="hybridMultilevel"/>
    <w:tmpl w:val="B900ECC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9">
    <w:nsid w:val="4E780570"/>
    <w:multiLevelType w:val="hybridMultilevel"/>
    <w:tmpl w:val="2282340C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4F013245"/>
    <w:multiLevelType w:val="hybridMultilevel"/>
    <w:tmpl w:val="54A4AFE6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1">
    <w:nsid w:val="519F79BC"/>
    <w:multiLevelType w:val="hybridMultilevel"/>
    <w:tmpl w:val="F38CD02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526D6047"/>
    <w:multiLevelType w:val="hybridMultilevel"/>
    <w:tmpl w:val="A0206E6C"/>
    <w:lvl w:ilvl="0" w:tplc="18560394">
      <w:start w:val="1"/>
      <w:numFmt w:val="decimal"/>
      <w:lvlText w:val="%1."/>
      <w:lvlJc w:val="left"/>
      <w:pPr>
        <w:ind w:left="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4" w:hanging="360"/>
      </w:pPr>
    </w:lvl>
    <w:lvl w:ilvl="2" w:tplc="0419001B" w:tentative="1">
      <w:start w:val="1"/>
      <w:numFmt w:val="lowerRoman"/>
      <w:lvlText w:val="%3."/>
      <w:lvlJc w:val="right"/>
      <w:pPr>
        <w:ind w:left="1934" w:hanging="180"/>
      </w:pPr>
    </w:lvl>
    <w:lvl w:ilvl="3" w:tplc="0419000F" w:tentative="1">
      <w:start w:val="1"/>
      <w:numFmt w:val="decimal"/>
      <w:lvlText w:val="%4."/>
      <w:lvlJc w:val="left"/>
      <w:pPr>
        <w:ind w:left="2654" w:hanging="360"/>
      </w:pPr>
    </w:lvl>
    <w:lvl w:ilvl="4" w:tplc="04190019" w:tentative="1">
      <w:start w:val="1"/>
      <w:numFmt w:val="lowerLetter"/>
      <w:lvlText w:val="%5."/>
      <w:lvlJc w:val="left"/>
      <w:pPr>
        <w:ind w:left="3374" w:hanging="360"/>
      </w:pPr>
    </w:lvl>
    <w:lvl w:ilvl="5" w:tplc="0419001B" w:tentative="1">
      <w:start w:val="1"/>
      <w:numFmt w:val="lowerRoman"/>
      <w:lvlText w:val="%6."/>
      <w:lvlJc w:val="right"/>
      <w:pPr>
        <w:ind w:left="4094" w:hanging="180"/>
      </w:pPr>
    </w:lvl>
    <w:lvl w:ilvl="6" w:tplc="0419000F" w:tentative="1">
      <w:start w:val="1"/>
      <w:numFmt w:val="decimal"/>
      <w:lvlText w:val="%7."/>
      <w:lvlJc w:val="left"/>
      <w:pPr>
        <w:ind w:left="4814" w:hanging="360"/>
      </w:pPr>
    </w:lvl>
    <w:lvl w:ilvl="7" w:tplc="04190019" w:tentative="1">
      <w:start w:val="1"/>
      <w:numFmt w:val="lowerLetter"/>
      <w:lvlText w:val="%8."/>
      <w:lvlJc w:val="left"/>
      <w:pPr>
        <w:ind w:left="5534" w:hanging="360"/>
      </w:pPr>
    </w:lvl>
    <w:lvl w:ilvl="8" w:tplc="0419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103">
    <w:nsid w:val="556C64F1"/>
    <w:multiLevelType w:val="hybridMultilevel"/>
    <w:tmpl w:val="C4C67DB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58B861B4"/>
    <w:multiLevelType w:val="hybridMultilevel"/>
    <w:tmpl w:val="01D0F498"/>
    <w:lvl w:ilvl="0" w:tplc="04190001">
      <w:start w:val="1"/>
      <w:numFmt w:val="bullet"/>
      <w:lvlText w:val=""/>
      <w:lvlJc w:val="left"/>
      <w:pPr>
        <w:ind w:left="23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9" w:hanging="360"/>
      </w:pPr>
      <w:rPr>
        <w:rFonts w:ascii="Wingdings" w:hAnsi="Wingdings" w:hint="default"/>
      </w:rPr>
    </w:lvl>
  </w:abstractNum>
  <w:abstractNum w:abstractNumId="105">
    <w:nsid w:val="591C5AD3"/>
    <w:multiLevelType w:val="hybridMultilevel"/>
    <w:tmpl w:val="31F6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59822AB8"/>
    <w:multiLevelType w:val="hybridMultilevel"/>
    <w:tmpl w:val="0C14A17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59CD6358"/>
    <w:multiLevelType w:val="hybridMultilevel"/>
    <w:tmpl w:val="FA68F5C0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>
    <w:nsid w:val="5A466F6A"/>
    <w:multiLevelType w:val="hybridMultilevel"/>
    <w:tmpl w:val="86C0ECEA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5E12112F"/>
    <w:multiLevelType w:val="hybridMultilevel"/>
    <w:tmpl w:val="74AC902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5F545A3A"/>
    <w:multiLevelType w:val="hybridMultilevel"/>
    <w:tmpl w:val="7C8806C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5F68644F"/>
    <w:multiLevelType w:val="hybridMultilevel"/>
    <w:tmpl w:val="A198E5F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615958CE"/>
    <w:multiLevelType w:val="hybridMultilevel"/>
    <w:tmpl w:val="95042E4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61641062"/>
    <w:multiLevelType w:val="hybridMultilevel"/>
    <w:tmpl w:val="5C1C20E4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62396709"/>
    <w:multiLevelType w:val="hybridMultilevel"/>
    <w:tmpl w:val="7E1EEA8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629422DE"/>
    <w:multiLevelType w:val="hybridMultilevel"/>
    <w:tmpl w:val="33A6E350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16">
    <w:nsid w:val="65BA67C5"/>
    <w:multiLevelType w:val="hybridMultilevel"/>
    <w:tmpl w:val="F236A6B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663675C2"/>
    <w:multiLevelType w:val="hybridMultilevel"/>
    <w:tmpl w:val="075E20D8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686E12B1"/>
    <w:multiLevelType w:val="hybridMultilevel"/>
    <w:tmpl w:val="40E86CC8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9">
    <w:nsid w:val="694E1F6F"/>
    <w:multiLevelType w:val="hybridMultilevel"/>
    <w:tmpl w:val="40E86CC8"/>
    <w:lvl w:ilvl="0" w:tplc="0419000F">
      <w:start w:val="1"/>
      <w:numFmt w:val="decimal"/>
      <w:lvlText w:val="%1."/>
      <w:lvlJc w:val="left"/>
      <w:pPr>
        <w:ind w:left="730" w:hanging="360"/>
      </w:pPr>
    </w:lvl>
    <w:lvl w:ilvl="1" w:tplc="04190019" w:tentative="1">
      <w:start w:val="1"/>
      <w:numFmt w:val="lowerLetter"/>
      <w:lvlText w:val="%2."/>
      <w:lvlJc w:val="left"/>
      <w:pPr>
        <w:ind w:left="1450" w:hanging="360"/>
      </w:pPr>
    </w:lvl>
    <w:lvl w:ilvl="2" w:tplc="0419001B" w:tentative="1">
      <w:start w:val="1"/>
      <w:numFmt w:val="lowerRoman"/>
      <w:lvlText w:val="%3."/>
      <w:lvlJc w:val="right"/>
      <w:pPr>
        <w:ind w:left="2170" w:hanging="180"/>
      </w:pPr>
    </w:lvl>
    <w:lvl w:ilvl="3" w:tplc="0419000F" w:tentative="1">
      <w:start w:val="1"/>
      <w:numFmt w:val="decimal"/>
      <w:lvlText w:val="%4."/>
      <w:lvlJc w:val="left"/>
      <w:pPr>
        <w:ind w:left="2890" w:hanging="360"/>
      </w:pPr>
    </w:lvl>
    <w:lvl w:ilvl="4" w:tplc="04190019" w:tentative="1">
      <w:start w:val="1"/>
      <w:numFmt w:val="lowerLetter"/>
      <w:lvlText w:val="%5."/>
      <w:lvlJc w:val="left"/>
      <w:pPr>
        <w:ind w:left="3610" w:hanging="360"/>
      </w:pPr>
    </w:lvl>
    <w:lvl w:ilvl="5" w:tplc="0419001B" w:tentative="1">
      <w:start w:val="1"/>
      <w:numFmt w:val="lowerRoman"/>
      <w:lvlText w:val="%6."/>
      <w:lvlJc w:val="right"/>
      <w:pPr>
        <w:ind w:left="4330" w:hanging="180"/>
      </w:pPr>
    </w:lvl>
    <w:lvl w:ilvl="6" w:tplc="0419000F" w:tentative="1">
      <w:start w:val="1"/>
      <w:numFmt w:val="decimal"/>
      <w:lvlText w:val="%7."/>
      <w:lvlJc w:val="left"/>
      <w:pPr>
        <w:ind w:left="5050" w:hanging="360"/>
      </w:pPr>
    </w:lvl>
    <w:lvl w:ilvl="7" w:tplc="04190019" w:tentative="1">
      <w:start w:val="1"/>
      <w:numFmt w:val="lowerLetter"/>
      <w:lvlText w:val="%8."/>
      <w:lvlJc w:val="left"/>
      <w:pPr>
        <w:ind w:left="5770" w:hanging="360"/>
      </w:pPr>
    </w:lvl>
    <w:lvl w:ilvl="8" w:tplc="0419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20">
    <w:nsid w:val="6BF43AF5"/>
    <w:multiLevelType w:val="hybridMultilevel"/>
    <w:tmpl w:val="ACC23C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6CCB7E1F"/>
    <w:multiLevelType w:val="hybridMultilevel"/>
    <w:tmpl w:val="76D2DB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2">
    <w:nsid w:val="6D2C10F2"/>
    <w:multiLevelType w:val="hybridMultilevel"/>
    <w:tmpl w:val="4CE67D5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6DE65BD2"/>
    <w:multiLevelType w:val="hybridMultilevel"/>
    <w:tmpl w:val="B400FC86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>
    <w:nsid w:val="6E3418D9"/>
    <w:multiLevelType w:val="hybridMultilevel"/>
    <w:tmpl w:val="3084BFDE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25">
    <w:nsid w:val="6E5A3664"/>
    <w:multiLevelType w:val="hybridMultilevel"/>
    <w:tmpl w:val="395E363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6">
    <w:nsid w:val="6E7674C8"/>
    <w:multiLevelType w:val="multilevel"/>
    <w:tmpl w:val="EB6408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7">
    <w:nsid w:val="6EB13D5E"/>
    <w:multiLevelType w:val="hybridMultilevel"/>
    <w:tmpl w:val="F7FE8682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725E481D"/>
    <w:multiLevelType w:val="hybridMultilevel"/>
    <w:tmpl w:val="B7026DAC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73490EBF"/>
    <w:multiLevelType w:val="hybridMultilevel"/>
    <w:tmpl w:val="22125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738577C4"/>
    <w:multiLevelType w:val="hybridMultilevel"/>
    <w:tmpl w:val="795E7A2E"/>
    <w:lvl w:ilvl="0" w:tplc="F16673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1">
    <w:nsid w:val="752735A4"/>
    <w:multiLevelType w:val="hybridMultilevel"/>
    <w:tmpl w:val="33A6E350"/>
    <w:lvl w:ilvl="0" w:tplc="0419000F">
      <w:start w:val="1"/>
      <w:numFmt w:val="decimal"/>
      <w:lvlText w:val="%1."/>
      <w:lvlJc w:val="left"/>
      <w:pPr>
        <w:ind w:left="737" w:hanging="360"/>
      </w:pPr>
    </w:lvl>
    <w:lvl w:ilvl="1" w:tplc="04190019" w:tentative="1">
      <w:start w:val="1"/>
      <w:numFmt w:val="lowerLetter"/>
      <w:lvlText w:val="%2."/>
      <w:lvlJc w:val="left"/>
      <w:pPr>
        <w:ind w:left="1457" w:hanging="360"/>
      </w:pPr>
    </w:lvl>
    <w:lvl w:ilvl="2" w:tplc="0419001B" w:tentative="1">
      <w:start w:val="1"/>
      <w:numFmt w:val="lowerRoman"/>
      <w:lvlText w:val="%3."/>
      <w:lvlJc w:val="right"/>
      <w:pPr>
        <w:ind w:left="2177" w:hanging="180"/>
      </w:pPr>
    </w:lvl>
    <w:lvl w:ilvl="3" w:tplc="0419000F" w:tentative="1">
      <w:start w:val="1"/>
      <w:numFmt w:val="decimal"/>
      <w:lvlText w:val="%4."/>
      <w:lvlJc w:val="left"/>
      <w:pPr>
        <w:ind w:left="2897" w:hanging="360"/>
      </w:pPr>
    </w:lvl>
    <w:lvl w:ilvl="4" w:tplc="04190019" w:tentative="1">
      <w:start w:val="1"/>
      <w:numFmt w:val="lowerLetter"/>
      <w:lvlText w:val="%5."/>
      <w:lvlJc w:val="left"/>
      <w:pPr>
        <w:ind w:left="3617" w:hanging="360"/>
      </w:pPr>
    </w:lvl>
    <w:lvl w:ilvl="5" w:tplc="0419001B" w:tentative="1">
      <w:start w:val="1"/>
      <w:numFmt w:val="lowerRoman"/>
      <w:lvlText w:val="%6."/>
      <w:lvlJc w:val="right"/>
      <w:pPr>
        <w:ind w:left="4337" w:hanging="180"/>
      </w:pPr>
    </w:lvl>
    <w:lvl w:ilvl="6" w:tplc="0419000F" w:tentative="1">
      <w:start w:val="1"/>
      <w:numFmt w:val="decimal"/>
      <w:lvlText w:val="%7."/>
      <w:lvlJc w:val="left"/>
      <w:pPr>
        <w:ind w:left="5057" w:hanging="360"/>
      </w:pPr>
    </w:lvl>
    <w:lvl w:ilvl="7" w:tplc="04190019" w:tentative="1">
      <w:start w:val="1"/>
      <w:numFmt w:val="lowerLetter"/>
      <w:lvlText w:val="%8."/>
      <w:lvlJc w:val="left"/>
      <w:pPr>
        <w:ind w:left="5777" w:hanging="360"/>
      </w:pPr>
    </w:lvl>
    <w:lvl w:ilvl="8" w:tplc="0419001B" w:tentative="1">
      <w:start w:val="1"/>
      <w:numFmt w:val="lowerRoman"/>
      <w:lvlText w:val="%9."/>
      <w:lvlJc w:val="right"/>
      <w:pPr>
        <w:ind w:left="6497" w:hanging="180"/>
      </w:pPr>
    </w:lvl>
  </w:abstractNum>
  <w:abstractNum w:abstractNumId="132">
    <w:nsid w:val="76206B1B"/>
    <w:multiLevelType w:val="hybridMultilevel"/>
    <w:tmpl w:val="77B25E60"/>
    <w:lvl w:ilvl="0" w:tplc="0EBC7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76E742A3"/>
    <w:multiLevelType w:val="hybridMultilevel"/>
    <w:tmpl w:val="4F1419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4">
    <w:nsid w:val="770D7256"/>
    <w:multiLevelType w:val="hybridMultilevel"/>
    <w:tmpl w:val="F7EA5E44"/>
    <w:lvl w:ilvl="0" w:tplc="0419000F">
      <w:start w:val="1"/>
      <w:numFmt w:val="decimal"/>
      <w:lvlText w:val="%1."/>
      <w:lvlJc w:val="left"/>
      <w:pPr>
        <w:ind w:left="731" w:hanging="360"/>
      </w:pPr>
    </w:lvl>
    <w:lvl w:ilvl="1" w:tplc="04190019" w:tentative="1">
      <w:start w:val="1"/>
      <w:numFmt w:val="lowerLetter"/>
      <w:lvlText w:val="%2."/>
      <w:lvlJc w:val="left"/>
      <w:pPr>
        <w:ind w:left="1451" w:hanging="360"/>
      </w:pPr>
    </w:lvl>
    <w:lvl w:ilvl="2" w:tplc="0419001B" w:tentative="1">
      <w:start w:val="1"/>
      <w:numFmt w:val="lowerRoman"/>
      <w:lvlText w:val="%3."/>
      <w:lvlJc w:val="right"/>
      <w:pPr>
        <w:ind w:left="2171" w:hanging="180"/>
      </w:pPr>
    </w:lvl>
    <w:lvl w:ilvl="3" w:tplc="0419000F" w:tentative="1">
      <w:start w:val="1"/>
      <w:numFmt w:val="decimal"/>
      <w:lvlText w:val="%4."/>
      <w:lvlJc w:val="left"/>
      <w:pPr>
        <w:ind w:left="2891" w:hanging="360"/>
      </w:pPr>
    </w:lvl>
    <w:lvl w:ilvl="4" w:tplc="04190019" w:tentative="1">
      <w:start w:val="1"/>
      <w:numFmt w:val="lowerLetter"/>
      <w:lvlText w:val="%5."/>
      <w:lvlJc w:val="left"/>
      <w:pPr>
        <w:ind w:left="3611" w:hanging="360"/>
      </w:pPr>
    </w:lvl>
    <w:lvl w:ilvl="5" w:tplc="0419001B" w:tentative="1">
      <w:start w:val="1"/>
      <w:numFmt w:val="lowerRoman"/>
      <w:lvlText w:val="%6."/>
      <w:lvlJc w:val="right"/>
      <w:pPr>
        <w:ind w:left="4331" w:hanging="180"/>
      </w:pPr>
    </w:lvl>
    <w:lvl w:ilvl="6" w:tplc="0419000F" w:tentative="1">
      <w:start w:val="1"/>
      <w:numFmt w:val="decimal"/>
      <w:lvlText w:val="%7."/>
      <w:lvlJc w:val="left"/>
      <w:pPr>
        <w:ind w:left="5051" w:hanging="360"/>
      </w:pPr>
    </w:lvl>
    <w:lvl w:ilvl="7" w:tplc="04190019" w:tentative="1">
      <w:start w:val="1"/>
      <w:numFmt w:val="lowerLetter"/>
      <w:lvlText w:val="%8."/>
      <w:lvlJc w:val="left"/>
      <w:pPr>
        <w:ind w:left="5771" w:hanging="360"/>
      </w:pPr>
    </w:lvl>
    <w:lvl w:ilvl="8" w:tplc="0419001B" w:tentative="1">
      <w:start w:val="1"/>
      <w:numFmt w:val="lowerRoman"/>
      <w:lvlText w:val="%9."/>
      <w:lvlJc w:val="right"/>
      <w:pPr>
        <w:ind w:left="6491" w:hanging="180"/>
      </w:pPr>
    </w:lvl>
  </w:abstractNum>
  <w:abstractNum w:abstractNumId="135">
    <w:nsid w:val="78FA61D0"/>
    <w:multiLevelType w:val="hybridMultilevel"/>
    <w:tmpl w:val="90D01D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7ADC274E"/>
    <w:multiLevelType w:val="hybridMultilevel"/>
    <w:tmpl w:val="10E0B0AA"/>
    <w:lvl w:ilvl="0" w:tplc="95520DF6">
      <w:start w:val="1"/>
      <w:numFmt w:val="decimal"/>
      <w:lvlText w:val="%1.."/>
      <w:lvlJc w:val="left"/>
      <w:pPr>
        <w:ind w:left="1100" w:hanging="720"/>
      </w:pPr>
      <w:rPr>
        <w:rFonts w:cs="Times New Roman" w:hint="default"/>
        <w:b/>
        <w:color w:val="17365D" w:themeColor="text2" w:themeShade="BF"/>
      </w:r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37">
    <w:nsid w:val="7ADE757F"/>
    <w:multiLevelType w:val="hybridMultilevel"/>
    <w:tmpl w:val="FB604628"/>
    <w:lvl w:ilvl="0" w:tplc="3D58B1C8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8">
    <w:nsid w:val="7BDE4833"/>
    <w:multiLevelType w:val="hybridMultilevel"/>
    <w:tmpl w:val="31F62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7CF33B75"/>
    <w:multiLevelType w:val="hybridMultilevel"/>
    <w:tmpl w:val="B900EC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7DDD55CE"/>
    <w:multiLevelType w:val="hybridMultilevel"/>
    <w:tmpl w:val="EBE07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7FE243B7"/>
    <w:multiLevelType w:val="hybridMultilevel"/>
    <w:tmpl w:val="56CA01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26"/>
  </w:num>
  <w:num w:numId="3">
    <w:abstractNumId w:val="36"/>
  </w:num>
  <w:num w:numId="4">
    <w:abstractNumId w:val="102"/>
  </w:num>
  <w:num w:numId="5">
    <w:abstractNumId w:val="140"/>
  </w:num>
  <w:num w:numId="6">
    <w:abstractNumId w:val="135"/>
  </w:num>
  <w:num w:numId="7">
    <w:abstractNumId w:val="19"/>
  </w:num>
  <w:num w:numId="8">
    <w:abstractNumId w:val="72"/>
  </w:num>
  <w:num w:numId="9">
    <w:abstractNumId w:val="25"/>
  </w:num>
  <w:num w:numId="10">
    <w:abstractNumId w:val="129"/>
  </w:num>
  <w:num w:numId="11">
    <w:abstractNumId w:val="22"/>
  </w:num>
  <w:num w:numId="12">
    <w:abstractNumId w:val="100"/>
  </w:num>
  <w:num w:numId="13">
    <w:abstractNumId w:val="87"/>
  </w:num>
  <w:num w:numId="14">
    <w:abstractNumId w:val="11"/>
  </w:num>
  <w:num w:numId="15">
    <w:abstractNumId w:val="59"/>
  </w:num>
  <w:num w:numId="16">
    <w:abstractNumId w:val="70"/>
  </w:num>
  <w:num w:numId="17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7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6"/>
  </w:num>
  <w:num w:numId="22">
    <w:abstractNumId w:val="79"/>
  </w:num>
  <w:num w:numId="23">
    <w:abstractNumId w:val="28"/>
  </w:num>
  <w:num w:numId="24">
    <w:abstractNumId w:val="20"/>
  </w:num>
  <w:num w:numId="25">
    <w:abstractNumId w:val="122"/>
  </w:num>
  <w:num w:numId="26">
    <w:abstractNumId w:val="137"/>
  </w:num>
  <w:num w:numId="27">
    <w:abstractNumId w:val="127"/>
  </w:num>
  <w:num w:numId="28">
    <w:abstractNumId w:val="113"/>
  </w:num>
  <w:num w:numId="29">
    <w:abstractNumId w:val="26"/>
  </w:num>
  <w:num w:numId="30">
    <w:abstractNumId w:val="108"/>
  </w:num>
  <w:num w:numId="31">
    <w:abstractNumId w:val="76"/>
  </w:num>
  <w:num w:numId="32">
    <w:abstractNumId w:val="92"/>
  </w:num>
  <w:num w:numId="33">
    <w:abstractNumId w:val="34"/>
  </w:num>
  <w:num w:numId="34">
    <w:abstractNumId w:val="65"/>
  </w:num>
  <w:num w:numId="35">
    <w:abstractNumId w:val="49"/>
  </w:num>
  <w:num w:numId="36">
    <w:abstractNumId w:val="125"/>
  </w:num>
  <w:num w:numId="37">
    <w:abstractNumId w:val="91"/>
  </w:num>
  <w:num w:numId="38">
    <w:abstractNumId w:val="101"/>
  </w:num>
  <w:num w:numId="39">
    <w:abstractNumId w:val="18"/>
  </w:num>
  <w:num w:numId="40">
    <w:abstractNumId w:val="88"/>
  </w:num>
  <w:num w:numId="41">
    <w:abstractNumId w:val="55"/>
  </w:num>
  <w:num w:numId="42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7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9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9"/>
  </w:num>
  <w:num w:numId="47">
    <w:abstractNumId w:val="23"/>
  </w:num>
  <w:num w:numId="48">
    <w:abstractNumId w:val="84"/>
  </w:num>
  <w:num w:numId="49">
    <w:abstractNumId w:val="114"/>
  </w:num>
  <w:num w:numId="50">
    <w:abstractNumId w:val="93"/>
  </w:num>
  <w:num w:numId="51">
    <w:abstractNumId w:val="81"/>
  </w:num>
  <w:num w:numId="52">
    <w:abstractNumId w:val="58"/>
  </w:num>
  <w:num w:numId="53">
    <w:abstractNumId w:val="89"/>
  </w:num>
  <w:num w:numId="54">
    <w:abstractNumId w:val="50"/>
  </w:num>
  <w:num w:numId="55">
    <w:abstractNumId w:val="17"/>
  </w:num>
  <w:num w:numId="56">
    <w:abstractNumId w:val="66"/>
  </w:num>
  <w:num w:numId="57">
    <w:abstractNumId w:val="74"/>
  </w:num>
  <w:num w:numId="58">
    <w:abstractNumId w:val="47"/>
  </w:num>
  <w:num w:numId="59">
    <w:abstractNumId w:val="116"/>
  </w:num>
  <w:num w:numId="60">
    <w:abstractNumId w:val="73"/>
  </w:num>
  <w:num w:numId="61">
    <w:abstractNumId w:val="9"/>
  </w:num>
  <w:num w:numId="62">
    <w:abstractNumId w:val="71"/>
  </w:num>
  <w:num w:numId="63">
    <w:abstractNumId w:val="52"/>
  </w:num>
  <w:num w:numId="64">
    <w:abstractNumId w:val="128"/>
  </w:num>
  <w:num w:numId="65">
    <w:abstractNumId w:val="109"/>
  </w:num>
  <w:num w:numId="66">
    <w:abstractNumId w:val="130"/>
  </w:num>
  <w:num w:numId="67">
    <w:abstractNumId w:val="117"/>
  </w:num>
  <w:num w:numId="68">
    <w:abstractNumId w:val="68"/>
  </w:num>
  <w:num w:numId="69">
    <w:abstractNumId w:val="103"/>
  </w:num>
  <w:num w:numId="70">
    <w:abstractNumId w:val="123"/>
  </w:num>
  <w:num w:numId="71">
    <w:abstractNumId w:val="35"/>
  </w:num>
  <w:num w:numId="72">
    <w:abstractNumId w:val="29"/>
  </w:num>
  <w:num w:numId="73">
    <w:abstractNumId w:val="41"/>
  </w:num>
  <w:num w:numId="74">
    <w:abstractNumId w:val="106"/>
  </w:num>
  <w:num w:numId="75">
    <w:abstractNumId w:val="45"/>
  </w:num>
  <w:num w:numId="76">
    <w:abstractNumId w:val="110"/>
  </w:num>
  <w:num w:numId="77">
    <w:abstractNumId w:val="112"/>
  </w:num>
  <w:num w:numId="78">
    <w:abstractNumId w:val="99"/>
  </w:num>
  <w:num w:numId="79">
    <w:abstractNumId w:val="15"/>
  </w:num>
  <w:num w:numId="80">
    <w:abstractNumId w:val="111"/>
  </w:num>
  <w:num w:numId="81">
    <w:abstractNumId w:val="95"/>
  </w:num>
  <w:num w:numId="82">
    <w:abstractNumId w:val="85"/>
  </w:num>
  <w:num w:numId="83">
    <w:abstractNumId w:val="97"/>
  </w:num>
  <w:num w:numId="84">
    <w:abstractNumId w:val="24"/>
  </w:num>
  <w:num w:numId="85">
    <w:abstractNumId w:val="120"/>
  </w:num>
  <w:num w:numId="86">
    <w:abstractNumId w:val="27"/>
  </w:num>
  <w:num w:numId="87">
    <w:abstractNumId w:val="86"/>
  </w:num>
  <w:num w:numId="88">
    <w:abstractNumId w:val="78"/>
  </w:num>
  <w:num w:numId="89">
    <w:abstractNumId w:val="14"/>
  </w:num>
  <w:num w:numId="90">
    <w:abstractNumId w:val="57"/>
  </w:num>
  <w:num w:numId="91">
    <w:abstractNumId w:val="119"/>
  </w:num>
  <w:num w:numId="92">
    <w:abstractNumId w:val="118"/>
  </w:num>
  <w:num w:numId="93">
    <w:abstractNumId w:val="75"/>
  </w:num>
  <w:num w:numId="94">
    <w:abstractNumId w:val="90"/>
  </w:num>
  <w:num w:numId="95">
    <w:abstractNumId w:val="131"/>
  </w:num>
  <w:num w:numId="96">
    <w:abstractNumId w:val="46"/>
  </w:num>
  <w:num w:numId="97">
    <w:abstractNumId w:val="115"/>
  </w:num>
  <w:num w:numId="98">
    <w:abstractNumId w:val="98"/>
  </w:num>
  <w:num w:numId="99">
    <w:abstractNumId w:val="37"/>
  </w:num>
  <w:num w:numId="100">
    <w:abstractNumId w:val="139"/>
  </w:num>
  <w:num w:numId="101">
    <w:abstractNumId w:val="48"/>
  </w:num>
  <w:num w:numId="102">
    <w:abstractNumId w:val="134"/>
  </w:num>
  <w:num w:numId="103">
    <w:abstractNumId w:val="33"/>
  </w:num>
  <w:num w:numId="104">
    <w:abstractNumId w:val="63"/>
  </w:num>
  <w:num w:numId="105">
    <w:abstractNumId w:val="69"/>
  </w:num>
  <w:num w:numId="106">
    <w:abstractNumId w:val="105"/>
  </w:num>
  <w:num w:numId="107">
    <w:abstractNumId w:val="44"/>
  </w:num>
  <w:num w:numId="108">
    <w:abstractNumId w:val="138"/>
  </w:num>
  <w:num w:numId="109">
    <w:abstractNumId w:val="2"/>
  </w:num>
  <w:num w:numId="110">
    <w:abstractNumId w:val="42"/>
  </w:num>
  <w:num w:numId="111">
    <w:abstractNumId w:val="121"/>
  </w:num>
  <w:num w:numId="112">
    <w:abstractNumId w:val="61"/>
  </w:num>
  <w:num w:numId="113">
    <w:abstractNumId w:val="62"/>
  </w:num>
  <w:num w:numId="114">
    <w:abstractNumId w:val="67"/>
  </w:num>
  <w:num w:numId="115">
    <w:abstractNumId w:val="32"/>
  </w:num>
  <w:num w:numId="116">
    <w:abstractNumId w:val="40"/>
  </w:num>
  <w:num w:numId="117">
    <w:abstractNumId w:val="132"/>
  </w:num>
  <w:num w:numId="118">
    <w:abstractNumId w:val="43"/>
  </w:num>
  <w:num w:numId="119">
    <w:abstractNumId w:val="80"/>
  </w:num>
  <w:num w:numId="120">
    <w:abstractNumId w:val="53"/>
  </w:num>
  <w:num w:numId="121">
    <w:abstractNumId w:val="10"/>
  </w:num>
  <w:num w:numId="122">
    <w:abstractNumId w:val="0"/>
  </w:num>
  <w:num w:numId="123">
    <w:abstractNumId w:val="56"/>
  </w:num>
  <w:num w:numId="124">
    <w:abstractNumId w:val="16"/>
  </w:num>
  <w:num w:numId="125">
    <w:abstractNumId w:val="38"/>
  </w:num>
  <w:num w:numId="126">
    <w:abstractNumId w:val="133"/>
  </w:num>
  <w:num w:numId="127">
    <w:abstractNumId w:val="54"/>
  </w:num>
  <w:num w:numId="128">
    <w:abstractNumId w:val="124"/>
  </w:num>
  <w:num w:numId="129">
    <w:abstractNumId w:val="64"/>
  </w:num>
  <w:num w:numId="130">
    <w:abstractNumId w:val="82"/>
  </w:num>
  <w:num w:numId="131">
    <w:abstractNumId w:val="60"/>
  </w:num>
  <w:num w:numId="132">
    <w:abstractNumId w:val="104"/>
  </w:num>
  <w:num w:numId="133">
    <w:abstractNumId w:val="141"/>
  </w:num>
  <w:num w:numId="134">
    <w:abstractNumId w:val="30"/>
  </w:num>
  <w:num w:numId="135">
    <w:abstractNumId w:val="94"/>
  </w:num>
  <w:num w:numId="136">
    <w:abstractNumId w:val="51"/>
  </w:num>
  <w:num w:numId="137">
    <w:abstractNumId w:val="136"/>
  </w:num>
  <w:num w:numId="138">
    <w:abstractNumId w:val="13"/>
  </w:num>
  <w:num w:numId="139">
    <w:abstractNumId w:val="31"/>
  </w:num>
  <w:numIdMacAtCleanup w:val="1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107D"/>
    <w:rsid w:val="00002D4C"/>
    <w:rsid w:val="00025F03"/>
    <w:rsid w:val="00040294"/>
    <w:rsid w:val="000414B7"/>
    <w:rsid w:val="000423A7"/>
    <w:rsid w:val="000443EF"/>
    <w:rsid w:val="000462EA"/>
    <w:rsid w:val="00046E49"/>
    <w:rsid w:val="00051719"/>
    <w:rsid w:val="00055B75"/>
    <w:rsid w:val="0007165A"/>
    <w:rsid w:val="00075E44"/>
    <w:rsid w:val="0008687C"/>
    <w:rsid w:val="0009022E"/>
    <w:rsid w:val="00091B53"/>
    <w:rsid w:val="00091DDB"/>
    <w:rsid w:val="0009442E"/>
    <w:rsid w:val="000948F7"/>
    <w:rsid w:val="000B4B87"/>
    <w:rsid w:val="000B6DEF"/>
    <w:rsid w:val="000C495D"/>
    <w:rsid w:val="000D4112"/>
    <w:rsid w:val="000E28DC"/>
    <w:rsid w:val="000E7449"/>
    <w:rsid w:val="000F08B2"/>
    <w:rsid w:val="00100ED2"/>
    <w:rsid w:val="00120919"/>
    <w:rsid w:val="0013266C"/>
    <w:rsid w:val="00135995"/>
    <w:rsid w:val="001375DB"/>
    <w:rsid w:val="00147F2C"/>
    <w:rsid w:val="00164A80"/>
    <w:rsid w:val="00173742"/>
    <w:rsid w:val="001738E3"/>
    <w:rsid w:val="00177201"/>
    <w:rsid w:val="00180776"/>
    <w:rsid w:val="00183BCB"/>
    <w:rsid w:val="00185201"/>
    <w:rsid w:val="00185DD6"/>
    <w:rsid w:val="00186401"/>
    <w:rsid w:val="00190FB7"/>
    <w:rsid w:val="001A1205"/>
    <w:rsid w:val="001A2424"/>
    <w:rsid w:val="001A2E49"/>
    <w:rsid w:val="001A2F2C"/>
    <w:rsid w:val="001A3A65"/>
    <w:rsid w:val="001A698F"/>
    <w:rsid w:val="001A6A7F"/>
    <w:rsid w:val="001B56AE"/>
    <w:rsid w:val="001B7B7E"/>
    <w:rsid w:val="001C21E7"/>
    <w:rsid w:val="001C2653"/>
    <w:rsid w:val="001D2B3A"/>
    <w:rsid w:val="001E10EA"/>
    <w:rsid w:val="001E17F3"/>
    <w:rsid w:val="001E2AA6"/>
    <w:rsid w:val="001E4EB7"/>
    <w:rsid w:val="001F02A1"/>
    <w:rsid w:val="00202477"/>
    <w:rsid w:val="002164D2"/>
    <w:rsid w:val="002232A6"/>
    <w:rsid w:val="002338EC"/>
    <w:rsid w:val="00234449"/>
    <w:rsid w:val="00234971"/>
    <w:rsid w:val="00251181"/>
    <w:rsid w:val="0025124E"/>
    <w:rsid w:val="00255C1E"/>
    <w:rsid w:val="0027244B"/>
    <w:rsid w:val="00287EC8"/>
    <w:rsid w:val="00293691"/>
    <w:rsid w:val="00295B4D"/>
    <w:rsid w:val="0029709E"/>
    <w:rsid w:val="00297882"/>
    <w:rsid w:val="002A410C"/>
    <w:rsid w:val="002A69C7"/>
    <w:rsid w:val="002A6ADB"/>
    <w:rsid w:val="002A6E6C"/>
    <w:rsid w:val="002B3A90"/>
    <w:rsid w:val="002B54CA"/>
    <w:rsid w:val="002C68E3"/>
    <w:rsid w:val="002C786D"/>
    <w:rsid w:val="002D2849"/>
    <w:rsid w:val="002D5193"/>
    <w:rsid w:val="002D52E7"/>
    <w:rsid w:val="002E64E1"/>
    <w:rsid w:val="002F1459"/>
    <w:rsid w:val="002F24CB"/>
    <w:rsid w:val="002F45E2"/>
    <w:rsid w:val="002F59EC"/>
    <w:rsid w:val="002F60EF"/>
    <w:rsid w:val="003016E7"/>
    <w:rsid w:val="00303563"/>
    <w:rsid w:val="00310932"/>
    <w:rsid w:val="00311BCD"/>
    <w:rsid w:val="00315156"/>
    <w:rsid w:val="00315AAC"/>
    <w:rsid w:val="003161E0"/>
    <w:rsid w:val="00317E0F"/>
    <w:rsid w:val="0032172D"/>
    <w:rsid w:val="0032352E"/>
    <w:rsid w:val="003339CC"/>
    <w:rsid w:val="00334FD3"/>
    <w:rsid w:val="003356E2"/>
    <w:rsid w:val="003466BC"/>
    <w:rsid w:val="00352724"/>
    <w:rsid w:val="0035503C"/>
    <w:rsid w:val="003579BF"/>
    <w:rsid w:val="003634AE"/>
    <w:rsid w:val="00363B19"/>
    <w:rsid w:val="003662C7"/>
    <w:rsid w:val="00394D1A"/>
    <w:rsid w:val="003A29BE"/>
    <w:rsid w:val="003A2F9F"/>
    <w:rsid w:val="003A430B"/>
    <w:rsid w:val="003A4A68"/>
    <w:rsid w:val="003C2B0A"/>
    <w:rsid w:val="003D157B"/>
    <w:rsid w:val="003D1CAE"/>
    <w:rsid w:val="003E3702"/>
    <w:rsid w:val="003E3B75"/>
    <w:rsid w:val="003F1707"/>
    <w:rsid w:val="00401BAB"/>
    <w:rsid w:val="004029D7"/>
    <w:rsid w:val="0040357D"/>
    <w:rsid w:val="00425994"/>
    <w:rsid w:val="00427E39"/>
    <w:rsid w:val="00431660"/>
    <w:rsid w:val="004326A7"/>
    <w:rsid w:val="00444832"/>
    <w:rsid w:val="00452EB3"/>
    <w:rsid w:val="00456B65"/>
    <w:rsid w:val="00460A1A"/>
    <w:rsid w:val="00463454"/>
    <w:rsid w:val="00465CD9"/>
    <w:rsid w:val="00481A36"/>
    <w:rsid w:val="00486862"/>
    <w:rsid w:val="00487275"/>
    <w:rsid w:val="004918E1"/>
    <w:rsid w:val="00491903"/>
    <w:rsid w:val="00493A8B"/>
    <w:rsid w:val="004944E6"/>
    <w:rsid w:val="004A0E1A"/>
    <w:rsid w:val="004A4BA9"/>
    <w:rsid w:val="004A4D30"/>
    <w:rsid w:val="004A7D16"/>
    <w:rsid w:val="004B4EA4"/>
    <w:rsid w:val="004C1965"/>
    <w:rsid w:val="004C5B15"/>
    <w:rsid w:val="004D312D"/>
    <w:rsid w:val="004D522F"/>
    <w:rsid w:val="004E5C67"/>
    <w:rsid w:val="004F2985"/>
    <w:rsid w:val="00502D0A"/>
    <w:rsid w:val="0051095A"/>
    <w:rsid w:val="00514BC9"/>
    <w:rsid w:val="00520B3F"/>
    <w:rsid w:val="005228A3"/>
    <w:rsid w:val="0052604C"/>
    <w:rsid w:val="005267CF"/>
    <w:rsid w:val="005353C1"/>
    <w:rsid w:val="00551682"/>
    <w:rsid w:val="00552F45"/>
    <w:rsid w:val="0055563E"/>
    <w:rsid w:val="00555D16"/>
    <w:rsid w:val="005635F5"/>
    <w:rsid w:val="0056663F"/>
    <w:rsid w:val="00566A93"/>
    <w:rsid w:val="00567201"/>
    <w:rsid w:val="00576058"/>
    <w:rsid w:val="00576130"/>
    <w:rsid w:val="005841D2"/>
    <w:rsid w:val="005B1461"/>
    <w:rsid w:val="005B286C"/>
    <w:rsid w:val="005B2ACB"/>
    <w:rsid w:val="005C0402"/>
    <w:rsid w:val="005C4F0C"/>
    <w:rsid w:val="005C5108"/>
    <w:rsid w:val="005E3B50"/>
    <w:rsid w:val="005F3B74"/>
    <w:rsid w:val="0061474F"/>
    <w:rsid w:val="006164E6"/>
    <w:rsid w:val="00636297"/>
    <w:rsid w:val="006362CA"/>
    <w:rsid w:val="00636373"/>
    <w:rsid w:val="00637AAE"/>
    <w:rsid w:val="00637F0E"/>
    <w:rsid w:val="0064299F"/>
    <w:rsid w:val="00645C1C"/>
    <w:rsid w:val="00646384"/>
    <w:rsid w:val="0065532E"/>
    <w:rsid w:val="00657F4A"/>
    <w:rsid w:val="006614E8"/>
    <w:rsid w:val="00661A86"/>
    <w:rsid w:val="00662C13"/>
    <w:rsid w:val="00663C7B"/>
    <w:rsid w:val="00663E64"/>
    <w:rsid w:val="00670078"/>
    <w:rsid w:val="006A21EB"/>
    <w:rsid w:val="006B0358"/>
    <w:rsid w:val="006B1A0A"/>
    <w:rsid w:val="006B5BE4"/>
    <w:rsid w:val="006C5C9D"/>
    <w:rsid w:val="006D220C"/>
    <w:rsid w:val="006D57ED"/>
    <w:rsid w:val="006D74E6"/>
    <w:rsid w:val="006E58CE"/>
    <w:rsid w:val="006E6223"/>
    <w:rsid w:val="006F13BD"/>
    <w:rsid w:val="00700B34"/>
    <w:rsid w:val="00701DC9"/>
    <w:rsid w:val="007147C7"/>
    <w:rsid w:val="00714976"/>
    <w:rsid w:val="0071726F"/>
    <w:rsid w:val="00737557"/>
    <w:rsid w:val="00741848"/>
    <w:rsid w:val="00750E25"/>
    <w:rsid w:val="00752271"/>
    <w:rsid w:val="0075684A"/>
    <w:rsid w:val="007577AD"/>
    <w:rsid w:val="0076107D"/>
    <w:rsid w:val="00763C46"/>
    <w:rsid w:val="00766476"/>
    <w:rsid w:val="0078033B"/>
    <w:rsid w:val="007912F9"/>
    <w:rsid w:val="00795D02"/>
    <w:rsid w:val="007A098F"/>
    <w:rsid w:val="007A4A3D"/>
    <w:rsid w:val="007B006F"/>
    <w:rsid w:val="007B59CC"/>
    <w:rsid w:val="007C5030"/>
    <w:rsid w:val="007D293A"/>
    <w:rsid w:val="007D39A5"/>
    <w:rsid w:val="007E05B5"/>
    <w:rsid w:val="007E0E85"/>
    <w:rsid w:val="007E2425"/>
    <w:rsid w:val="007E47B5"/>
    <w:rsid w:val="007F7394"/>
    <w:rsid w:val="00813CC9"/>
    <w:rsid w:val="00817030"/>
    <w:rsid w:val="008171F6"/>
    <w:rsid w:val="00825925"/>
    <w:rsid w:val="0083020C"/>
    <w:rsid w:val="008340BB"/>
    <w:rsid w:val="00837C5A"/>
    <w:rsid w:val="00840C07"/>
    <w:rsid w:val="008512F5"/>
    <w:rsid w:val="00853A24"/>
    <w:rsid w:val="00855B22"/>
    <w:rsid w:val="008615DF"/>
    <w:rsid w:val="00866332"/>
    <w:rsid w:val="00871FCF"/>
    <w:rsid w:val="008830FF"/>
    <w:rsid w:val="008A1687"/>
    <w:rsid w:val="008B4DEA"/>
    <w:rsid w:val="008B78D8"/>
    <w:rsid w:val="008C0590"/>
    <w:rsid w:val="008C1C60"/>
    <w:rsid w:val="008E2255"/>
    <w:rsid w:val="008E2B89"/>
    <w:rsid w:val="008E553C"/>
    <w:rsid w:val="008F696A"/>
    <w:rsid w:val="00904105"/>
    <w:rsid w:val="0091719F"/>
    <w:rsid w:val="00921319"/>
    <w:rsid w:val="00923169"/>
    <w:rsid w:val="00941866"/>
    <w:rsid w:val="009542F3"/>
    <w:rsid w:val="009570EE"/>
    <w:rsid w:val="009572D7"/>
    <w:rsid w:val="0096123D"/>
    <w:rsid w:val="00962777"/>
    <w:rsid w:val="00971BFE"/>
    <w:rsid w:val="00971C05"/>
    <w:rsid w:val="009763B8"/>
    <w:rsid w:val="009854A7"/>
    <w:rsid w:val="009862D0"/>
    <w:rsid w:val="00995289"/>
    <w:rsid w:val="009A046E"/>
    <w:rsid w:val="009A2791"/>
    <w:rsid w:val="009B6E11"/>
    <w:rsid w:val="009B75BD"/>
    <w:rsid w:val="009C73ED"/>
    <w:rsid w:val="009D2498"/>
    <w:rsid w:val="009D59C5"/>
    <w:rsid w:val="009E0DCD"/>
    <w:rsid w:val="009E4404"/>
    <w:rsid w:val="009E797D"/>
    <w:rsid w:val="009F131C"/>
    <w:rsid w:val="009F4467"/>
    <w:rsid w:val="009F57EA"/>
    <w:rsid w:val="009F6AD2"/>
    <w:rsid w:val="00A119C3"/>
    <w:rsid w:val="00A33BE5"/>
    <w:rsid w:val="00A34FE2"/>
    <w:rsid w:val="00A4163A"/>
    <w:rsid w:val="00A44924"/>
    <w:rsid w:val="00A4493A"/>
    <w:rsid w:val="00A47F04"/>
    <w:rsid w:val="00A5547D"/>
    <w:rsid w:val="00A61E85"/>
    <w:rsid w:val="00A63CA5"/>
    <w:rsid w:val="00A657B8"/>
    <w:rsid w:val="00A7412E"/>
    <w:rsid w:val="00A7607E"/>
    <w:rsid w:val="00A9187B"/>
    <w:rsid w:val="00A94813"/>
    <w:rsid w:val="00AA2FEC"/>
    <w:rsid w:val="00AB4A84"/>
    <w:rsid w:val="00AB4E9C"/>
    <w:rsid w:val="00AD240A"/>
    <w:rsid w:val="00AD5220"/>
    <w:rsid w:val="00AD5ADA"/>
    <w:rsid w:val="00AD6DD0"/>
    <w:rsid w:val="00AE5E1B"/>
    <w:rsid w:val="00AF5B35"/>
    <w:rsid w:val="00AF7C1D"/>
    <w:rsid w:val="00B0440D"/>
    <w:rsid w:val="00B1188E"/>
    <w:rsid w:val="00B122A0"/>
    <w:rsid w:val="00B1271C"/>
    <w:rsid w:val="00B163F8"/>
    <w:rsid w:val="00B36B4A"/>
    <w:rsid w:val="00B37339"/>
    <w:rsid w:val="00B40239"/>
    <w:rsid w:val="00B42159"/>
    <w:rsid w:val="00B4592D"/>
    <w:rsid w:val="00B47C1F"/>
    <w:rsid w:val="00B47D01"/>
    <w:rsid w:val="00B55959"/>
    <w:rsid w:val="00B66778"/>
    <w:rsid w:val="00B707CF"/>
    <w:rsid w:val="00B73E84"/>
    <w:rsid w:val="00B7781F"/>
    <w:rsid w:val="00B91161"/>
    <w:rsid w:val="00B91233"/>
    <w:rsid w:val="00BA2F40"/>
    <w:rsid w:val="00BA40B3"/>
    <w:rsid w:val="00BB104F"/>
    <w:rsid w:val="00BB2D0F"/>
    <w:rsid w:val="00BD0F78"/>
    <w:rsid w:val="00BD2D6C"/>
    <w:rsid w:val="00BF1881"/>
    <w:rsid w:val="00C01830"/>
    <w:rsid w:val="00C03B05"/>
    <w:rsid w:val="00C07872"/>
    <w:rsid w:val="00C10078"/>
    <w:rsid w:val="00C12E95"/>
    <w:rsid w:val="00C141E6"/>
    <w:rsid w:val="00C144EE"/>
    <w:rsid w:val="00C2101E"/>
    <w:rsid w:val="00C272D5"/>
    <w:rsid w:val="00C37898"/>
    <w:rsid w:val="00C40CA4"/>
    <w:rsid w:val="00C445E2"/>
    <w:rsid w:val="00C46778"/>
    <w:rsid w:val="00C61993"/>
    <w:rsid w:val="00C640BC"/>
    <w:rsid w:val="00C74784"/>
    <w:rsid w:val="00C91D8A"/>
    <w:rsid w:val="00C97EC1"/>
    <w:rsid w:val="00CA0218"/>
    <w:rsid w:val="00CA631D"/>
    <w:rsid w:val="00CB22E9"/>
    <w:rsid w:val="00CB3E3C"/>
    <w:rsid w:val="00CC40AD"/>
    <w:rsid w:val="00CC58AF"/>
    <w:rsid w:val="00CD1EA9"/>
    <w:rsid w:val="00CE400C"/>
    <w:rsid w:val="00CF3A98"/>
    <w:rsid w:val="00CF6F0A"/>
    <w:rsid w:val="00D016DB"/>
    <w:rsid w:val="00D038AC"/>
    <w:rsid w:val="00D04612"/>
    <w:rsid w:val="00D0698F"/>
    <w:rsid w:val="00D07C8E"/>
    <w:rsid w:val="00D10773"/>
    <w:rsid w:val="00D13412"/>
    <w:rsid w:val="00D15E3C"/>
    <w:rsid w:val="00D236B3"/>
    <w:rsid w:val="00D244B2"/>
    <w:rsid w:val="00D365EC"/>
    <w:rsid w:val="00D43AAB"/>
    <w:rsid w:val="00D43D7A"/>
    <w:rsid w:val="00D45FA9"/>
    <w:rsid w:val="00D61009"/>
    <w:rsid w:val="00D62B09"/>
    <w:rsid w:val="00D6592B"/>
    <w:rsid w:val="00D65C4F"/>
    <w:rsid w:val="00D66C08"/>
    <w:rsid w:val="00D738A6"/>
    <w:rsid w:val="00D76E2E"/>
    <w:rsid w:val="00D8704A"/>
    <w:rsid w:val="00D93C99"/>
    <w:rsid w:val="00D96403"/>
    <w:rsid w:val="00DA48F1"/>
    <w:rsid w:val="00DB14ED"/>
    <w:rsid w:val="00DB763F"/>
    <w:rsid w:val="00DC1677"/>
    <w:rsid w:val="00DC2008"/>
    <w:rsid w:val="00DD00B8"/>
    <w:rsid w:val="00DD65B4"/>
    <w:rsid w:val="00DE1C51"/>
    <w:rsid w:val="00E01CA0"/>
    <w:rsid w:val="00E021C5"/>
    <w:rsid w:val="00E025C7"/>
    <w:rsid w:val="00E02AC5"/>
    <w:rsid w:val="00E04E2A"/>
    <w:rsid w:val="00E20795"/>
    <w:rsid w:val="00E20B3C"/>
    <w:rsid w:val="00E219CB"/>
    <w:rsid w:val="00E2465E"/>
    <w:rsid w:val="00E24A41"/>
    <w:rsid w:val="00E260E4"/>
    <w:rsid w:val="00E30EB9"/>
    <w:rsid w:val="00E32B0A"/>
    <w:rsid w:val="00E338C2"/>
    <w:rsid w:val="00E35F1E"/>
    <w:rsid w:val="00E60A19"/>
    <w:rsid w:val="00E7023E"/>
    <w:rsid w:val="00E70F4F"/>
    <w:rsid w:val="00E73F38"/>
    <w:rsid w:val="00E82B30"/>
    <w:rsid w:val="00E9188A"/>
    <w:rsid w:val="00E94162"/>
    <w:rsid w:val="00E9760B"/>
    <w:rsid w:val="00EC702E"/>
    <w:rsid w:val="00ED142D"/>
    <w:rsid w:val="00ED43AB"/>
    <w:rsid w:val="00ED73E9"/>
    <w:rsid w:val="00EE2937"/>
    <w:rsid w:val="00EF1146"/>
    <w:rsid w:val="00EF6498"/>
    <w:rsid w:val="00EF6837"/>
    <w:rsid w:val="00F0006E"/>
    <w:rsid w:val="00F00499"/>
    <w:rsid w:val="00F02911"/>
    <w:rsid w:val="00F04155"/>
    <w:rsid w:val="00F0610C"/>
    <w:rsid w:val="00F1324B"/>
    <w:rsid w:val="00F5209E"/>
    <w:rsid w:val="00F53404"/>
    <w:rsid w:val="00F572D9"/>
    <w:rsid w:val="00F6138B"/>
    <w:rsid w:val="00F7040F"/>
    <w:rsid w:val="00F7235E"/>
    <w:rsid w:val="00F74F2E"/>
    <w:rsid w:val="00F81785"/>
    <w:rsid w:val="00F942A0"/>
    <w:rsid w:val="00F966FF"/>
    <w:rsid w:val="00FA2F2A"/>
    <w:rsid w:val="00FA3EF9"/>
    <w:rsid w:val="00FA73F5"/>
    <w:rsid w:val="00FA7466"/>
    <w:rsid w:val="00FB3B66"/>
    <w:rsid w:val="00FD030D"/>
    <w:rsid w:val="00FD44A7"/>
    <w:rsid w:val="00FE5C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6107D"/>
  </w:style>
  <w:style w:type="paragraph" w:styleId="1">
    <w:name w:val="heading 1"/>
    <w:basedOn w:val="a0"/>
    <w:next w:val="a0"/>
    <w:link w:val="10"/>
    <w:qFormat/>
    <w:rsid w:val="004A0E1A"/>
    <w:pPr>
      <w:keepNext/>
      <w:keepLines/>
      <w:spacing w:before="480" w:after="0"/>
      <w:outlineLvl w:val="0"/>
    </w:pPr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2">
    <w:name w:val="heading 2"/>
    <w:basedOn w:val="a0"/>
    <w:next w:val="a0"/>
    <w:link w:val="20"/>
    <w:unhideWhenUsed/>
    <w:qFormat/>
    <w:rsid w:val="00427E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nhideWhenUsed/>
    <w:qFormat/>
    <w:rsid w:val="008B78D8"/>
    <w:pPr>
      <w:widowControl w:val="0"/>
      <w:pBdr>
        <w:left w:val="single" w:sz="48" w:space="2" w:color="C0504D" w:themeColor="accent2"/>
        <w:bottom w:val="single" w:sz="4" w:space="0" w:color="C0504D" w:themeColor="accent2"/>
      </w:pBdr>
      <w:autoSpaceDE w:val="0"/>
      <w:autoSpaceDN w:val="0"/>
      <w:adjustRightInd w:val="0"/>
      <w:spacing w:before="200" w:after="100" w:line="240" w:lineRule="auto"/>
      <w:ind w:left="144"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  <w:sz w:val="20"/>
      <w:szCs w:val="20"/>
      <w:lang w:eastAsia="ru-RU"/>
    </w:rPr>
  </w:style>
  <w:style w:type="paragraph" w:styleId="4">
    <w:name w:val="heading 4"/>
    <w:basedOn w:val="a0"/>
    <w:next w:val="a0"/>
    <w:link w:val="40"/>
    <w:uiPriority w:val="9"/>
    <w:unhideWhenUsed/>
    <w:qFormat/>
    <w:rsid w:val="008B78D8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8B78D8"/>
    <w:pPr>
      <w:widowControl w:val="0"/>
      <w:pBdr>
        <w:left w:val="dotted" w:sz="4" w:space="2" w:color="C0504D" w:themeColor="accent2"/>
        <w:bottom w:val="dotted" w:sz="4" w:space="2" w:color="C0504D" w:themeColor="accent2"/>
      </w:pBdr>
      <w:autoSpaceDE w:val="0"/>
      <w:autoSpaceDN w:val="0"/>
      <w:adjustRightInd w:val="0"/>
      <w:spacing w:before="200" w:after="100" w:line="240" w:lineRule="auto"/>
      <w:ind w:left="86"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  <w:sz w:val="20"/>
      <w:szCs w:val="20"/>
      <w:lang w:eastAsia="ru-RU"/>
    </w:rPr>
  </w:style>
  <w:style w:type="paragraph" w:styleId="6">
    <w:name w:val="heading 6"/>
    <w:basedOn w:val="a0"/>
    <w:next w:val="a0"/>
    <w:link w:val="60"/>
    <w:unhideWhenUsed/>
    <w:qFormat/>
    <w:rsid w:val="008B78D8"/>
    <w:pPr>
      <w:widowControl w:val="0"/>
      <w:pBdr>
        <w:bottom w:val="single" w:sz="4" w:space="2" w:color="E5B8B7" w:themeColor="accent2" w:themeTint="66"/>
      </w:pBdr>
      <w:autoSpaceDE w:val="0"/>
      <w:autoSpaceDN w:val="0"/>
      <w:adjustRightInd w:val="0"/>
      <w:spacing w:before="200" w:after="100" w:line="240" w:lineRule="auto"/>
      <w:outlineLvl w:val="5"/>
    </w:pPr>
    <w:rPr>
      <w:rFonts w:asciiTheme="majorHAnsi" w:eastAsiaTheme="majorEastAsia" w:hAnsiTheme="majorHAnsi" w:cstheme="majorBidi"/>
      <w:i/>
      <w:color w:val="943634" w:themeColor="accent2" w:themeShade="BF"/>
      <w:sz w:val="20"/>
      <w:szCs w:val="20"/>
      <w:lang w:eastAsia="ru-RU"/>
    </w:rPr>
  </w:style>
  <w:style w:type="paragraph" w:styleId="7">
    <w:name w:val="heading 7"/>
    <w:basedOn w:val="a0"/>
    <w:next w:val="a0"/>
    <w:link w:val="70"/>
    <w:uiPriority w:val="99"/>
    <w:unhideWhenUsed/>
    <w:qFormat/>
    <w:rsid w:val="008B78D8"/>
    <w:pPr>
      <w:widowControl w:val="0"/>
      <w:pBdr>
        <w:bottom w:val="dotted" w:sz="4" w:space="2" w:color="D99594" w:themeColor="accent2" w:themeTint="99"/>
      </w:pBdr>
      <w:autoSpaceDE w:val="0"/>
      <w:autoSpaceDN w:val="0"/>
      <w:adjustRightInd w:val="0"/>
      <w:spacing w:before="200" w:after="100" w:line="240" w:lineRule="auto"/>
      <w:outlineLvl w:val="6"/>
    </w:pPr>
    <w:rPr>
      <w:rFonts w:asciiTheme="majorHAnsi" w:eastAsiaTheme="majorEastAsia" w:hAnsiTheme="majorHAnsi" w:cstheme="majorBidi"/>
      <w:i/>
      <w:color w:val="943634" w:themeColor="accent2" w:themeShade="BF"/>
      <w:sz w:val="20"/>
      <w:szCs w:val="20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8B78D8"/>
    <w:pPr>
      <w:widowControl w:val="0"/>
      <w:autoSpaceDE w:val="0"/>
      <w:autoSpaceDN w:val="0"/>
      <w:adjustRightInd w:val="0"/>
      <w:spacing w:before="200" w:after="100" w:line="240" w:lineRule="auto"/>
      <w:outlineLvl w:val="7"/>
    </w:pPr>
    <w:rPr>
      <w:rFonts w:asciiTheme="majorHAnsi" w:eastAsiaTheme="majorEastAsia" w:hAnsiTheme="majorHAnsi" w:cstheme="majorBidi"/>
      <w:i/>
      <w:color w:val="C0504D" w:themeColor="accent2"/>
      <w:sz w:val="20"/>
      <w:szCs w:val="20"/>
      <w:lang w:eastAsia="ru-RU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8B78D8"/>
    <w:pPr>
      <w:widowControl w:val="0"/>
      <w:autoSpaceDE w:val="0"/>
      <w:autoSpaceDN w:val="0"/>
      <w:adjustRightInd w:val="0"/>
      <w:spacing w:before="200" w:after="100" w:line="240" w:lineRule="auto"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76107D"/>
    <w:pPr>
      <w:ind w:left="720"/>
      <w:contextualSpacing/>
    </w:pPr>
  </w:style>
  <w:style w:type="character" w:customStyle="1" w:styleId="a5">
    <w:name w:val="Основной текст + Полужирный"/>
    <w:basedOn w:val="a1"/>
    <w:rsid w:val="0076107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FontStyle207">
    <w:name w:val="Font Style207"/>
    <w:basedOn w:val="a1"/>
    <w:uiPriority w:val="99"/>
    <w:rsid w:val="001B7B7E"/>
    <w:rPr>
      <w:rFonts w:ascii="Century Schoolbook" w:hAnsi="Century Schoolbook" w:cs="Century Schoolbook"/>
      <w:sz w:val="18"/>
      <w:szCs w:val="18"/>
    </w:rPr>
  </w:style>
  <w:style w:type="character" w:customStyle="1" w:styleId="FontStyle202">
    <w:name w:val="Font Style202"/>
    <w:basedOn w:val="a1"/>
    <w:uiPriority w:val="99"/>
    <w:rsid w:val="001B7B7E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ConsPlusNormal">
    <w:name w:val="ConsPlusNormal"/>
    <w:rsid w:val="001B7B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Style11">
    <w:name w:val="Style11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7">
    <w:name w:val="Style77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3">
    <w:name w:val="Font Style223"/>
    <w:basedOn w:val="a1"/>
    <w:uiPriority w:val="99"/>
    <w:rsid w:val="00C141E6"/>
    <w:rPr>
      <w:rFonts w:ascii="Microsoft Sans Serif" w:hAnsi="Microsoft Sans Serif" w:cs="Microsoft Sans Serif" w:hint="default"/>
      <w:b/>
      <w:bCs/>
      <w:sz w:val="32"/>
      <w:szCs w:val="32"/>
    </w:rPr>
  </w:style>
  <w:style w:type="paragraph" w:customStyle="1" w:styleId="Style52">
    <w:name w:val="Style52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basedOn w:val="a1"/>
    <w:uiPriority w:val="99"/>
    <w:rsid w:val="00C141E6"/>
    <w:rPr>
      <w:rFonts w:ascii="Microsoft Sans Serif" w:hAnsi="Microsoft Sans Serif" w:cs="Microsoft Sans Serif" w:hint="default"/>
      <w:b/>
      <w:bCs/>
      <w:sz w:val="10"/>
      <w:szCs w:val="10"/>
    </w:rPr>
  </w:style>
  <w:style w:type="character" w:customStyle="1" w:styleId="FontStyle252">
    <w:name w:val="Font Style252"/>
    <w:basedOn w:val="a1"/>
    <w:uiPriority w:val="99"/>
    <w:rsid w:val="00C141E6"/>
    <w:rPr>
      <w:rFonts w:ascii="Century Schoolbook" w:hAnsi="Century Schoolbook" w:cs="Century Schoolbook" w:hint="default"/>
      <w:b/>
      <w:bCs/>
      <w:sz w:val="14"/>
      <w:szCs w:val="14"/>
    </w:rPr>
  </w:style>
  <w:style w:type="character" w:customStyle="1" w:styleId="FontStyle281">
    <w:name w:val="Font Style281"/>
    <w:basedOn w:val="a1"/>
    <w:uiPriority w:val="99"/>
    <w:rsid w:val="00C141E6"/>
    <w:rPr>
      <w:rFonts w:ascii="Century Schoolbook" w:hAnsi="Century Schoolbook" w:cs="Century Schoolbook" w:hint="default"/>
      <w:sz w:val="20"/>
      <w:szCs w:val="20"/>
    </w:rPr>
  </w:style>
  <w:style w:type="paragraph" w:customStyle="1" w:styleId="Style128">
    <w:name w:val="Style128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0"/>
    <w:uiPriority w:val="99"/>
    <w:rsid w:val="00C141E6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92">
    <w:name w:val="Font Style292"/>
    <w:basedOn w:val="a1"/>
    <w:uiPriority w:val="99"/>
    <w:rsid w:val="00C141E6"/>
    <w:rPr>
      <w:rFonts w:ascii="Century Schoolbook" w:hAnsi="Century Schoolbook" w:cs="Century Schoolbook" w:hint="default"/>
      <w:b/>
      <w:bCs/>
      <w:sz w:val="18"/>
      <w:szCs w:val="18"/>
    </w:rPr>
  </w:style>
  <w:style w:type="paragraph" w:styleId="a6">
    <w:name w:val="No Spacing"/>
    <w:basedOn w:val="a0"/>
    <w:link w:val="a7"/>
    <w:uiPriority w:val="1"/>
    <w:qFormat/>
    <w:rsid w:val="00C141E6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19">
    <w:name w:val="Основной текст19"/>
    <w:basedOn w:val="a1"/>
    <w:rsid w:val="00D76E2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a8">
    <w:name w:val="Основной текст_"/>
    <w:basedOn w:val="a1"/>
    <w:link w:val="67"/>
    <w:rsid w:val="00D76E2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0">
    <w:name w:val="Основной текст20"/>
    <w:basedOn w:val="a8"/>
    <w:rsid w:val="00D76E2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51">
    <w:name w:val="Заголовок №5"/>
    <w:basedOn w:val="a1"/>
    <w:rsid w:val="00D76E2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21">
    <w:name w:val="Основной текст21"/>
    <w:basedOn w:val="a8"/>
    <w:rsid w:val="00D76E2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2">
    <w:name w:val="Основной текст22"/>
    <w:basedOn w:val="a8"/>
    <w:rsid w:val="00D76E2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3">
    <w:name w:val="Основной текст23"/>
    <w:basedOn w:val="a8"/>
    <w:rsid w:val="00D76E2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67">
    <w:name w:val="Основной текст67"/>
    <w:basedOn w:val="a0"/>
    <w:link w:val="a8"/>
    <w:rsid w:val="00D76E2E"/>
    <w:pPr>
      <w:shd w:val="clear" w:color="auto" w:fill="FFFFFF"/>
      <w:spacing w:after="7320" w:line="221" w:lineRule="exact"/>
    </w:pPr>
    <w:rPr>
      <w:rFonts w:ascii="Times New Roman" w:eastAsia="Times New Roman" w:hAnsi="Times New Roman" w:cs="Times New Roman"/>
    </w:rPr>
  </w:style>
  <w:style w:type="paragraph" w:styleId="a9">
    <w:name w:val="Normal (Web)"/>
    <w:aliases w:val="Обычный (Web)"/>
    <w:basedOn w:val="a0"/>
    <w:uiPriority w:val="99"/>
    <w:unhideWhenUsed/>
    <w:rsid w:val="00D76E2E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2">
    <w:name w:val="Заголовок №5_"/>
    <w:basedOn w:val="a1"/>
    <w:rsid w:val="00D76E2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paragraph" w:customStyle="1" w:styleId="Style173">
    <w:name w:val="Style173"/>
    <w:basedOn w:val="a0"/>
    <w:uiPriority w:val="99"/>
    <w:rsid w:val="00D76E2E"/>
    <w:pPr>
      <w:widowControl w:val="0"/>
      <w:autoSpaceDE w:val="0"/>
      <w:autoSpaceDN w:val="0"/>
      <w:adjustRightInd w:val="0"/>
      <w:spacing w:after="0" w:line="230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0"/>
    <w:uiPriority w:val="99"/>
    <w:rsid w:val="00D76E2E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uiPriority w:val="99"/>
    <w:rsid w:val="00D76E2E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26">
    <w:name w:val="Font Style226"/>
    <w:uiPriority w:val="99"/>
    <w:rsid w:val="00D76E2E"/>
    <w:rPr>
      <w:rFonts w:ascii="Century Schoolbook" w:hAnsi="Century Schoolbook" w:cs="Century Schoolbook"/>
      <w:sz w:val="18"/>
      <w:szCs w:val="18"/>
    </w:rPr>
  </w:style>
  <w:style w:type="paragraph" w:customStyle="1" w:styleId="msonospacing0">
    <w:name w:val="msonospacing"/>
    <w:basedOn w:val="a0"/>
    <w:uiPriority w:val="99"/>
    <w:rsid w:val="003F1707"/>
    <w:pPr>
      <w:spacing w:after="0" w:line="240" w:lineRule="auto"/>
    </w:pPr>
    <w:rPr>
      <w:rFonts w:ascii="Cambria" w:eastAsia="Times New Roman" w:hAnsi="Cambria" w:cs="Times New Roman"/>
      <w:lang w:val="en-US" w:bidi="en-US"/>
    </w:rPr>
  </w:style>
  <w:style w:type="character" w:customStyle="1" w:styleId="11">
    <w:name w:val="Основной текст1"/>
    <w:basedOn w:val="a8"/>
    <w:rsid w:val="003F17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1">
    <w:name w:val="Основной текст3"/>
    <w:basedOn w:val="a8"/>
    <w:rsid w:val="003F170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  <w:style w:type="character" w:customStyle="1" w:styleId="32">
    <w:name w:val="Заголовок №3 (2)"/>
    <w:basedOn w:val="a1"/>
    <w:rsid w:val="003F170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3">
    <w:name w:val="Заголовок №3 (3)_"/>
    <w:basedOn w:val="a1"/>
    <w:rsid w:val="003F170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330">
    <w:name w:val="Заголовок №3 (3)"/>
    <w:basedOn w:val="33"/>
    <w:rsid w:val="003F1707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FontStyle15">
    <w:name w:val="Font Style15"/>
    <w:basedOn w:val="a1"/>
    <w:rsid w:val="00750E25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basedOn w:val="a1"/>
    <w:rsid w:val="00750E25"/>
    <w:rPr>
      <w:rFonts w:ascii="Times New Roman" w:hAnsi="Times New Roman" w:cs="Times New Roman" w:hint="default"/>
      <w:sz w:val="20"/>
      <w:szCs w:val="20"/>
    </w:rPr>
  </w:style>
  <w:style w:type="character" w:customStyle="1" w:styleId="FontStyle14">
    <w:name w:val="Font Style14"/>
    <w:basedOn w:val="a1"/>
    <w:rsid w:val="00750E25"/>
    <w:rPr>
      <w:rFonts w:ascii="Times New Roman" w:hAnsi="Times New Roman" w:cs="Times New Roman" w:hint="default"/>
      <w:sz w:val="20"/>
      <w:szCs w:val="20"/>
    </w:rPr>
  </w:style>
  <w:style w:type="character" w:customStyle="1" w:styleId="FontStyle13">
    <w:name w:val="Font Style13"/>
    <w:basedOn w:val="a1"/>
    <w:rsid w:val="00750E25"/>
    <w:rPr>
      <w:rFonts w:ascii="Tahoma" w:hAnsi="Tahoma" w:cs="Tahoma" w:hint="default"/>
      <w:b/>
      <w:bCs/>
      <w:sz w:val="22"/>
      <w:szCs w:val="22"/>
    </w:rPr>
  </w:style>
  <w:style w:type="character" w:customStyle="1" w:styleId="FontStyle18">
    <w:name w:val="Font Style18"/>
    <w:basedOn w:val="a1"/>
    <w:uiPriority w:val="99"/>
    <w:rsid w:val="00750E25"/>
    <w:rPr>
      <w:rFonts w:ascii="Georgia" w:hAnsi="Georgia" w:cs="Georgia" w:hint="default"/>
      <w:i/>
      <w:iCs/>
      <w:sz w:val="18"/>
      <w:szCs w:val="18"/>
    </w:rPr>
  </w:style>
  <w:style w:type="character" w:customStyle="1" w:styleId="FontStyle19">
    <w:name w:val="Font Style19"/>
    <w:basedOn w:val="a1"/>
    <w:rsid w:val="00750E25"/>
    <w:rPr>
      <w:rFonts w:ascii="Arial Narrow" w:hAnsi="Arial Narrow" w:cs="Arial Narrow" w:hint="default"/>
      <w:i/>
      <w:iCs/>
      <w:sz w:val="14"/>
      <w:szCs w:val="14"/>
    </w:rPr>
  </w:style>
  <w:style w:type="character" w:customStyle="1" w:styleId="FontStyle20">
    <w:name w:val="Font Style20"/>
    <w:basedOn w:val="a1"/>
    <w:rsid w:val="00750E25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16">
    <w:name w:val="Font Style16"/>
    <w:basedOn w:val="a1"/>
    <w:rsid w:val="00750E25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11">
    <w:name w:val="Font Style11"/>
    <w:basedOn w:val="a1"/>
    <w:rsid w:val="00750E25"/>
    <w:rPr>
      <w:rFonts w:ascii="Franklin Gothic Demi Cond" w:hAnsi="Franklin Gothic Demi Cond" w:cs="Franklin Gothic Demi Cond" w:hint="default"/>
      <w:sz w:val="16"/>
      <w:szCs w:val="16"/>
    </w:rPr>
  </w:style>
  <w:style w:type="character" w:customStyle="1" w:styleId="FontStyle17">
    <w:name w:val="Font Style17"/>
    <w:basedOn w:val="a1"/>
    <w:rsid w:val="00750E25"/>
    <w:rPr>
      <w:rFonts w:ascii="Georgia" w:hAnsi="Georgia" w:cs="Georgia" w:hint="default"/>
      <w:sz w:val="18"/>
      <w:szCs w:val="18"/>
    </w:rPr>
  </w:style>
  <w:style w:type="character" w:customStyle="1" w:styleId="FontStyle21">
    <w:name w:val="Font Style21"/>
    <w:basedOn w:val="a1"/>
    <w:rsid w:val="00750E25"/>
    <w:rPr>
      <w:rFonts w:ascii="Arial Narrow" w:hAnsi="Arial Narrow" w:cs="Arial Narrow" w:hint="default"/>
      <w:i/>
      <w:iCs/>
      <w:sz w:val="14"/>
      <w:szCs w:val="14"/>
    </w:rPr>
  </w:style>
  <w:style w:type="paragraph" w:customStyle="1" w:styleId="Style2">
    <w:name w:val="Style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2"/>
    <w:uiPriority w:val="59"/>
    <w:rsid w:val="00750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0"/>
    <w:link w:val="ac"/>
    <w:uiPriority w:val="99"/>
    <w:rsid w:val="00750E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Верхний колонтитул Знак"/>
    <w:basedOn w:val="a1"/>
    <w:link w:val="ab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0"/>
    <w:link w:val="ae"/>
    <w:uiPriority w:val="99"/>
    <w:rsid w:val="00750E2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Нижний колонтитул Знак"/>
    <w:basedOn w:val="a1"/>
    <w:link w:val="ad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age number"/>
    <w:basedOn w:val="a1"/>
    <w:rsid w:val="00750E25"/>
  </w:style>
  <w:style w:type="character" w:customStyle="1" w:styleId="af0">
    <w:name w:val="Текст сноски Знак"/>
    <w:basedOn w:val="a1"/>
    <w:link w:val="af1"/>
    <w:uiPriority w:val="99"/>
    <w:semiHidden/>
    <w:locked/>
    <w:rsid w:val="00750E25"/>
    <w:rPr>
      <w:rFonts w:ascii="Calibri" w:eastAsia="Calibri" w:hAnsi="Calibri"/>
    </w:rPr>
  </w:style>
  <w:style w:type="paragraph" w:styleId="af1">
    <w:name w:val="footnote text"/>
    <w:basedOn w:val="a0"/>
    <w:link w:val="af0"/>
    <w:uiPriority w:val="99"/>
    <w:semiHidden/>
    <w:rsid w:val="00750E25"/>
    <w:pPr>
      <w:spacing w:after="0" w:line="240" w:lineRule="auto"/>
      <w:ind w:right="51"/>
      <w:jc w:val="both"/>
    </w:pPr>
    <w:rPr>
      <w:rFonts w:ascii="Calibri" w:eastAsia="Calibri" w:hAnsi="Calibri"/>
    </w:rPr>
  </w:style>
  <w:style w:type="character" w:customStyle="1" w:styleId="12">
    <w:name w:val="Текст сноски Знак1"/>
    <w:basedOn w:val="a1"/>
    <w:uiPriority w:val="99"/>
    <w:semiHidden/>
    <w:rsid w:val="00750E25"/>
    <w:rPr>
      <w:sz w:val="20"/>
      <w:szCs w:val="20"/>
    </w:rPr>
  </w:style>
  <w:style w:type="character" w:customStyle="1" w:styleId="24">
    <w:name w:val="Знак Знак2"/>
    <w:basedOn w:val="a1"/>
    <w:semiHidden/>
    <w:locked/>
    <w:rsid w:val="00750E25"/>
    <w:rPr>
      <w:rFonts w:ascii="Calibri" w:eastAsia="Calibri" w:hAnsi="Calibri"/>
      <w:sz w:val="28"/>
      <w:szCs w:val="22"/>
      <w:lang w:val="ru-RU" w:eastAsia="en-US" w:bidi="ar-SA"/>
    </w:rPr>
  </w:style>
  <w:style w:type="character" w:customStyle="1" w:styleId="af2">
    <w:name w:val="Текст выноски Знак"/>
    <w:basedOn w:val="a1"/>
    <w:link w:val="af3"/>
    <w:uiPriority w:val="99"/>
    <w:locked/>
    <w:rsid w:val="00750E25"/>
    <w:rPr>
      <w:rFonts w:ascii="Tahoma" w:eastAsia="Calibri" w:hAnsi="Tahoma" w:cs="Tahoma"/>
      <w:sz w:val="16"/>
      <w:szCs w:val="16"/>
    </w:rPr>
  </w:style>
  <w:style w:type="paragraph" w:styleId="af3">
    <w:name w:val="Balloon Text"/>
    <w:basedOn w:val="a0"/>
    <w:link w:val="af2"/>
    <w:uiPriority w:val="99"/>
    <w:rsid w:val="00750E25"/>
    <w:pPr>
      <w:spacing w:after="0" w:line="240" w:lineRule="auto"/>
      <w:ind w:right="51"/>
      <w:jc w:val="both"/>
    </w:pPr>
    <w:rPr>
      <w:rFonts w:ascii="Tahoma" w:eastAsia="Calibri" w:hAnsi="Tahoma" w:cs="Tahoma"/>
      <w:sz w:val="16"/>
      <w:szCs w:val="16"/>
    </w:rPr>
  </w:style>
  <w:style w:type="character" w:customStyle="1" w:styleId="13">
    <w:name w:val="Текст выноски Знак1"/>
    <w:basedOn w:val="a1"/>
    <w:uiPriority w:val="99"/>
    <w:semiHidden/>
    <w:rsid w:val="00750E25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0"/>
    <w:rsid w:val="00750E25"/>
    <w:pPr>
      <w:widowControl w:val="0"/>
      <w:autoSpaceDE w:val="0"/>
      <w:autoSpaceDN w:val="0"/>
      <w:adjustRightInd w:val="0"/>
      <w:spacing w:after="0" w:line="586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">
    <w:name w:val="Style3"/>
    <w:basedOn w:val="a0"/>
    <w:uiPriority w:val="99"/>
    <w:rsid w:val="00750E25"/>
    <w:pPr>
      <w:widowControl w:val="0"/>
      <w:autoSpaceDE w:val="0"/>
      <w:autoSpaceDN w:val="0"/>
      <w:adjustRightInd w:val="0"/>
      <w:spacing w:after="0" w:line="18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">
    <w:name w:val="Style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">
    <w:name w:val="Style5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">
    <w:name w:val="Style6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21" w:lineRule="exact"/>
      <w:ind w:firstLine="29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">
    <w:name w:val="Style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">
    <w:name w:val="Style10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">
    <w:name w:val="Style15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9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">
    <w:name w:val="Style12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0">
    <w:name w:val="Style20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3">
    <w:name w:val="Style23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hanging="538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7">
    <w:name w:val="Style27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9">
    <w:name w:val="Style2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0">
    <w:name w:val="Style30"/>
    <w:basedOn w:val="a0"/>
    <w:rsid w:val="00750E25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3">
    <w:name w:val="Style33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59" w:lineRule="exact"/>
      <w:ind w:hanging="269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7">
    <w:name w:val="Style37"/>
    <w:basedOn w:val="a0"/>
    <w:rsid w:val="00750E25"/>
    <w:pPr>
      <w:widowControl w:val="0"/>
      <w:autoSpaceDE w:val="0"/>
      <w:autoSpaceDN w:val="0"/>
      <w:adjustRightInd w:val="0"/>
      <w:spacing w:after="0" w:line="40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6">
    <w:name w:val="Style46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9">
    <w:name w:val="Style49"/>
    <w:basedOn w:val="a0"/>
    <w:rsid w:val="00750E25"/>
    <w:pPr>
      <w:widowControl w:val="0"/>
      <w:autoSpaceDE w:val="0"/>
      <w:autoSpaceDN w:val="0"/>
      <w:adjustRightInd w:val="0"/>
      <w:spacing w:after="0" w:line="262" w:lineRule="exact"/>
      <w:ind w:hanging="49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1">
    <w:name w:val="Style51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4">
    <w:name w:val="Style64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hanging="461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6">
    <w:name w:val="Style7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4">
    <w:name w:val="Style8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2">
    <w:name w:val="Style9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8">
    <w:name w:val="Style168"/>
    <w:basedOn w:val="a0"/>
    <w:rsid w:val="00750E2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5">
    <w:name w:val="Style195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6">
    <w:name w:val="Style196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2" w:lineRule="exact"/>
      <w:ind w:hanging="15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7">
    <w:name w:val="Style197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">
    <w:name w:val="Style9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6">
    <w:name w:val="Style66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4">
    <w:name w:val="Style9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4">
    <w:name w:val="Style164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2">
    <w:name w:val="Style182"/>
    <w:basedOn w:val="a0"/>
    <w:rsid w:val="00750E25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">
    <w:name w:val="Style1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">
    <w:name w:val="Style1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">
    <w:name w:val="Style18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">
    <w:name w:val="Style1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1">
    <w:name w:val="Style21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2">
    <w:name w:val="Style22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firstLine="18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5">
    <w:name w:val="Style25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6">
    <w:name w:val="Style2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8">
    <w:name w:val="Style2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1">
    <w:name w:val="Style3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2">
    <w:name w:val="Style3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4">
    <w:name w:val="Style3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2" w:lineRule="exact"/>
      <w:ind w:firstLine="67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5">
    <w:name w:val="Style3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6">
    <w:name w:val="Style3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8">
    <w:name w:val="Style3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39">
    <w:name w:val="Style39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0">
    <w:name w:val="Style40"/>
    <w:basedOn w:val="a0"/>
    <w:rsid w:val="00750E25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1">
    <w:name w:val="Style4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2">
    <w:name w:val="Style4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3">
    <w:name w:val="Style4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4">
    <w:name w:val="Style4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5">
    <w:name w:val="Style45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7">
    <w:name w:val="Style4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48">
    <w:name w:val="Style48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ind w:firstLine="11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0">
    <w:name w:val="Style50"/>
    <w:basedOn w:val="a0"/>
    <w:rsid w:val="00750E25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3">
    <w:name w:val="Style5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4">
    <w:name w:val="Style54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0"/>
    <w:rsid w:val="00750E25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7">
    <w:name w:val="Style5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8">
    <w:name w:val="Style5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9">
    <w:name w:val="Style5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0">
    <w:name w:val="Style6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1">
    <w:name w:val="Style61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2">
    <w:name w:val="Style62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3">
    <w:name w:val="Style63"/>
    <w:basedOn w:val="a0"/>
    <w:rsid w:val="00750E25"/>
    <w:pPr>
      <w:widowControl w:val="0"/>
      <w:autoSpaceDE w:val="0"/>
      <w:autoSpaceDN w:val="0"/>
      <w:adjustRightInd w:val="0"/>
      <w:spacing w:after="0" w:line="179" w:lineRule="exact"/>
      <w:ind w:firstLine="40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5">
    <w:name w:val="Style6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7">
    <w:name w:val="Style67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8">
    <w:name w:val="Style6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69">
    <w:name w:val="Style69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hanging="8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0">
    <w:name w:val="Style7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1">
    <w:name w:val="Style7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2">
    <w:name w:val="Style72"/>
    <w:basedOn w:val="a0"/>
    <w:rsid w:val="00750E25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3">
    <w:name w:val="Style7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4">
    <w:name w:val="Style74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ind w:hanging="42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8">
    <w:name w:val="Style7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0"/>
    <w:rsid w:val="00750E25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3">
    <w:name w:val="Style8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5">
    <w:name w:val="Style8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7">
    <w:name w:val="Style87"/>
    <w:basedOn w:val="a0"/>
    <w:rsid w:val="00750E25"/>
    <w:pPr>
      <w:widowControl w:val="0"/>
      <w:autoSpaceDE w:val="0"/>
      <w:autoSpaceDN w:val="0"/>
      <w:adjustRightInd w:val="0"/>
      <w:spacing w:after="0" w:line="230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8">
    <w:name w:val="Style8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1">
    <w:name w:val="Style91"/>
    <w:basedOn w:val="a0"/>
    <w:rsid w:val="00750E25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3">
    <w:name w:val="Style93"/>
    <w:basedOn w:val="a0"/>
    <w:uiPriority w:val="99"/>
    <w:rsid w:val="00750E25"/>
    <w:pPr>
      <w:widowControl w:val="0"/>
      <w:autoSpaceDE w:val="0"/>
      <w:autoSpaceDN w:val="0"/>
      <w:adjustRightInd w:val="0"/>
      <w:spacing w:after="0" w:line="317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5">
    <w:name w:val="Style9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6">
    <w:name w:val="Style96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0"/>
    <w:rsid w:val="00750E25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0">
    <w:name w:val="Style10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1">
    <w:name w:val="Style10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0"/>
    <w:rsid w:val="00750E25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4">
    <w:name w:val="Style10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5">
    <w:name w:val="Style10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6">
    <w:name w:val="Style10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7">
    <w:name w:val="Style10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8">
    <w:name w:val="Style10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9">
    <w:name w:val="Style10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0">
    <w:name w:val="Style11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1">
    <w:name w:val="Style11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3">
    <w:name w:val="Style11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4">
    <w:name w:val="Style11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5">
    <w:name w:val="Style11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6">
    <w:name w:val="Style11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9">
    <w:name w:val="Style119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0">
    <w:name w:val="Style120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1">
    <w:name w:val="Style12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2">
    <w:name w:val="Style12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3">
    <w:name w:val="Style123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firstLine="37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4">
    <w:name w:val="Style12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5">
    <w:name w:val="Style125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firstLine="490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6">
    <w:name w:val="Style126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hanging="16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7">
    <w:name w:val="Style127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9">
    <w:name w:val="Style129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firstLine="442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0">
    <w:name w:val="Style130"/>
    <w:basedOn w:val="a0"/>
    <w:rsid w:val="00750E25"/>
    <w:pPr>
      <w:widowControl w:val="0"/>
      <w:autoSpaceDE w:val="0"/>
      <w:autoSpaceDN w:val="0"/>
      <w:adjustRightInd w:val="0"/>
      <w:spacing w:after="0" w:line="586" w:lineRule="exact"/>
      <w:ind w:hanging="3571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1">
    <w:name w:val="Style13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2">
    <w:name w:val="Style13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3">
    <w:name w:val="Style13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5">
    <w:name w:val="Style135"/>
    <w:basedOn w:val="a0"/>
    <w:rsid w:val="00750E25"/>
    <w:pPr>
      <w:widowControl w:val="0"/>
      <w:autoSpaceDE w:val="0"/>
      <w:autoSpaceDN w:val="0"/>
      <w:adjustRightInd w:val="0"/>
      <w:spacing w:after="0" w:line="20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6">
    <w:name w:val="Style136"/>
    <w:basedOn w:val="a0"/>
    <w:rsid w:val="00750E25"/>
    <w:pPr>
      <w:widowControl w:val="0"/>
      <w:autoSpaceDE w:val="0"/>
      <w:autoSpaceDN w:val="0"/>
      <w:adjustRightInd w:val="0"/>
      <w:spacing w:after="0" w:line="326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7">
    <w:name w:val="Style13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8">
    <w:name w:val="Style13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9">
    <w:name w:val="Style139"/>
    <w:basedOn w:val="a0"/>
    <w:rsid w:val="00750E25"/>
    <w:pPr>
      <w:widowControl w:val="0"/>
      <w:autoSpaceDE w:val="0"/>
      <w:autoSpaceDN w:val="0"/>
      <w:adjustRightInd w:val="0"/>
      <w:spacing w:after="0" w:line="202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0">
    <w:name w:val="Style14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1">
    <w:name w:val="Style14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2">
    <w:name w:val="Style142"/>
    <w:basedOn w:val="a0"/>
    <w:rsid w:val="00750E25"/>
    <w:pPr>
      <w:widowControl w:val="0"/>
      <w:autoSpaceDE w:val="0"/>
      <w:autoSpaceDN w:val="0"/>
      <w:adjustRightInd w:val="0"/>
      <w:spacing w:after="0" w:line="192" w:lineRule="exact"/>
      <w:ind w:firstLine="7277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3">
    <w:name w:val="Style143"/>
    <w:basedOn w:val="a0"/>
    <w:rsid w:val="00750E25"/>
    <w:pPr>
      <w:widowControl w:val="0"/>
      <w:autoSpaceDE w:val="0"/>
      <w:autoSpaceDN w:val="0"/>
      <w:adjustRightInd w:val="0"/>
      <w:spacing w:after="0" w:line="206" w:lineRule="exact"/>
      <w:ind w:firstLine="17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4">
    <w:name w:val="Style144"/>
    <w:basedOn w:val="a0"/>
    <w:rsid w:val="00750E25"/>
    <w:pPr>
      <w:widowControl w:val="0"/>
      <w:autoSpaceDE w:val="0"/>
      <w:autoSpaceDN w:val="0"/>
      <w:adjustRightInd w:val="0"/>
      <w:spacing w:after="0" w:line="250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5">
    <w:name w:val="Style145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6">
    <w:name w:val="Style146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7">
    <w:name w:val="Style147"/>
    <w:basedOn w:val="a0"/>
    <w:rsid w:val="00750E25"/>
    <w:pPr>
      <w:widowControl w:val="0"/>
      <w:autoSpaceDE w:val="0"/>
      <w:autoSpaceDN w:val="0"/>
      <w:adjustRightInd w:val="0"/>
      <w:spacing w:after="0" w:line="265" w:lineRule="exact"/>
      <w:ind w:firstLine="250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8">
    <w:name w:val="Style148"/>
    <w:basedOn w:val="a0"/>
    <w:rsid w:val="00750E25"/>
    <w:pPr>
      <w:widowControl w:val="0"/>
      <w:autoSpaceDE w:val="0"/>
      <w:autoSpaceDN w:val="0"/>
      <w:adjustRightInd w:val="0"/>
      <w:spacing w:after="0" w:line="221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9">
    <w:name w:val="Style149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firstLine="34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0">
    <w:name w:val="Style150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1">
    <w:name w:val="Style151"/>
    <w:basedOn w:val="a0"/>
    <w:rsid w:val="00750E25"/>
    <w:pPr>
      <w:widowControl w:val="0"/>
      <w:autoSpaceDE w:val="0"/>
      <w:autoSpaceDN w:val="0"/>
      <w:adjustRightInd w:val="0"/>
      <w:spacing w:after="0" w:line="224" w:lineRule="exact"/>
      <w:ind w:hanging="14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3">
    <w:name w:val="Style15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4">
    <w:name w:val="Style15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5">
    <w:name w:val="Style15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0"/>
    <w:rsid w:val="00750E25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7">
    <w:name w:val="Style157"/>
    <w:basedOn w:val="a0"/>
    <w:rsid w:val="00750E25"/>
    <w:pPr>
      <w:widowControl w:val="0"/>
      <w:autoSpaceDE w:val="0"/>
      <w:autoSpaceDN w:val="0"/>
      <w:adjustRightInd w:val="0"/>
      <w:spacing w:after="0" w:line="413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8">
    <w:name w:val="Style15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9">
    <w:name w:val="Style159"/>
    <w:basedOn w:val="a0"/>
    <w:rsid w:val="00750E25"/>
    <w:pPr>
      <w:widowControl w:val="0"/>
      <w:autoSpaceDE w:val="0"/>
      <w:autoSpaceDN w:val="0"/>
      <w:adjustRightInd w:val="0"/>
      <w:spacing w:after="0" w:line="226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0">
    <w:name w:val="Style16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1">
    <w:name w:val="Style16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2">
    <w:name w:val="Style162"/>
    <w:basedOn w:val="a0"/>
    <w:rsid w:val="00750E25"/>
    <w:pPr>
      <w:widowControl w:val="0"/>
      <w:autoSpaceDE w:val="0"/>
      <w:autoSpaceDN w:val="0"/>
      <w:adjustRightInd w:val="0"/>
      <w:spacing w:after="0" w:line="269" w:lineRule="exact"/>
      <w:ind w:firstLine="33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3">
    <w:name w:val="Style163"/>
    <w:basedOn w:val="a0"/>
    <w:rsid w:val="00750E25"/>
    <w:pPr>
      <w:widowControl w:val="0"/>
      <w:autoSpaceDE w:val="0"/>
      <w:autoSpaceDN w:val="0"/>
      <w:adjustRightInd w:val="0"/>
      <w:spacing w:after="0" w:line="173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5">
    <w:name w:val="Style165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firstLine="317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6">
    <w:name w:val="Style166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7">
    <w:name w:val="Style16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69">
    <w:name w:val="Style169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firstLine="12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0">
    <w:name w:val="Style17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1">
    <w:name w:val="Style17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2">
    <w:name w:val="Style172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4">
    <w:name w:val="Style174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5">
    <w:name w:val="Style17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6">
    <w:name w:val="Style176"/>
    <w:basedOn w:val="a0"/>
    <w:rsid w:val="00750E25"/>
    <w:pPr>
      <w:widowControl w:val="0"/>
      <w:autoSpaceDE w:val="0"/>
      <w:autoSpaceDN w:val="0"/>
      <w:adjustRightInd w:val="0"/>
      <w:spacing w:after="0" w:line="106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7">
    <w:name w:val="Style177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8">
    <w:name w:val="Style178"/>
    <w:basedOn w:val="a0"/>
    <w:rsid w:val="00750E25"/>
    <w:pPr>
      <w:widowControl w:val="0"/>
      <w:autoSpaceDE w:val="0"/>
      <w:autoSpaceDN w:val="0"/>
      <w:adjustRightInd w:val="0"/>
      <w:spacing w:after="0" w:line="221" w:lineRule="exact"/>
      <w:ind w:hanging="14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9">
    <w:name w:val="Style179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0">
    <w:name w:val="Style180"/>
    <w:basedOn w:val="a0"/>
    <w:rsid w:val="00750E25"/>
    <w:pPr>
      <w:widowControl w:val="0"/>
      <w:autoSpaceDE w:val="0"/>
      <w:autoSpaceDN w:val="0"/>
      <w:adjustRightInd w:val="0"/>
      <w:spacing w:after="0" w:line="403" w:lineRule="exact"/>
      <w:ind w:hanging="32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1">
    <w:name w:val="Style181"/>
    <w:basedOn w:val="a0"/>
    <w:rsid w:val="00750E25"/>
    <w:pPr>
      <w:widowControl w:val="0"/>
      <w:autoSpaceDE w:val="0"/>
      <w:autoSpaceDN w:val="0"/>
      <w:adjustRightInd w:val="0"/>
      <w:spacing w:after="0" w:line="298" w:lineRule="exact"/>
      <w:ind w:hanging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3">
    <w:name w:val="Style183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4">
    <w:name w:val="Style184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5">
    <w:name w:val="Style185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6">
    <w:name w:val="Style186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7">
    <w:name w:val="Style187"/>
    <w:basedOn w:val="a0"/>
    <w:rsid w:val="00750E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8">
    <w:name w:val="Style188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89">
    <w:name w:val="Style189"/>
    <w:basedOn w:val="a0"/>
    <w:uiPriority w:val="99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0">
    <w:name w:val="Style190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1">
    <w:name w:val="Style191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2">
    <w:name w:val="Style192"/>
    <w:basedOn w:val="a0"/>
    <w:rsid w:val="00750E25"/>
    <w:pPr>
      <w:widowControl w:val="0"/>
      <w:autoSpaceDE w:val="0"/>
      <w:autoSpaceDN w:val="0"/>
      <w:adjustRightInd w:val="0"/>
      <w:spacing w:after="0" w:line="259" w:lineRule="exact"/>
      <w:ind w:hanging="13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3">
    <w:name w:val="Style193"/>
    <w:basedOn w:val="a0"/>
    <w:rsid w:val="00750E25"/>
    <w:pPr>
      <w:widowControl w:val="0"/>
      <w:autoSpaceDE w:val="0"/>
      <w:autoSpaceDN w:val="0"/>
      <w:adjustRightInd w:val="0"/>
      <w:spacing w:after="0" w:line="264" w:lineRule="exact"/>
      <w:ind w:firstLine="57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94">
    <w:name w:val="Style194"/>
    <w:basedOn w:val="a0"/>
    <w:rsid w:val="00750E25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styleId="af4">
    <w:name w:val="footnote reference"/>
    <w:basedOn w:val="a1"/>
    <w:semiHidden/>
    <w:rsid w:val="00750E25"/>
    <w:rPr>
      <w:vertAlign w:val="superscript"/>
    </w:rPr>
  </w:style>
  <w:style w:type="character" w:customStyle="1" w:styleId="FontStyle199">
    <w:name w:val="Font Style199"/>
    <w:basedOn w:val="a1"/>
    <w:rsid w:val="00750E25"/>
    <w:rPr>
      <w:rFonts w:ascii="Tahoma" w:hAnsi="Tahoma" w:cs="Tahoma" w:hint="default"/>
      <w:b/>
      <w:bCs/>
      <w:sz w:val="42"/>
      <w:szCs w:val="42"/>
    </w:rPr>
  </w:style>
  <w:style w:type="character" w:customStyle="1" w:styleId="FontStyle200">
    <w:name w:val="Font Style200"/>
    <w:basedOn w:val="a1"/>
    <w:rsid w:val="00750E25"/>
    <w:rPr>
      <w:rFonts w:ascii="MS Reference Sans Serif" w:hAnsi="MS Reference Sans Serif" w:cs="MS Reference Sans Serif" w:hint="default"/>
      <w:spacing w:val="-20"/>
      <w:sz w:val="58"/>
      <w:szCs w:val="58"/>
    </w:rPr>
  </w:style>
  <w:style w:type="character" w:customStyle="1" w:styleId="FontStyle201">
    <w:name w:val="Font Style201"/>
    <w:basedOn w:val="a1"/>
    <w:rsid w:val="00750E25"/>
    <w:rPr>
      <w:rFonts w:ascii="Century Schoolbook" w:hAnsi="Century Schoolbook" w:cs="Century Schoolbook" w:hint="default"/>
      <w:b/>
      <w:bCs/>
      <w:i/>
      <w:iCs/>
      <w:sz w:val="18"/>
      <w:szCs w:val="18"/>
    </w:rPr>
  </w:style>
  <w:style w:type="character" w:customStyle="1" w:styleId="FontStyle203">
    <w:name w:val="Font Style203"/>
    <w:basedOn w:val="a1"/>
    <w:rsid w:val="00750E25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16">
    <w:name w:val="Font Style216"/>
    <w:basedOn w:val="a1"/>
    <w:rsid w:val="00750E25"/>
    <w:rPr>
      <w:rFonts w:ascii="Microsoft Sans Serif" w:hAnsi="Microsoft Sans Serif" w:cs="Microsoft Sans Serif" w:hint="default"/>
      <w:b/>
      <w:bCs/>
      <w:sz w:val="14"/>
      <w:szCs w:val="14"/>
    </w:rPr>
  </w:style>
  <w:style w:type="character" w:customStyle="1" w:styleId="FontStyle217">
    <w:name w:val="Font Style217"/>
    <w:basedOn w:val="a1"/>
    <w:rsid w:val="00750E25"/>
    <w:rPr>
      <w:rFonts w:ascii="Microsoft Sans Serif" w:hAnsi="Microsoft Sans Serif" w:cs="Microsoft Sans Serif" w:hint="default"/>
      <w:sz w:val="14"/>
      <w:szCs w:val="14"/>
    </w:rPr>
  </w:style>
  <w:style w:type="character" w:customStyle="1" w:styleId="FontStyle204">
    <w:name w:val="Font Style204"/>
    <w:basedOn w:val="a1"/>
    <w:rsid w:val="00750E25"/>
    <w:rPr>
      <w:rFonts w:ascii="Century Schoolbook" w:hAnsi="Century Schoolbook" w:cs="Century Schoolbook" w:hint="default"/>
      <w:b/>
      <w:bCs/>
      <w:smallCaps/>
      <w:sz w:val="16"/>
      <w:szCs w:val="16"/>
    </w:rPr>
  </w:style>
  <w:style w:type="character" w:customStyle="1" w:styleId="FontStyle245">
    <w:name w:val="Font Style245"/>
    <w:basedOn w:val="a1"/>
    <w:rsid w:val="00750E25"/>
    <w:rPr>
      <w:rFonts w:ascii="Microsoft Sans Serif" w:hAnsi="Microsoft Sans Serif" w:cs="Microsoft Sans Serif" w:hint="default"/>
      <w:i/>
      <w:iCs/>
      <w:spacing w:val="10"/>
      <w:sz w:val="14"/>
      <w:szCs w:val="14"/>
    </w:rPr>
  </w:style>
  <w:style w:type="character" w:customStyle="1" w:styleId="FontStyle210">
    <w:name w:val="Font Style210"/>
    <w:basedOn w:val="a1"/>
    <w:uiPriority w:val="99"/>
    <w:rsid w:val="00750E25"/>
    <w:rPr>
      <w:rFonts w:ascii="Microsoft Sans Serif" w:hAnsi="Microsoft Sans Serif" w:cs="Microsoft Sans Serif" w:hint="default"/>
      <w:b/>
      <w:bCs/>
      <w:spacing w:val="-10"/>
      <w:sz w:val="46"/>
      <w:szCs w:val="46"/>
    </w:rPr>
  </w:style>
  <w:style w:type="character" w:customStyle="1" w:styleId="FontStyle208">
    <w:name w:val="Font Style208"/>
    <w:basedOn w:val="a1"/>
    <w:rsid w:val="00750E25"/>
    <w:rPr>
      <w:rFonts w:ascii="MS Reference Sans Serif" w:hAnsi="MS Reference Sans Serif" w:cs="MS Reference Sans Serif" w:hint="default"/>
      <w:b/>
      <w:bCs/>
      <w:smallCaps/>
      <w:sz w:val="12"/>
      <w:szCs w:val="12"/>
    </w:rPr>
  </w:style>
  <w:style w:type="character" w:customStyle="1" w:styleId="FontStyle209">
    <w:name w:val="Font Style209"/>
    <w:basedOn w:val="a1"/>
    <w:uiPriority w:val="99"/>
    <w:rsid w:val="00750E25"/>
    <w:rPr>
      <w:rFonts w:ascii="Microsoft Sans Serif" w:hAnsi="Microsoft Sans Serif" w:cs="Microsoft Sans Serif" w:hint="default"/>
      <w:b/>
      <w:bCs/>
      <w:sz w:val="26"/>
      <w:szCs w:val="26"/>
    </w:rPr>
  </w:style>
  <w:style w:type="character" w:customStyle="1" w:styleId="FontStyle211">
    <w:name w:val="Font Style211"/>
    <w:basedOn w:val="a1"/>
    <w:uiPriority w:val="99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54">
    <w:name w:val="Font Style254"/>
    <w:basedOn w:val="a1"/>
    <w:rsid w:val="00750E25"/>
    <w:rPr>
      <w:rFonts w:ascii="MS Reference Sans Serif" w:hAnsi="MS Reference Sans Serif" w:cs="MS Reference Sans Serif" w:hint="default"/>
      <w:b/>
      <w:bCs/>
      <w:sz w:val="20"/>
      <w:szCs w:val="20"/>
    </w:rPr>
  </w:style>
  <w:style w:type="character" w:customStyle="1" w:styleId="FontStyle212">
    <w:name w:val="Font Style212"/>
    <w:basedOn w:val="a1"/>
    <w:rsid w:val="00750E25"/>
    <w:rPr>
      <w:rFonts w:ascii="Microsoft Sans Serif" w:hAnsi="Microsoft Sans Serif" w:cs="Microsoft Sans Serif" w:hint="default"/>
      <w:b/>
      <w:bCs/>
      <w:sz w:val="40"/>
      <w:szCs w:val="40"/>
    </w:rPr>
  </w:style>
  <w:style w:type="character" w:customStyle="1" w:styleId="FontStyle213">
    <w:name w:val="Font Style213"/>
    <w:basedOn w:val="a1"/>
    <w:rsid w:val="00750E25"/>
    <w:rPr>
      <w:rFonts w:ascii="Century Schoolbook" w:hAnsi="Century Schoolbook" w:cs="Century Schoolbook" w:hint="default"/>
      <w:b/>
      <w:bCs/>
      <w:sz w:val="18"/>
      <w:szCs w:val="18"/>
    </w:rPr>
  </w:style>
  <w:style w:type="character" w:customStyle="1" w:styleId="FontStyle214">
    <w:name w:val="Font Style214"/>
    <w:basedOn w:val="a1"/>
    <w:rsid w:val="00750E25"/>
    <w:rPr>
      <w:rFonts w:ascii="Century Schoolbook" w:hAnsi="Century Schoolbook" w:cs="Century Schoolbook" w:hint="default"/>
      <w:i/>
      <w:iCs/>
      <w:spacing w:val="20"/>
      <w:sz w:val="18"/>
      <w:szCs w:val="18"/>
    </w:rPr>
  </w:style>
  <w:style w:type="character" w:customStyle="1" w:styleId="FontStyle215">
    <w:name w:val="Font Style215"/>
    <w:basedOn w:val="a1"/>
    <w:rsid w:val="00750E25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1"/>
    <w:rsid w:val="00750E25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48">
    <w:name w:val="Font Style248"/>
    <w:basedOn w:val="a1"/>
    <w:rsid w:val="00750E25"/>
    <w:rPr>
      <w:rFonts w:ascii="Century Schoolbook" w:hAnsi="Century Schoolbook" w:cs="Century Schoolbook" w:hint="default"/>
      <w:spacing w:val="-20"/>
      <w:sz w:val="20"/>
      <w:szCs w:val="20"/>
    </w:rPr>
  </w:style>
  <w:style w:type="character" w:customStyle="1" w:styleId="FontStyle264">
    <w:name w:val="Font Style264"/>
    <w:basedOn w:val="a1"/>
    <w:rsid w:val="00750E25"/>
    <w:rPr>
      <w:rFonts w:ascii="Franklin Gothic Medium" w:hAnsi="Franklin Gothic Medium" w:cs="Franklin Gothic Medium" w:hint="default"/>
      <w:sz w:val="24"/>
      <w:szCs w:val="24"/>
    </w:rPr>
  </w:style>
  <w:style w:type="character" w:customStyle="1" w:styleId="FontStyle24">
    <w:name w:val="Font Style24"/>
    <w:basedOn w:val="a1"/>
    <w:rsid w:val="00750E25"/>
    <w:rPr>
      <w:rFonts w:ascii="Sylfaen" w:hAnsi="Sylfaen" w:cs="Sylfaen" w:hint="default"/>
      <w:color w:val="000000"/>
      <w:sz w:val="28"/>
      <w:szCs w:val="28"/>
    </w:rPr>
  </w:style>
  <w:style w:type="character" w:customStyle="1" w:styleId="FontStyle25">
    <w:name w:val="Font Style25"/>
    <w:basedOn w:val="a1"/>
    <w:rsid w:val="00750E25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7">
    <w:name w:val="Font Style27"/>
    <w:basedOn w:val="a1"/>
    <w:rsid w:val="00750E25"/>
    <w:rPr>
      <w:rFonts w:ascii="Tahoma" w:hAnsi="Tahoma" w:cs="Tahoma" w:hint="default"/>
      <w:b/>
      <w:bCs/>
      <w:color w:val="000000"/>
      <w:sz w:val="22"/>
      <w:szCs w:val="22"/>
    </w:rPr>
  </w:style>
  <w:style w:type="character" w:customStyle="1" w:styleId="FontStyle28">
    <w:name w:val="Font Style28"/>
    <w:basedOn w:val="a1"/>
    <w:rsid w:val="00750E25"/>
    <w:rPr>
      <w:rFonts w:ascii="Tahoma" w:hAnsi="Tahoma" w:cs="Tahoma" w:hint="default"/>
      <w:b/>
      <w:bCs/>
      <w:color w:val="000000"/>
      <w:sz w:val="40"/>
      <w:szCs w:val="40"/>
    </w:rPr>
  </w:style>
  <w:style w:type="character" w:customStyle="1" w:styleId="FontStyle250">
    <w:name w:val="Font Style250"/>
    <w:basedOn w:val="a1"/>
    <w:rsid w:val="00750E25"/>
    <w:rPr>
      <w:rFonts w:ascii="Franklin Gothic Medium" w:hAnsi="Franklin Gothic Medium" w:cs="Franklin Gothic Medium" w:hint="default"/>
      <w:i/>
      <w:iCs/>
      <w:sz w:val="14"/>
      <w:szCs w:val="14"/>
    </w:rPr>
  </w:style>
  <w:style w:type="character" w:customStyle="1" w:styleId="FontStyle316">
    <w:name w:val="Font Style316"/>
    <w:basedOn w:val="a1"/>
    <w:rsid w:val="00750E25"/>
    <w:rPr>
      <w:rFonts w:ascii="Century Schoolbook" w:hAnsi="Century Schoolbook" w:cs="Century Schoolbook" w:hint="default"/>
      <w:b/>
      <w:bCs/>
      <w:smallCaps/>
      <w:sz w:val="18"/>
      <w:szCs w:val="18"/>
    </w:rPr>
  </w:style>
  <w:style w:type="character" w:customStyle="1" w:styleId="FontStyle227">
    <w:name w:val="Font Style227"/>
    <w:basedOn w:val="a1"/>
    <w:uiPriority w:val="99"/>
    <w:rsid w:val="00750E25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05">
    <w:name w:val="Font Style205"/>
    <w:basedOn w:val="a1"/>
    <w:rsid w:val="00750E25"/>
    <w:rPr>
      <w:rFonts w:ascii="Century Schoolbook" w:hAnsi="Century Schoolbook" w:cs="Century Schoolbook" w:hint="default"/>
      <w:b/>
      <w:bCs/>
      <w:smallCaps/>
      <w:w w:val="120"/>
      <w:sz w:val="14"/>
      <w:szCs w:val="14"/>
    </w:rPr>
  </w:style>
  <w:style w:type="character" w:customStyle="1" w:styleId="FontStyle206">
    <w:name w:val="Font Style206"/>
    <w:basedOn w:val="a1"/>
    <w:rsid w:val="00750E25"/>
    <w:rPr>
      <w:rFonts w:ascii="MS Reference Sans Serif" w:hAnsi="MS Reference Sans Serif" w:cs="MS Reference Sans Serif" w:hint="default"/>
      <w:smallCaps/>
      <w:spacing w:val="-20"/>
      <w:sz w:val="16"/>
      <w:szCs w:val="16"/>
    </w:rPr>
  </w:style>
  <w:style w:type="character" w:customStyle="1" w:styleId="FontStyle218">
    <w:name w:val="Font Style218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19">
    <w:name w:val="Font Style219"/>
    <w:basedOn w:val="a1"/>
    <w:rsid w:val="00750E25"/>
    <w:rPr>
      <w:rFonts w:ascii="Book Antiqua" w:hAnsi="Book Antiqua" w:cs="Book Antiqua" w:hint="default"/>
      <w:sz w:val="20"/>
      <w:szCs w:val="20"/>
    </w:rPr>
  </w:style>
  <w:style w:type="character" w:customStyle="1" w:styleId="FontStyle220">
    <w:name w:val="Font Style220"/>
    <w:basedOn w:val="a1"/>
    <w:rsid w:val="00750E25"/>
    <w:rPr>
      <w:rFonts w:ascii="Bookman Old Style" w:hAnsi="Bookman Old Style" w:cs="Bookman Old Style" w:hint="default"/>
      <w:sz w:val="32"/>
      <w:szCs w:val="32"/>
    </w:rPr>
  </w:style>
  <w:style w:type="character" w:customStyle="1" w:styleId="FontStyle221">
    <w:name w:val="Font Style221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22">
    <w:name w:val="Font Style222"/>
    <w:basedOn w:val="a1"/>
    <w:rsid w:val="00750E25"/>
    <w:rPr>
      <w:rFonts w:ascii="Franklin Gothic Demi Cond" w:hAnsi="Franklin Gothic Demi Cond" w:cs="Franklin Gothic Demi Cond" w:hint="default"/>
      <w:b/>
      <w:bCs/>
      <w:sz w:val="24"/>
      <w:szCs w:val="24"/>
    </w:rPr>
  </w:style>
  <w:style w:type="character" w:customStyle="1" w:styleId="FontStyle224">
    <w:name w:val="Font Style224"/>
    <w:basedOn w:val="a1"/>
    <w:rsid w:val="00750E25"/>
    <w:rPr>
      <w:rFonts w:ascii="Century Schoolbook" w:hAnsi="Century Schoolbook" w:cs="Century Schoolbook" w:hint="default"/>
      <w:b/>
      <w:bCs/>
      <w:i/>
      <w:iCs/>
      <w:smallCaps/>
      <w:spacing w:val="30"/>
      <w:sz w:val="10"/>
      <w:szCs w:val="10"/>
    </w:rPr>
  </w:style>
  <w:style w:type="character" w:customStyle="1" w:styleId="FontStyle225">
    <w:name w:val="Font Style225"/>
    <w:basedOn w:val="a1"/>
    <w:rsid w:val="00750E25"/>
    <w:rPr>
      <w:rFonts w:ascii="Century Schoolbook" w:hAnsi="Century Schoolbook" w:cs="Century Schoolbook" w:hint="default"/>
      <w:b/>
      <w:bCs/>
      <w:spacing w:val="-10"/>
      <w:sz w:val="16"/>
      <w:szCs w:val="16"/>
    </w:rPr>
  </w:style>
  <w:style w:type="character" w:customStyle="1" w:styleId="FontStyle228">
    <w:name w:val="Font Style228"/>
    <w:basedOn w:val="a1"/>
    <w:rsid w:val="00750E25"/>
    <w:rPr>
      <w:rFonts w:ascii="Century Schoolbook" w:hAnsi="Century Schoolbook" w:cs="Century Schoolbook" w:hint="default"/>
      <w:i/>
      <w:iCs/>
      <w:smallCaps/>
      <w:sz w:val="18"/>
      <w:szCs w:val="18"/>
    </w:rPr>
  </w:style>
  <w:style w:type="character" w:customStyle="1" w:styleId="FontStyle229">
    <w:name w:val="Font Style229"/>
    <w:basedOn w:val="a1"/>
    <w:rsid w:val="00750E25"/>
    <w:rPr>
      <w:rFonts w:ascii="MS Reference Sans Serif" w:hAnsi="MS Reference Sans Serif" w:cs="MS Reference Sans Serif" w:hint="default"/>
      <w:i/>
      <w:iCs/>
      <w:spacing w:val="-10"/>
      <w:sz w:val="18"/>
      <w:szCs w:val="18"/>
    </w:rPr>
  </w:style>
  <w:style w:type="character" w:customStyle="1" w:styleId="FontStyle230">
    <w:name w:val="Font Style230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31">
    <w:name w:val="Font Style231"/>
    <w:basedOn w:val="a1"/>
    <w:rsid w:val="00750E25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232">
    <w:name w:val="Font Style232"/>
    <w:basedOn w:val="a1"/>
    <w:rsid w:val="00750E25"/>
    <w:rPr>
      <w:rFonts w:ascii="Franklin Gothic Medium" w:hAnsi="Franklin Gothic Medium" w:cs="Franklin Gothic Medium" w:hint="default"/>
      <w:sz w:val="18"/>
      <w:szCs w:val="18"/>
    </w:rPr>
  </w:style>
  <w:style w:type="character" w:customStyle="1" w:styleId="FontStyle233">
    <w:name w:val="Font Style233"/>
    <w:basedOn w:val="a1"/>
    <w:rsid w:val="00750E25"/>
    <w:rPr>
      <w:rFonts w:ascii="Book Antiqua" w:hAnsi="Book Antiqua" w:cs="Book Antiqua" w:hint="default"/>
      <w:sz w:val="20"/>
      <w:szCs w:val="20"/>
    </w:rPr>
  </w:style>
  <w:style w:type="character" w:customStyle="1" w:styleId="FontStyle234">
    <w:name w:val="Font Style234"/>
    <w:basedOn w:val="a1"/>
    <w:rsid w:val="00750E25"/>
    <w:rPr>
      <w:rFonts w:ascii="Bookman Old Style" w:hAnsi="Bookman Old Style" w:cs="Bookman Old Style" w:hint="default"/>
      <w:sz w:val="16"/>
      <w:szCs w:val="16"/>
    </w:rPr>
  </w:style>
  <w:style w:type="character" w:customStyle="1" w:styleId="FontStyle235">
    <w:name w:val="Font Style235"/>
    <w:basedOn w:val="a1"/>
    <w:rsid w:val="00750E25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36">
    <w:name w:val="Font Style236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37">
    <w:name w:val="Font Style237"/>
    <w:basedOn w:val="a1"/>
    <w:rsid w:val="00750E25"/>
    <w:rPr>
      <w:rFonts w:ascii="Arial" w:hAnsi="Arial" w:cs="Arial" w:hint="default"/>
      <w:sz w:val="14"/>
      <w:szCs w:val="14"/>
    </w:rPr>
  </w:style>
  <w:style w:type="character" w:customStyle="1" w:styleId="FontStyle238">
    <w:name w:val="Font Style238"/>
    <w:basedOn w:val="a1"/>
    <w:rsid w:val="00750E25"/>
    <w:rPr>
      <w:rFonts w:ascii="Franklin Gothic Demi Cond" w:hAnsi="Franklin Gothic Demi Cond" w:cs="Franklin Gothic Demi Cond" w:hint="default"/>
      <w:sz w:val="24"/>
      <w:szCs w:val="24"/>
    </w:rPr>
  </w:style>
  <w:style w:type="character" w:customStyle="1" w:styleId="FontStyle239">
    <w:name w:val="Font Style239"/>
    <w:basedOn w:val="a1"/>
    <w:rsid w:val="00750E25"/>
    <w:rPr>
      <w:rFonts w:ascii="Microsoft Sans Serif" w:hAnsi="Microsoft Sans Serif" w:cs="Microsoft Sans Serif" w:hint="default"/>
      <w:b/>
      <w:bCs/>
      <w:sz w:val="22"/>
      <w:szCs w:val="22"/>
    </w:rPr>
  </w:style>
  <w:style w:type="character" w:customStyle="1" w:styleId="FontStyle240">
    <w:name w:val="Font Style240"/>
    <w:basedOn w:val="a1"/>
    <w:rsid w:val="00750E25"/>
    <w:rPr>
      <w:rFonts w:ascii="Constantia" w:hAnsi="Constantia" w:cs="Constantia" w:hint="default"/>
      <w:sz w:val="14"/>
      <w:szCs w:val="14"/>
    </w:rPr>
  </w:style>
  <w:style w:type="character" w:customStyle="1" w:styleId="FontStyle241">
    <w:name w:val="Font Style241"/>
    <w:basedOn w:val="a1"/>
    <w:rsid w:val="00750E25"/>
    <w:rPr>
      <w:rFonts w:ascii="Microsoft Sans Serif" w:hAnsi="Microsoft Sans Serif" w:cs="Microsoft Sans Serif" w:hint="default"/>
      <w:i/>
      <w:iCs/>
      <w:spacing w:val="10"/>
      <w:sz w:val="20"/>
      <w:szCs w:val="20"/>
    </w:rPr>
  </w:style>
  <w:style w:type="character" w:customStyle="1" w:styleId="FontStyle242">
    <w:name w:val="Font Style242"/>
    <w:basedOn w:val="a1"/>
    <w:rsid w:val="00750E25"/>
    <w:rPr>
      <w:rFonts w:ascii="Century Schoolbook" w:hAnsi="Century Schoolbook" w:cs="Century Schoolbook" w:hint="default"/>
      <w:b/>
      <w:bCs/>
      <w:sz w:val="12"/>
      <w:szCs w:val="12"/>
    </w:rPr>
  </w:style>
  <w:style w:type="character" w:customStyle="1" w:styleId="FontStyle243">
    <w:name w:val="Font Style243"/>
    <w:basedOn w:val="a1"/>
    <w:rsid w:val="00750E25"/>
    <w:rPr>
      <w:rFonts w:ascii="Century Schoolbook" w:hAnsi="Century Schoolbook" w:cs="Century Schoolbook" w:hint="default"/>
      <w:w w:val="300"/>
      <w:sz w:val="8"/>
      <w:szCs w:val="8"/>
    </w:rPr>
  </w:style>
  <w:style w:type="character" w:customStyle="1" w:styleId="FontStyle244">
    <w:name w:val="Font Style244"/>
    <w:basedOn w:val="a1"/>
    <w:uiPriority w:val="99"/>
    <w:rsid w:val="00750E25"/>
    <w:rPr>
      <w:rFonts w:ascii="Tahoma" w:hAnsi="Tahoma" w:cs="Tahoma" w:hint="default"/>
      <w:i/>
      <w:iCs/>
      <w:spacing w:val="10"/>
      <w:sz w:val="18"/>
      <w:szCs w:val="18"/>
    </w:rPr>
  </w:style>
  <w:style w:type="character" w:customStyle="1" w:styleId="FontStyle246">
    <w:name w:val="Font Style246"/>
    <w:basedOn w:val="a1"/>
    <w:rsid w:val="00750E25"/>
    <w:rPr>
      <w:rFonts w:ascii="Bookman Old Style" w:hAnsi="Bookman Old Style" w:cs="Bookman Old Style" w:hint="default"/>
      <w:b/>
      <w:bCs/>
      <w:i/>
      <w:iCs/>
      <w:sz w:val="26"/>
      <w:szCs w:val="26"/>
    </w:rPr>
  </w:style>
  <w:style w:type="character" w:customStyle="1" w:styleId="FontStyle253">
    <w:name w:val="Font Style253"/>
    <w:basedOn w:val="a1"/>
    <w:uiPriority w:val="99"/>
    <w:rsid w:val="00750E25"/>
    <w:rPr>
      <w:rFonts w:ascii="Microsoft Sans Serif" w:hAnsi="Microsoft Sans Serif" w:cs="Microsoft Sans Serif" w:hint="default"/>
      <w:sz w:val="18"/>
      <w:szCs w:val="18"/>
    </w:rPr>
  </w:style>
  <w:style w:type="character" w:customStyle="1" w:styleId="FontStyle255">
    <w:name w:val="Font Style255"/>
    <w:basedOn w:val="a1"/>
    <w:rsid w:val="00750E25"/>
    <w:rPr>
      <w:rFonts w:ascii="Century Schoolbook" w:hAnsi="Century Schoolbook" w:cs="Century Schoolbook" w:hint="default"/>
      <w:b/>
      <w:bCs/>
      <w:smallCaps/>
      <w:sz w:val="18"/>
      <w:szCs w:val="18"/>
    </w:rPr>
  </w:style>
  <w:style w:type="character" w:customStyle="1" w:styleId="FontStyle256">
    <w:name w:val="Font Style256"/>
    <w:basedOn w:val="a1"/>
    <w:rsid w:val="00750E25"/>
    <w:rPr>
      <w:rFonts w:ascii="Microsoft Sans Serif" w:hAnsi="Microsoft Sans Serif" w:cs="Microsoft Sans Serif" w:hint="default"/>
      <w:b/>
      <w:bCs/>
      <w:smallCaps/>
      <w:sz w:val="16"/>
      <w:szCs w:val="16"/>
    </w:rPr>
  </w:style>
  <w:style w:type="character" w:customStyle="1" w:styleId="FontStyle257">
    <w:name w:val="Font Style257"/>
    <w:basedOn w:val="a1"/>
    <w:rsid w:val="00750E25"/>
    <w:rPr>
      <w:rFonts w:ascii="Century Schoolbook" w:hAnsi="Century Schoolbook" w:cs="Century Schoolbook" w:hint="default"/>
      <w:b/>
      <w:bCs/>
      <w:i/>
      <w:iCs/>
      <w:spacing w:val="40"/>
      <w:sz w:val="24"/>
      <w:szCs w:val="24"/>
    </w:rPr>
  </w:style>
  <w:style w:type="character" w:customStyle="1" w:styleId="FontStyle258">
    <w:name w:val="Font Style258"/>
    <w:basedOn w:val="a1"/>
    <w:rsid w:val="00750E25"/>
    <w:rPr>
      <w:rFonts w:ascii="Franklin Gothic Medium" w:hAnsi="Franklin Gothic Medium" w:cs="Franklin Gothic Medium" w:hint="default"/>
      <w:b/>
      <w:bCs/>
      <w:spacing w:val="-20"/>
      <w:sz w:val="24"/>
      <w:szCs w:val="24"/>
    </w:rPr>
  </w:style>
  <w:style w:type="character" w:customStyle="1" w:styleId="FontStyle259">
    <w:name w:val="Font Style259"/>
    <w:basedOn w:val="a1"/>
    <w:rsid w:val="00750E25"/>
    <w:rPr>
      <w:rFonts w:ascii="Microsoft Sans Serif" w:hAnsi="Microsoft Sans Serif" w:cs="Microsoft Sans Serif" w:hint="default"/>
      <w:b/>
      <w:bCs/>
      <w:sz w:val="18"/>
      <w:szCs w:val="18"/>
    </w:rPr>
  </w:style>
  <w:style w:type="character" w:customStyle="1" w:styleId="FontStyle260">
    <w:name w:val="Font Style260"/>
    <w:basedOn w:val="a1"/>
    <w:rsid w:val="00750E25"/>
    <w:rPr>
      <w:rFonts w:ascii="Century Schoolbook" w:hAnsi="Century Schoolbook" w:cs="Century Schoolbook" w:hint="default"/>
      <w:b/>
      <w:bCs/>
      <w:i/>
      <w:iCs/>
      <w:sz w:val="8"/>
      <w:szCs w:val="8"/>
    </w:rPr>
  </w:style>
  <w:style w:type="character" w:customStyle="1" w:styleId="FontStyle261">
    <w:name w:val="Font Style261"/>
    <w:basedOn w:val="a1"/>
    <w:rsid w:val="00750E25"/>
    <w:rPr>
      <w:rFonts w:ascii="Microsoft Sans Serif" w:hAnsi="Microsoft Sans Serif" w:cs="Microsoft Sans Serif" w:hint="default"/>
      <w:b/>
      <w:bCs/>
      <w:i/>
      <w:iCs/>
      <w:sz w:val="14"/>
      <w:szCs w:val="14"/>
    </w:rPr>
  </w:style>
  <w:style w:type="character" w:customStyle="1" w:styleId="FontStyle262">
    <w:name w:val="Font Style262"/>
    <w:basedOn w:val="a1"/>
    <w:rsid w:val="00750E25"/>
    <w:rPr>
      <w:rFonts w:ascii="Microsoft Sans Serif" w:hAnsi="Microsoft Sans Serif" w:cs="Microsoft Sans Serif" w:hint="default"/>
      <w:b/>
      <w:bCs/>
      <w:i/>
      <w:iCs/>
      <w:sz w:val="12"/>
      <w:szCs w:val="12"/>
    </w:rPr>
  </w:style>
  <w:style w:type="character" w:customStyle="1" w:styleId="FontStyle263">
    <w:name w:val="Font Style263"/>
    <w:basedOn w:val="a1"/>
    <w:rsid w:val="00750E25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65">
    <w:name w:val="Font Style265"/>
    <w:basedOn w:val="a1"/>
    <w:rsid w:val="00750E25"/>
    <w:rPr>
      <w:rFonts w:ascii="Century Schoolbook" w:hAnsi="Century Schoolbook" w:cs="Century Schoolbook" w:hint="default"/>
      <w:spacing w:val="-20"/>
      <w:sz w:val="18"/>
      <w:szCs w:val="18"/>
    </w:rPr>
  </w:style>
  <w:style w:type="character" w:customStyle="1" w:styleId="FontStyle266">
    <w:name w:val="Font Style266"/>
    <w:basedOn w:val="a1"/>
    <w:rsid w:val="00750E25"/>
    <w:rPr>
      <w:rFonts w:ascii="Microsoft Sans Serif" w:hAnsi="Microsoft Sans Serif" w:cs="Microsoft Sans Serif" w:hint="default"/>
      <w:b/>
      <w:bCs/>
      <w:sz w:val="28"/>
      <w:szCs w:val="28"/>
    </w:rPr>
  </w:style>
  <w:style w:type="character" w:customStyle="1" w:styleId="FontStyle267">
    <w:name w:val="Font Style267"/>
    <w:basedOn w:val="a1"/>
    <w:uiPriority w:val="99"/>
    <w:rsid w:val="00750E25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268">
    <w:name w:val="Font Style268"/>
    <w:basedOn w:val="a1"/>
    <w:rsid w:val="00750E25"/>
    <w:rPr>
      <w:rFonts w:ascii="Century Schoolbook" w:hAnsi="Century Schoolbook" w:cs="Century Schoolbook" w:hint="default"/>
      <w:b/>
      <w:bCs/>
      <w:smallCaps/>
      <w:sz w:val="10"/>
      <w:szCs w:val="10"/>
    </w:rPr>
  </w:style>
  <w:style w:type="character" w:customStyle="1" w:styleId="FontStyle269">
    <w:name w:val="Font Style269"/>
    <w:basedOn w:val="a1"/>
    <w:uiPriority w:val="99"/>
    <w:rsid w:val="00750E25"/>
    <w:rPr>
      <w:rFonts w:ascii="Century Schoolbook" w:hAnsi="Century Schoolbook" w:cs="Century Schoolbook" w:hint="default"/>
      <w:i/>
      <w:iCs/>
      <w:spacing w:val="-10"/>
      <w:sz w:val="22"/>
      <w:szCs w:val="22"/>
    </w:rPr>
  </w:style>
  <w:style w:type="character" w:customStyle="1" w:styleId="FontStyle270">
    <w:name w:val="Font Style270"/>
    <w:basedOn w:val="a1"/>
    <w:rsid w:val="00750E25"/>
    <w:rPr>
      <w:rFonts w:ascii="Microsoft Sans Serif" w:hAnsi="Microsoft Sans Serif" w:cs="Microsoft Sans Serif" w:hint="default"/>
      <w:spacing w:val="-10"/>
      <w:sz w:val="46"/>
      <w:szCs w:val="46"/>
    </w:rPr>
  </w:style>
  <w:style w:type="character" w:customStyle="1" w:styleId="FontStyle271">
    <w:name w:val="Font Style271"/>
    <w:basedOn w:val="a1"/>
    <w:uiPriority w:val="99"/>
    <w:rsid w:val="00750E25"/>
    <w:rPr>
      <w:rFonts w:ascii="Franklin Gothic Medium" w:hAnsi="Franklin Gothic Medium" w:cs="Franklin Gothic Medium" w:hint="default"/>
      <w:b/>
      <w:bCs/>
      <w:i/>
      <w:iCs/>
      <w:sz w:val="20"/>
      <w:szCs w:val="20"/>
    </w:rPr>
  </w:style>
  <w:style w:type="character" w:customStyle="1" w:styleId="FontStyle272">
    <w:name w:val="Font Style272"/>
    <w:basedOn w:val="a1"/>
    <w:rsid w:val="00750E25"/>
    <w:rPr>
      <w:rFonts w:ascii="Century Schoolbook" w:hAnsi="Century Schoolbook" w:cs="Century Schoolbook" w:hint="default"/>
      <w:b/>
      <w:bCs/>
      <w:i/>
      <w:iCs/>
      <w:w w:val="60"/>
      <w:sz w:val="66"/>
      <w:szCs w:val="66"/>
    </w:rPr>
  </w:style>
  <w:style w:type="character" w:customStyle="1" w:styleId="FontStyle273">
    <w:name w:val="Font Style273"/>
    <w:basedOn w:val="a1"/>
    <w:rsid w:val="00750E25"/>
    <w:rPr>
      <w:rFonts w:ascii="Microsoft Sans Serif" w:hAnsi="Microsoft Sans Serif" w:cs="Microsoft Sans Serif" w:hint="default"/>
      <w:b/>
      <w:bCs/>
      <w:i/>
      <w:iCs/>
      <w:spacing w:val="10"/>
      <w:sz w:val="18"/>
      <w:szCs w:val="18"/>
    </w:rPr>
  </w:style>
  <w:style w:type="character" w:customStyle="1" w:styleId="FontStyle274">
    <w:name w:val="Font Style274"/>
    <w:basedOn w:val="a1"/>
    <w:rsid w:val="00750E25"/>
    <w:rPr>
      <w:rFonts w:ascii="Garamond" w:hAnsi="Garamond" w:cs="Garamond" w:hint="default"/>
      <w:i/>
      <w:iCs/>
      <w:spacing w:val="20"/>
      <w:sz w:val="42"/>
      <w:szCs w:val="42"/>
    </w:rPr>
  </w:style>
  <w:style w:type="character" w:customStyle="1" w:styleId="FontStyle275">
    <w:name w:val="Font Style275"/>
    <w:basedOn w:val="a1"/>
    <w:rsid w:val="00750E25"/>
    <w:rPr>
      <w:rFonts w:ascii="Franklin Gothic Medium" w:hAnsi="Franklin Gothic Medium" w:cs="Franklin Gothic Medium" w:hint="default"/>
      <w:i/>
      <w:iCs/>
      <w:sz w:val="122"/>
      <w:szCs w:val="122"/>
    </w:rPr>
  </w:style>
  <w:style w:type="character" w:customStyle="1" w:styleId="FontStyle276">
    <w:name w:val="Font Style276"/>
    <w:basedOn w:val="a1"/>
    <w:rsid w:val="00750E25"/>
    <w:rPr>
      <w:rFonts w:ascii="Century Gothic" w:hAnsi="Century Gothic" w:cs="Century Gothic" w:hint="default"/>
      <w:i/>
      <w:iCs/>
      <w:spacing w:val="-10"/>
      <w:sz w:val="18"/>
      <w:szCs w:val="18"/>
    </w:rPr>
  </w:style>
  <w:style w:type="character" w:customStyle="1" w:styleId="FontStyle277">
    <w:name w:val="Font Style277"/>
    <w:basedOn w:val="a1"/>
    <w:rsid w:val="00750E25"/>
    <w:rPr>
      <w:rFonts w:ascii="Century Schoolbook" w:hAnsi="Century Schoolbook" w:cs="Century Schoolbook" w:hint="default"/>
      <w:b/>
      <w:bCs/>
      <w:sz w:val="20"/>
      <w:szCs w:val="20"/>
    </w:rPr>
  </w:style>
  <w:style w:type="character" w:customStyle="1" w:styleId="FontStyle278">
    <w:name w:val="Font Style278"/>
    <w:basedOn w:val="a1"/>
    <w:rsid w:val="00750E25"/>
    <w:rPr>
      <w:rFonts w:ascii="Century Schoolbook" w:hAnsi="Century Schoolbook" w:cs="Century Schoolbook" w:hint="default"/>
      <w:b/>
      <w:bCs/>
      <w:w w:val="20"/>
      <w:sz w:val="62"/>
      <w:szCs w:val="62"/>
    </w:rPr>
  </w:style>
  <w:style w:type="character" w:customStyle="1" w:styleId="FontStyle279">
    <w:name w:val="Font Style279"/>
    <w:basedOn w:val="a1"/>
    <w:rsid w:val="00750E25"/>
    <w:rPr>
      <w:rFonts w:ascii="Microsoft Sans Serif" w:hAnsi="Microsoft Sans Serif" w:cs="Microsoft Sans Serif" w:hint="default"/>
      <w:b/>
      <w:bCs/>
      <w:sz w:val="50"/>
      <w:szCs w:val="50"/>
    </w:rPr>
  </w:style>
  <w:style w:type="character" w:customStyle="1" w:styleId="FontStyle280">
    <w:name w:val="Font Style280"/>
    <w:basedOn w:val="a1"/>
    <w:uiPriority w:val="99"/>
    <w:rsid w:val="00750E25"/>
    <w:rPr>
      <w:rFonts w:ascii="Century Schoolbook" w:hAnsi="Century Schoolbook" w:cs="Century Schoolbook" w:hint="default"/>
      <w:spacing w:val="-10"/>
      <w:sz w:val="22"/>
      <w:szCs w:val="22"/>
    </w:rPr>
  </w:style>
  <w:style w:type="character" w:customStyle="1" w:styleId="FontStyle282">
    <w:name w:val="Font Style282"/>
    <w:basedOn w:val="a1"/>
    <w:rsid w:val="00750E25"/>
    <w:rPr>
      <w:rFonts w:ascii="Microsoft Sans Serif" w:hAnsi="Microsoft Sans Serif" w:cs="Microsoft Sans Serif" w:hint="default"/>
      <w:b/>
      <w:bCs/>
      <w:sz w:val="18"/>
      <w:szCs w:val="18"/>
    </w:rPr>
  </w:style>
  <w:style w:type="character" w:customStyle="1" w:styleId="FontStyle283">
    <w:name w:val="Font Style283"/>
    <w:basedOn w:val="a1"/>
    <w:rsid w:val="00750E25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84">
    <w:name w:val="Font Style284"/>
    <w:basedOn w:val="a1"/>
    <w:rsid w:val="00750E25"/>
    <w:rPr>
      <w:rFonts w:ascii="Microsoft Sans Serif" w:hAnsi="Microsoft Sans Serif" w:cs="Microsoft Sans Serif" w:hint="default"/>
      <w:b/>
      <w:bCs/>
      <w:sz w:val="52"/>
      <w:szCs w:val="52"/>
    </w:rPr>
  </w:style>
  <w:style w:type="character" w:customStyle="1" w:styleId="FontStyle285">
    <w:name w:val="Font Style285"/>
    <w:basedOn w:val="a1"/>
    <w:rsid w:val="00750E25"/>
    <w:rPr>
      <w:rFonts w:ascii="Microsoft Sans Serif" w:hAnsi="Microsoft Sans Serif" w:cs="Microsoft Sans Serif" w:hint="default"/>
      <w:b/>
      <w:bCs/>
      <w:i/>
      <w:iCs/>
      <w:spacing w:val="20"/>
      <w:sz w:val="12"/>
      <w:szCs w:val="12"/>
    </w:rPr>
  </w:style>
  <w:style w:type="character" w:customStyle="1" w:styleId="FontStyle286">
    <w:name w:val="Font Style286"/>
    <w:basedOn w:val="a1"/>
    <w:rsid w:val="00750E25"/>
    <w:rPr>
      <w:rFonts w:ascii="Century Gothic" w:hAnsi="Century Gothic" w:cs="Century Gothic" w:hint="default"/>
      <w:b/>
      <w:bCs/>
      <w:sz w:val="48"/>
      <w:szCs w:val="48"/>
    </w:rPr>
  </w:style>
  <w:style w:type="character" w:customStyle="1" w:styleId="FontStyle287">
    <w:name w:val="Font Style287"/>
    <w:basedOn w:val="a1"/>
    <w:rsid w:val="00750E25"/>
    <w:rPr>
      <w:rFonts w:ascii="Microsoft Sans Serif" w:hAnsi="Microsoft Sans Serif" w:cs="Microsoft Sans Serif" w:hint="default"/>
      <w:sz w:val="16"/>
      <w:szCs w:val="16"/>
    </w:rPr>
  </w:style>
  <w:style w:type="character" w:customStyle="1" w:styleId="FontStyle288">
    <w:name w:val="Font Style288"/>
    <w:basedOn w:val="a1"/>
    <w:rsid w:val="00750E25"/>
    <w:rPr>
      <w:rFonts w:ascii="Tahoma" w:hAnsi="Tahoma" w:cs="Tahoma" w:hint="default"/>
      <w:spacing w:val="-100"/>
      <w:sz w:val="96"/>
      <w:szCs w:val="96"/>
    </w:rPr>
  </w:style>
  <w:style w:type="character" w:customStyle="1" w:styleId="FontStyle289">
    <w:name w:val="Font Style289"/>
    <w:basedOn w:val="a1"/>
    <w:rsid w:val="00750E25"/>
    <w:rPr>
      <w:rFonts w:ascii="Palatino Linotype" w:hAnsi="Palatino Linotype" w:cs="Palatino Linotype" w:hint="default"/>
      <w:i/>
      <w:iCs/>
      <w:spacing w:val="-10"/>
      <w:sz w:val="18"/>
      <w:szCs w:val="18"/>
    </w:rPr>
  </w:style>
  <w:style w:type="character" w:customStyle="1" w:styleId="FontStyle290">
    <w:name w:val="Font Style290"/>
    <w:basedOn w:val="a1"/>
    <w:uiPriority w:val="99"/>
    <w:rsid w:val="00750E25"/>
    <w:rPr>
      <w:rFonts w:ascii="Century Schoolbook" w:hAnsi="Century Schoolbook" w:cs="Century Schoolbook" w:hint="default"/>
      <w:i/>
      <w:iCs/>
      <w:sz w:val="18"/>
      <w:szCs w:val="18"/>
    </w:rPr>
  </w:style>
  <w:style w:type="character" w:customStyle="1" w:styleId="FontStyle291">
    <w:name w:val="Font Style291"/>
    <w:basedOn w:val="a1"/>
    <w:rsid w:val="00750E25"/>
    <w:rPr>
      <w:rFonts w:ascii="Century Schoolbook" w:hAnsi="Century Schoolbook" w:cs="Century Schoolbook" w:hint="default"/>
      <w:sz w:val="18"/>
      <w:szCs w:val="18"/>
    </w:rPr>
  </w:style>
  <w:style w:type="character" w:customStyle="1" w:styleId="FontStyle293">
    <w:name w:val="Font Style293"/>
    <w:basedOn w:val="a1"/>
    <w:rsid w:val="00750E25"/>
    <w:rPr>
      <w:rFonts w:ascii="Bookman Old Style" w:hAnsi="Bookman Old Style" w:cs="Bookman Old Style" w:hint="default"/>
      <w:b/>
      <w:bCs/>
      <w:i/>
      <w:iCs/>
      <w:sz w:val="12"/>
      <w:szCs w:val="12"/>
    </w:rPr>
  </w:style>
  <w:style w:type="character" w:customStyle="1" w:styleId="FontStyle294">
    <w:name w:val="Font Style294"/>
    <w:basedOn w:val="a1"/>
    <w:rsid w:val="00750E25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295">
    <w:name w:val="Font Style295"/>
    <w:basedOn w:val="a1"/>
    <w:rsid w:val="00750E25"/>
    <w:rPr>
      <w:rFonts w:ascii="Microsoft Sans Serif" w:hAnsi="Microsoft Sans Serif" w:cs="Microsoft Sans Serif" w:hint="default"/>
      <w:b/>
      <w:bCs/>
      <w:sz w:val="20"/>
      <w:szCs w:val="20"/>
    </w:rPr>
  </w:style>
  <w:style w:type="character" w:customStyle="1" w:styleId="FontStyle296">
    <w:name w:val="Font Style296"/>
    <w:basedOn w:val="a1"/>
    <w:rsid w:val="00750E25"/>
    <w:rPr>
      <w:rFonts w:ascii="Bookman Old Style" w:hAnsi="Bookman Old Style" w:cs="Bookman Old Style" w:hint="default"/>
      <w:sz w:val="86"/>
      <w:szCs w:val="86"/>
    </w:rPr>
  </w:style>
  <w:style w:type="character" w:customStyle="1" w:styleId="FontStyle297">
    <w:name w:val="Font Style297"/>
    <w:basedOn w:val="a1"/>
    <w:rsid w:val="00750E25"/>
    <w:rPr>
      <w:rFonts w:ascii="Franklin Gothic Medium" w:hAnsi="Franklin Gothic Medium" w:cs="Franklin Gothic Medium" w:hint="default"/>
      <w:b/>
      <w:bCs/>
      <w:spacing w:val="-30"/>
      <w:w w:val="50"/>
      <w:sz w:val="66"/>
      <w:szCs w:val="66"/>
    </w:rPr>
  </w:style>
  <w:style w:type="character" w:customStyle="1" w:styleId="FontStyle298">
    <w:name w:val="Font Style298"/>
    <w:basedOn w:val="a1"/>
    <w:rsid w:val="00750E25"/>
    <w:rPr>
      <w:rFonts w:ascii="Franklin Gothic Medium" w:hAnsi="Franklin Gothic Medium" w:cs="Franklin Gothic Medium" w:hint="default"/>
      <w:b/>
      <w:bCs/>
      <w:spacing w:val="-20"/>
      <w:sz w:val="24"/>
      <w:szCs w:val="24"/>
    </w:rPr>
  </w:style>
  <w:style w:type="character" w:customStyle="1" w:styleId="FontStyle299">
    <w:name w:val="Font Style299"/>
    <w:basedOn w:val="a1"/>
    <w:rsid w:val="00750E25"/>
    <w:rPr>
      <w:rFonts w:ascii="Impact" w:hAnsi="Impact" w:cs="Impact" w:hint="default"/>
      <w:i/>
      <w:iCs/>
      <w:sz w:val="28"/>
      <w:szCs w:val="28"/>
    </w:rPr>
  </w:style>
  <w:style w:type="character" w:customStyle="1" w:styleId="FontStyle300">
    <w:name w:val="Font Style300"/>
    <w:basedOn w:val="a1"/>
    <w:rsid w:val="00750E25"/>
    <w:rPr>
      <w:rFonts w:ascii="Century Schoolbook" w:hAnsi="Century Schoolbook" w:cs="Century Schoolbook" w:hint="default"/>
      <w:spacing w:val="-10"/>
      <w:sz w:val="30"/>
      <w:szCs w:val="30"/>
    </w:rPr>
  </w:style>
  <w:style w:type="character" w:customStyle="1" w:styleId="FontStyle301">
    <w:name w:val="Font Style301"/>
    <w:basedOn w:val="a1"/>
    <w:uiPriority w:val="99"/>
    <w:rsid w:val="00750E25"/>
    <w:rPr>
      <w:rFonts w:ascii="Franklin Gothic Medium" w:hAnsi="Franklin Gothic Medium" w:cs="Franklin Gothic Medium" w:hint="default"/>
      <w:i/>
      <w:iCs/>
      <w:sz w:val="18"/>
      <w:szCs w:val="18"/>
    </w:rPr>
  </w:style>
  <w:style w:type="character" w:customStyle="1" w:styleId="FontStyle302">
    <w:name w:val="Font Style302"/>
    <w:basedOn w:val="a1"/>
    <w:rsid w:val="00750E25"/>
    <w:rPr>
      <w:rFonts w:ascii="Impact" w:hAnsi="Impact" w:cs="Impact" w:hint="default"/>
      <w:sz w:val="44"/>
      <w:szCs w:val="44"/>
    </w:rPr>
  </w:style>
  <w:style w:type="character" w:customStyle="1" w:styleId="FontStyle303">
    <w:name w:val="Font Style303"/>
    <w:basedOn w:val="a1"/>
    <w:rsid w:val="00750E25"/>
    <w:rPr>
      <w:rFonts w:ascii="Century Schoolbook" w:hAnsi="Century Schoolbook" w:cs="Century Schoolbook" w:hint="default"/>
      <w:i/>
      <w:iCs/>
      <w:spacing w:val="-20"/>
      <w:sz w:val="18"/>
      <w:szCs w:val="18"/>
    </w:rPr>
  </w:style>
  <w:style w:type="character" w:customStyle="1" w:styleId="FontStyle304">
    <w:name w:val="Font Style304"/>
    <w:basedOn w:val="a1"/>
    <w:rsid w:val="00750E25"/>
    <w:rPr>
      <w:rFonts w:ascii="Arial Narrow" w:hAnsi="Arial Narrow" w:cs="Arial Narrow" w:hint="default"/>
      <w:b/>
      <w:bCs/>
      <w:i/>
      <w:iCs/>
      <w:sz w:val="26"/>
      <w:szCs w:val="26"/>
    </w:rPr>
  </w:style>
  <w:style w:type="character" w:customStyle="1" w:styleId="FontStyle305">
    <w:name w:val="Font Style305"/>
    <w:basedOn w:val="a1"/>
    <w:rsid w:val="00750E25"/>
    <w:rPr>
      <w:rFonts w:ascii="Franklin Gothic Medium" w:hAnsi="Franklin Gothic Medium" w:cs="Franklin Gothic Medium" w:hint="default"/>
      <w:i/>
      <w:iCs/>
      <w:smallCaps/>
      <w:spacing w:val="20"/>
      <w:sz w:val="18"/>
      <w:szCs w:val="18"/>
    </w:rPr>
  </w:style>
  <w:style w:type="character" w:customStyle="1" w:styleId="FontStyle306">
    <w:name w:val="Font Style306"/>
    <w:basedOn w:val="a1"/>
    <w:rsid w:val="00750E25"/>
    <w:rPr>
      <w:rFonts w:ascii="Century Schoolbook" w:hAnsi="Century Schoolbook" w:cs="Century Schoolbook" w:hint="default"/>
      <w:smallCaps/>
      <w:sz w:val="16"/>
      <w:szCs w:val="16"/>
    </w:rPr>
  </w:style>
  <w:style w:type="character" w:customStyle="1" w:styleId="FontStyle307">
    <w:name w:val="Font Style307"/>
    <w:basedOn w:val="a1"/>
    <w:rsid w:val="00750E25"/>
    <w:rPr>
      <w:rFonts w:ascii="Franklin Gothic Medium" w:hAnsi="Franklin Gothic Medium" w:cs="Franklin Gothic Medium" w:hint="default"/>
      <w:b/>
      <w:bCs/>
      <w:i/>
      <w:iCs/>
      <w:sz w:val="18"/>
      <w:szCs w:val="18"/>
    </w:rPr>
  </w:style>
  <w:style w:type="character" w:customStyle="1" w:styleId="FontStyle308">
    <w:name w:val="Font Style308"/>
    <w:basedOn w:val="a1"/>
    <w:rsid w:val="00750E25"/>
    <w:rPr>
      <w:rFonts w:ascii="Century Schoolbook" w:hAnsi="Century Schoolbook" w:cs="Century Schoolbook" w:hint="default"/>
      <w:i/>
      <w:iCs/>
      <w:spacing w:val="-20"/>
      <w:sz w:val="20"/>
      <w:szCs w:val="20"/>
    </w:rPr>
  </w:style>
  <w:style w:type="character" w:customStyle="1" w:styleId="FontStyle309">
    <w:name w:val="Font Style309"/>
    <w:basedOn w:val="a1"/>
    <w:rsid w:val="00750E25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310">
    <w:name w:val="Font Style310"/>
    <w:basedOn w:val="a1"/>
    <w:rsid w:val="00750E25"/>
    <w:rPr>
      <w:rFonts w:ascii="Franklin Gothic Medium" w:hAnsi="Franklin Gothic Medium" w:cs="Franklin Gothic Medium" w:hint="default"/>
      <w:sz w:val="20"/>
      <w:szCs w:val="20"/>
    </w:rPr>
  </w:style>
  <w:style w:type="character" w:customStyle="1" w:styleId="FontStyle311">
    <w:name w:val="Font Style311"/>
    <w:basedOn w:val="a1"/>
    <w:rsid w:val="00750E25"/>
    <w:rPr>
      <w:rFonts w:ascii="Century Schoolbook" w:hAnsi="Century Schoolbook" w:cs="Century Schoolbook" w:hint="default"/>
      <w:b/>
      <w:bCs/>
      <w:smallCaps/>
      <w:sz w:val="14"/>
      <w:szCs w:val="14"/>
    </w:rPr>
  </w:style>
  <w:style w:type="character" w:customStyle="1" w:styleId="FontStyle312">
    <w:name w:val="Font Style312"/>
    <w:basedOn w:val="a1"/>
    <w:rsid w:val="00750E25"/>
    <w:rPr>
      <w:rFonts w:ascii="Arial Narrow" w:hAnsi="Arial Narrow" w:cs="Arial Narrow" w:hint="default"/>
      <w:sz w:val="64"/>
      <w:szCs w:val="64"/>
    </w:rPr>
  </w:style>
  <w:style w:type="character" w:customStyle="1" w:styleId="FontStyle313">
    <w:name w:val="Font Style313"/>
    <w:basedOn w:val="a1"/>
    <w:rsid w:val="00750E25"/>
    <w:rPr>
      <w:rFonts w:ascii="Century Schoolbook" w:hAnsi="Century Schoolbook" w:cs="Century Schoolbook" w:hint="default"/>
      <w:i/>
      <w:iCs/>
      <w:sz w:val="16"/>
      <w:szCs w:val="16"/>
    </w:rPr>
  </w:style>
  <w:style w:type="character" w:customStyle="1" w:styleId="FontStyle314">
    <w:name w:val="Font Style314"/>
    <w:basedOn w:val="a1"/>
    <w:rsid w:val="00750E25"/>
    <w:rPr>
      <w:rFonts w:ascii="Century Schoolbook" w:hAnsi="Century Schoolbook" w:cs="Century Schoolbook" w:hint="default"/>
      <w:b/>
      <w:bCs/>
      <w:i/>
      <w:iCs/>
      <w:spacing w:val="-10"/>
      <w:sz w:val="18"/>
      <w:szCs w:val="18"/>
    </w:rPr>
  </w:style>
  <w:style w:type="character" w:customStyle="1" w:styleId="FontStyle315">
    <w:name w:val="Font Style315"/>
    <w:basedOn w:val="a1"/>
    <w:rsid w:val="00750E25"/>
    <w:rPr>
      <w:rFonts w:ascii="MS Reference Sans Serif" w:hAnsi="MS Reference Sans Serif" w:cs="MS Reference Sans Serif" w:hint="default"/>
      <w:smallCaps/>
      <w:spacing w:val="-10"/>
      <w:sz w:val="16"/>
      <w:szCs w:val="16"/>
    </w:rPr>
  </w:style>
  <w:style w:type="character" w:customStyle="1" w:styleId="FontStyle317">
    <w:name w:val="Font Style317"/>
    <w:basedOn w:val="a1"/>
    <w:rsid w:val="00750E25"/>
    <w:rPr>
      <w:rFonts w:ascii="Century Schoolbook" w:hAnsi="Century Schoolbook" w:cs="Century Schoolbook" w:hint="default"/>
      <w:b/>
      <w:bCs/>
      <w:sz w:val="18"/>
      <w:szCs w:val="18"/>
    </w:rPr>
  </w:style>
  <w:style w:type="paragraph" w:customStyle="1" w:styleId="msonormalcxspmiddle">
    <w:name w:val="msonormalcxspmiddle"/>
    <w:basedOn w:val="a0"/>
    <w:rsid w:val="00750E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3"/>
    <w:basedOn w:val="a0"/>
    <w:link w:val="35"/>
    <w:uiPriority w:val="99"/>
    <w:rsid w:val="00750E25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3 Знак"/>
    <w:basedOn w:val="a1"/>
    <w:link w:val="34"/>
    <w:uiPriority w:val="99"/>
    <w:rsid w:val="00750E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5">
    <w:name w:val="Body Text 2"/>
    <w:basedOn w:val="a0"/>
    <w:link w:val="26"/>
    <w:uiPriority w:val="99"/>
    <w:rsid w:val="00750E2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1"/>
    <w:link w:val="25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Body Text"/>
    <w:basedOn w:val="a0"/>
    <w:link w:val="af6"/>
    <w:uiPriority w:val="99"/>
    <w:rsid w:val="00750E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6">
    <w:name w:val="Основной текст Знак"/>
    <w:basedOn w:val="a1"/>
    <w:link w:val="af5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Indent 3"/>
    <w:basedOn w:val="a0"/>
    <w:link w:val="37"/>
    <w:uiPriority w:val="99"/>
    <w:rsid w:val="00750E25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1"/>
    <w:link w:val="36"/>
    <w:uiPriority w:val="99"/>
    <w:rsid w:val="00750E2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annotation text"/>
    <w:basedOn w:val="a0"/>
    <w:link w:val="af8"/>
    <w:uiPriority w:val="99"/>
    <w:rsid w:val="00750E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8">
    <w:name w:val="Текст примечания Знак"/>
    <w:basedOn w:val="a1"/>
    <w:link w:val="af7"/>
    <w:uiPriority w:val="99"/>
    <w:rsid w:val="00750E2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9">
    <w:name w:val="Document Map"/>
    <w:basedOn w:val="a0"/>
    <w:link w:val="afa"/>
    <w:uiPriority w:val="99"/>
    <w:rsid w:val="00750E25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a">
    <w:name w:val="Схема документа Знак"/>
    <w:basedOn w:val="a1"/>
    <w:link w:val="af9"/>
    <w:uiPriority w:val="99"/>
    <w:rsid w:val="00750E25"/>
    <w:rPr>
      <w:rFonts w:ascii="Tahoma" w:eastAsia="Times New Roman" w:hAnsi="Tahoma" w:cs="Tahoma"/>
      <w:sz w:val="16"/>
      <w:szCs w:val="16"/>
      <w:lang w:eastAsia="ru-RU"/>
    </w:rPr>
  </w:style>
  <w:style w:type="paragraph" w:styleId="afb">
    <w:name w:val="Body Text Indent"/>
    <w:basedOn w:val="a0"/>
    <w:link w:val="afc"/>
    <w:uiPriority w:val="99"/>
    <w:rsid w:val="00750E2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c">
    <w:name w:val="Основной текст с отступом Знак"/>
    <w:basedOn w:val="a1"/>
    <w:link w:val="afb"/>
    <w:uiPriority w:val="99"/>
    <w:rsid w:val="00750E2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МОН основной"/>
    <w:basedOn w:val="a0"/>
    <w:uiPriority w:val="99"/>
    <w:rsid w:val="00750E25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Arial" w:eastAsia="Times New Roman" w:hAnsi="Arial" w:cs="Arial"/>
      <w:sz w:val="28"/>
      <w:szCs w:val="20"/>
      <w:lang w:eastAsia="ru-RU"/>
    </w:rPr>
  </w:style>
  <w:style w:type="character" w:customStyle="1" w:styleId="a7">
    <w:name w:val="Без интервала Знак"/>
    <w:link w:val="a6"/>
    <w:uiPriority w:val="1"/>
    <w:rsid w:val="00661A86"/>
    <w:rPr>
      <w:rFonts w:ascii="Cambria" w:eastAsia="Times New Roman" w:hAnsi="Cambria" w:cs="Times New Roman"/>
      <w:lang w:val="en-US" w:bidi="en-US"/>
    </w:rPr>
  </w:style>
  <w:style w:type="character" w:customStyle="1" w:styleId="28">
    <w:name w:val="Основной текст28"/>
    <w:rsid w:val="00637AAE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71">
    <w:name w:val="Основной текст7"/>
    <w:uiPriority w:val="99"/>
    <w:rsid w:val="00D96403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91">
    <w:name w:val="Основной текст9"/>
    <w:uiPriority w:val="99"/>
    <w:rsid w:val="00D96403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120">
    <w:name w:val="Основной текст12"/>
    <w:uiPriority w:val="99"/>
    <w:rsid w:val="00D96403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130">
    <w:name w:val="Основной текст13"/>
    <w:uiPriority w:val="99"/>
    <w:rsid w:val="00D96403"/>
    <w:rPr>
      <w:rFonts w:ascii="Times New Roman" w:hAnsi="Times New Roman"/>
      <w:spacing w:val="0"/>
      <w:sz w:val="22"/>
      <w:shd w:val="clear" w:color="auto" w:fill="FFFFFF"/>
    </w:rPr>
  </w:style>
  <w:style w:type="character" w:customStyle="1" w:styleId="240">
    <w:name w:val="Основной текст24"/>
    <w:uiPriority w:val="99"/>
    <w:rsid w:val="00CC58A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2"/>
      <w:szCs w:val="22"/>
      <w:shd w:val="clear" w:color="auto" w:fill="FFFFFF"/>
    </w:rPr>
  </w:style>
  <w:style w:type="character" w:customStyle="1" w:styleId="250">
    <w:name w:val="Основной текст25"/>
    <w:uiPriority w:val="99"/>
    <w:rsid w:val="00CC58AF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2"/>
      <w:szCs w:val="22"/>
      <w:shd w:val="clear" w:color="auto" w:fill="FFFFFF"/>
    </w:rPr>
  </w:style>
  <w:style w:type="paragraph" w:customStyle="1" w:styleId="Default">
    <w:name w:val="Default"/>
    <w:rsid w:val="00CC58A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1"/>
    <w:link w:val="1"/>
    <w:rsid w:val="004A0E1A"/>
    <w:rPr>
      <w:rFonts w:ascii="Cambria" w:eastAsia="Calibri" w:hAnsi="Cambria" w:cs="Times New Roman"/>
      <w:b/>
      <w:bCs/>
      <w:color w:val="365F91"/>
      <w:sz w:val="28"/>
      <w:szCs w:val="28"/>
      <w:lang w:eastAsia="ru-RU"/>
    </w:rPr>
  </w:style>
  <w:style w:type="paragraph" w:styleId="afe">
    <w:name w:val="Title"/>
    <w:basedOn w:val="a0"/>
    <w:link w:val="aff"/>
    <w:uiPriority w:val="10"/>
    <w:qFormat/>
    <w:rsid w:val="007A4A3D"/>
    <w:pPr>
      <w:spacing w:after="0" w:line="24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aff">
    <w:name w:val="Название Знак"/>
    <w:basedOn w:val="a1"/>
    <w:link w:val="afe"/>
    <w:uiPriority w:val="10"/>
    <w:rsid w:val="007A4A3D"/>
    <w:rPr>
      <w:rFonts w:ascii="Times New Roman" w:eastAsia="Calibri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427E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1"/>
    <w:rsid w:val="00FA73F5"/>
  </w:style>
  <w:style w:type="character" w:styleId="aff0">
    <w:name w:val="Emphasis"/>
    <w:basedOn w:val="a1"/>
    <w:uiPriority w:val="20"/>
    <w:qFormat/>
    <w:rsid w:val="00FA73F5"/>
    <w:rPr>
      <w:i/>
      <w:iCs/>
    </w:rPr>
  </w:style>
  <w:style w:type="character" w:customStyle="1" w:styleId="42">
    <w:name w:val="Заголовок №4 (2)"/>
    <w:rsid w:val="00A5547D"/>
    <w:rPr>
      <w:rFonts w:ascii="Tahoma" w:hAnsi="Tahoma"/>
      <w:spacing w:val="0"/>
      <w:sz w:val="25"/>
    </w:rPr>
  </w:style>
  <w:style w:type="character" w:customStyle="1" w:styleId="30">
    <w:name w:val="Заголовок 3 Знак"/>
    <w:basedOn w:val="a1"/>
    <w:link w:val="3"/>
    <w:rsid w:val="008B78D8"/>
    <w:rPr>
      <w:rFonts w:asciiTheme="majorHAnsi" w:eastAsiaTheme="majorEastAsia" w:hAnsiTheme="majorHAnsi" w:cstheme="majorBidi"/>
      <w:b/>
      <w:bCs/>
      <w:i/>
      <w:color w:val="943634" w:themeColor="accent2" w:themeShade="BF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rsid w:val="008B78D8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uiPriority w:val="9"/>
    <w:semiHidden/>
    <w:rsid w:val="008B78D8"/>
    <w:rPr>
      <w:rFonts w:asciiTheme="majorHAnsi" w:eastAsiaTheme="majorEastAsia" w:hAnsiTheme="majorHAnsi" w:cstheme="majorBidi"/>
      <w:b/>
      <w:bCs/>
      <w:i/>
      <w:color w:val="943634" w:themeColor="accent2" w:themeShade="BF"/>
      <w:sz w:val="20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8B78D8"/>
    <w:rPr>
      <w:rFonts w:asciiTheme="majorHAnsi" w:eastAsiaTheme="majorEastAsia" w:hAnsiTheme="majorHAnsi" w:cstheme="majorBidi"/>
      <w:i/>
      <w:color w:val="943634" w:themeColor="accent2" w:themeShade="BF"/>
      <w:sz w:val="20"/>
      <w:szCs w:val="20"/>
      <w:lang w:eastAsia="ru-RU"/>
    </w:rPr>
  </w:style>
  <w:style w:type="character" w:customStyle="1" w:styleId="70">
    <w:name w:val="Заголовок 7 Знак"/>
    <w:basedOn w:val="a1"/>
    <w:link w:val="7"/>
    <w:uiPriority w:val="99"/>
    <w:rsid w:val="008B78D8"/>
    <w:rPr>
      <w:rFonts w:asciiTheme="majorHAnsi" w:eastAsiaTheme="majorEastAsia" w:hAnsiTheme="majorHAnsi" w:cstheme="majorBidi"/>
      <w:i/>
      <w:color w:val="943634" w:themeColor="accent2" w:themeShade="BF"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8B78D8"/>
    <w:rPr>
      <w:rFonts w:asciiTheme="majorHAnsi" w:eastAsiaTheme="majorEastAsia" w:hAnsiTheme="majorHAnsi" w:cstheme="majorBidi"/>
      <w:i/>
      <w:color w:val="C0504D" w:themeColor="accent2"/>
      <w:sz w:val="20"/>
      <w:szCs w:val="20"/>
      <w:lang w:eastAsia="ru-RU"/>
    </w:rPr>
  </w:style>
  <w:style w:type="character" w:customStyle="1" w:styleId="90">
    <w:name w:val="Заголовок 9 Знак"/>
    <w:basedOn w:val="a1"/>
    <w:link w:val="9"/>
    <w:uiPriority w:val="9"/>
    <w:semiHidden/>
    <w:rsid w:val="008B78D8"/>
    <w:rPr>
      <w:rFonts w:asciiTheme="majorHAnsi" w:eastAsiaTheme="majorEastAsia" w:hAnsiTheme="majorHAnsi" w:cstheme="majorBidi"/>
      <w:i/>
      <w:color w:val="C0504D" w:themeColor="accent2"/>
      <w:sz w:val="20"/>
      <w:szCs w:val="20"/>
      <w:lang w:eastAsia="ru-RU"/>
    </w:rPr>
  </w:style>
  <w:style w:type="paragraph" w:customStyle="1" w:styleId="27">
    <w:name w:val="Без интервала2"/>
    <w:link w:val="NoSpacingChar"/>
    <w:rsid w:val="008B78D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27"/>
    <w:locked/>
    <w:rsid w:val="008B78D8"/>
    <w:rPr>
      <w:rFonts w:ascii="Times New Roman" w:eastAsia="Times New Roman" w:hAnsi="Times New Roman" w:cs="Times New Roman"/>
      <w:lang w:eastAsia="ru-RU"/>
    </w:rPr>
  </w:style>
  <w:style w:type="paragraph" w:styleId="a">
    <w:name w:val="List Number"/>
    <w:basedOn w:val="a0"/>
    <w:rsid w:val="008B78D8"/>
    <w:pPr>
      <w:numPr>
        <w:numId w:val="122"/>
      </w:numPr>
    </w:pPr>
    <w:rPr>
      <w:rFonts w:ascii="Calibri" w:eastAsia="Calibri" w:hAnsi="Calibri" w:cs="Times New Roman"/>
    </w:rPr>
  </w:style>
  <w:style w:type="character" w:customStyle="1" w:styleId="241">
    <w:name w:val="Заголовок №2 (4)"/>
    <w:basedOn w:val="a1"/>
    <w:rsid w:val="008B78D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53">
    <w:name w:val="Заголовок №5 (3)"/>
    <w:uiPriority w:val="99"/>
    <w:rsid w:val="008B78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69">
    <w:name w:val="Основной текст (69)_"/>
    <w:basedOn w:val="a1"/>
    <w:rsid w:val="008B78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690">
    <w:name w:val="Основной текст (69)"/>
    <w:basedOn w:val="69"/>
    <w:rsid w:val="008B78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19"/>
      <w:szCs w:val="19"/>
    </w:rPr>
  </w:style>
  <w:style w:type="character" w:customStyle="1" w:styleId="242">
    <w:name w:val="Заголовок №2 (4)_"/>
    <w:basedOn w:val="a1"/>
    <w:rsid w:val="008B78D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20">
    <w:name w:val="Заголовок №4 (2)_"/>
    <w:basedOn w:val="a1"/>
    <w:rsid w:val="008B78D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530">
    <w:name w:val="Заголовок №5 (3)_"/>
    <w:basedOn w:val="a1"/>
    <w:rsid w:val="008B78D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320">
    <w:name w:val="Заголовок №3 (2)_"/>
    <w:basedOn w:val="a1"/>
    <w:rsid w:val="008B78D8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styleId="aff1">
    <w:name w:val="Body Text First Indent"/>
    <w:basedOn w:val="af5"/>
    <w:link w:val="aff2"/>
    <w:uiPriority w:val="99"/>
    <w:semiHidden/>
    <w:unhideWhenUsed/>
    <w:rsid w:val="008B78D8"/>
    <w:pPr>
      <w:spacing w:after="200" w:line="276" w:lineRule="auto"/>
      <w:ind w:firstLine="360"/>
    </w:pPr>
    <w:rPr>
      <w:rFonts w:ascii="Calibri" w:eastAsia="Calibri" w:hAnsi="Calibri"/>
      <w:sz w:val="22"/>
      <w:szCs w:val="22"/>
      <w:lang w:eastAsia="ar-SA"/>
    </w:rPr>
  </w:style>
  <w:style w:type="character" w:customStyle="1" w:styleId="aff2">
    <w:name w:val="Красная строка Знак"/>
    <w:basedOn w:val="af6"/>
    <w:link w:val="aff1"/>
    <w:uiPriority w:val="99"/>
    <w:semiHidden/>
    <w:rsid w:val="008B78D8"/>
    <w:rPr>
      <w:rFonts w:ascii="Calibri" w:eastAsia="Calibri" w:hAnsi="Calibri" w:cs="Times New Roman"/>
      <w:sz w:val="24"/>
      <w:szCs w:val="24"/>
      <w:lang w:eastAsia="ar-SA"/>
    </w:rPr>
  </w:style>
  <w:style w:type="paragraph" w:styleId="29">
    <w:name w:val="Body Text Indent 2"/>
    <w:basedOn w:val="a0"/>
    <w:link w:val="2a"/>
    <w:uiPriority w:val="99"/>
    <w:unhideWhenUsed/>
    <w:rsid w:val="008B78D8"/>
    <w:pPr>
      <w:spacing w:after="120" w:line="480" w:lineRule="auto"/>
      <w:ind w:left="283"/>
    </w:pPr>
    <w:rPr>
      <w:rFonts w:ascii="Calibri" w:eastAsia="Calibri" w:hAnsi="Calibri" w:cs="Times New Roman"/>
      <w:lang w:eastAsia="ar-SA"/>
    </w:rPr>
  </w:style>
  <w:style w:type="character" w:customStyle="1" w:styleId="2a">
    <w:name w:val="Основной текст с отступом 2 Знак"/>
    <w:basedOn w:val="a1"/>
    <w:link w:val="29"/>
    <w:uiPriority w:val="99"/>
    <w:rsid w:val="008B78D8"/>
    <w:rPr>
      <w:rFonts w:ascii="Calibri" w:eastAsia="Calibri" w:hAnsi="Calibri" w:cs="Times New Roman"/>
      <w:lang w:eastAsia="ar-SA"/>
    </w:rPr>
  </w:style>
  <w:style w:type="character" w:customStyle="1" w:styleId="aff3">
    <w:name w:val="Подзаголовок Знак"/>
    <w:basedOn w:val="a1"/>
    <w:link w:val="aff4"/>
    <w:uiPriority w:val="99"/>
    <w:rsid w:val="008B78D8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  <w:lang w:eastAsia="ru-RU"/>
    </w:rPr>
  </w:style>
  <w:style w:type="paragraph" w:styleId="aff4">
    <w:name w:val="Subtitle"/>
    <w:basedOn w:val="a0"/>
    <w:next w:val="a0"/>
    <w:link w:val="aff3"/>
    <w:uiPriority w:val="99"/>
    <w:qFormat/>
    <w:rsid w:val="008B78D8"/>
    <w:pPr>
      <w:widowControl w:val="0"/>
      <w:pBdr>
        <w:bottom w:val="dotted" w:sz="8" w:space="10" w:color="C0504D" w:themeColor="accent2"/>
      </w:pBdr>
      <w:autoSpaceDE w:val="0"/>
      <w:autoSpaceDN w:val="0"/>
      <w:adjustRightInd w:val="0"/>
      <w:spacing w:before="200" w:after="900" w:line="240" w:lineRule="auto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  <w:lang w:eastAsia="ru-RU"/>
    </w:rPr>
  </w:style>
  <w:style w:type="character" w:customStyle="1" w:styleId="14">
    <w:name w:val="Подзаголовок Знак1"/>
    <w:basedOn w:val="a1"/>
    <w:uiPriority w:val="11"/>
    <w:rsid w:val="008B78D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b">
    <w:name w:val="Цитата 2 Знак"/>
    <w:basedOn w:val="a1"/>
    <w:link w:val="2c"/>
    <w:uiPriority w:val="29"/>
    <w:rsid w:val="008B78D8"/>
    <w:rPr>
      <w:rFonts w:ascii="Times New Roman" w:eastAsia="Times New Roman" w:hAnsi="Times New Roman" w:cs="Times New Roman"/>
      <w:color w:val="943634" w:themeColor="accent2" w:themeShade="BF"/>
      <w:sz w:val="20"/>
      <w:szCs w:val="20"/>
      <w:lang w:eastAsia="ru-RU"/>
    </w:rPr>
  </w:style>
  <w:style w:type="paragraph" w:styleId="2c">
    <w:name w:val="Quote"/>
    <w:basedOn w:val="a0"/>
    <w:next w:val="a0"/>
    <w:link w:val="2b"/>
    <w:uiPriority w:val="29"/>
    <w:qFormat/>
    <w:rsid w:val="008B78D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943634" w:themeColor="accent2" w:themeShade="BF"/>
      <w:sz w:val="20"/>
      <w:szCs w:val="20"/>
      <w:lang w:eastAsia="ru-RU"/>
    </w:rPr>
  </w:style>
  <w:style w:type="character" w:customStyle="1" w:styleId="210">
    <w:name w:val="Цитата 2 Знак1"/>
    <w:basedOn w:val="a1"/>
    <w:uiPriority w:val="29"/>
    <w:rsid w:val="008B78D8"/>
    <w:rPr>
      <w:i/>
      <w:iCs/>
      <w:color w:val="000000" w:themeColor="text1"/>
    </w:rPr>
  </w:style>
  <w:style w:type="character" w:customStyle="1" w:styleId="aff5">
    <w:name w:val="Выделенная цитата Знак"/>
    <w:basedOn w:val="a1"/>
    <w:link w:val="aff6"/>
    <w:uiPriority w:val="30"/>
    <w:rsid w:val="008B78D8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  <w:lang w:eastAsia="ru-RU"/>
    </w:rPr>
  </w:style>
  <w:style w:type="paragraph" w:styleId="aff6">
    <w:name w:val="Intense Quote"/>
    <w:basedOn w:val="a0"/>
    <w:next w:val="a0"/>
    <w:link w:val="aff5"/>
    <w:uiPriority w:val="30"/>
    <w:qFormat/>
    <w:rsid w:val="008B78D8"/>
    <w:pPr>
      <w:widowControl w:val="0"/>
      <w:pBdr>
        <w:top w:val="dotted" w:sz="8" w:space="10" w:color="C0504D" w:themeColor="accent2"/>
        <w:bottom w:val="dotted" w:sz="8" w:space="10" w:color="C0504D" w:themeColor="accent2"/>
      </w:pBdr>
      <w:autoSpaceDE w:val="0"/>
      <w:autoSpaceDN w:val="0"/>
      <w:adjustRightInd w:val="0"/>
      <w:spacing w:after="0"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  <w:lang w:eastAsia="ru-RU"/>
    </w:rPr>
  </w:style>
  <w:style w:type="character" w:customStyle="1" w:styleId="15">
    <w:name w:val="Выделенная цитата Знак1"/>
    <w:basedOn w:val="a1"/>
    <w:uiPriority w:val="30"/>
    <w:rsid w:val="008B78D8"/>
    <w:rPr>
      <w:b/>
      <w:bCs/>
      <w:i/>
      <w:iCs/>
      <w:color w:val="4F81BD" w:themeColor="accent1"/>
    </w:rPr>
  </w:style>
  <w:style w:type="table" w:styleId="-5">
    <w:name w:val="Light List Accent 5"/>
    <w:basedOn w:val="a2"/>
    <w:uiPriority w:val="61"/>
    <w:rsid w:val="001A2E4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1-11">
    <w:name w:val="Средняя заливка 1 - Акцент 11"/>
    <w:basedOn w:val="a2"/>
    <w:uiPriority w:val="63"/>
    <w:rsid w:val="001A2E49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3">
    <w:name w:val="Light Grid Accent 3"/>
    <w:basedOn w:val="a2"/>
    <w:uiPriority w:val="62"/>
    <w:rsid w:val="00520B3F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 w:hint="default"/>
        <w:b/>
        <w:bCs/>
      </w:rPr>
    </w:tblStylePr>
    <w:tblStylePr w:type="lastCol">
      <w:rPr>
        <w:rFonts w:asciiTheme="majorHAnsi" w:eastAsiaTheme="majorEastAsia" w:hAnsiTheme="majorHAnsi" w:cstheme="majorBidi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150">
    <w:name w:val="Заголовок №1 (5)"/>
    <w:basedOn w:val="a1"/>
    <w:rsid w:val="00555D16"/>
    <w:rPr>
      <w:b/>
      <w:bCs/>
      <w:sz w:val="23"/>
      <w:szCs w:val="23"/>
      <w:shd w:val="clear" w:color="auto" w:fill="FFFFFF"/>
      <w:lang w:bidi="ar-SA"/>
    </w:rPr>
  </w:style>
  <w:style w:type="paragraph" w:customStyle="1" w:styleId="aff7">
    <w:name w:val="Новый"/>
    <w:basedOn w:val="a0"/>
    <w:rsid w:val="00555D16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table" w:styleId="2-3">
    <w:name w:val="Medium List 2 Accent 3"/>
    <w:basedOn w:val="a2"/>
    <w:uiPriority w:val="66"/>
    <w:rsid w:val="003E3B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-12">
    <w:name w:val="Светлая сетка - Акцент 12"/>
    <w:basedOn w:val="a2"/>
    <w:uiPriority w:val="62"/>
    <w:rsid w:val="00670078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30">
    <w:name w:val="Light Shading Accent 3"/>
    <w:basedOn w:val="a2"/>
    <w:uiPriority w:val="60"/>
    <w:rsid w:val="0067007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Светлая сетка - Акцент 11"/>
    <w:basedOn w:val="a2"/>
    <w:uiPriority w:val="62"/>
    <w:rsid w:val="0012091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50">
    <w:name w:val="Light Grid Accent 5"/>
    <w:basedOn w:val="a2"/>
    <w:uiPriority w:val="62"/>
    <w:rsid w:val="00120919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ff8">
    <w:name w:val="Block Text"/>
    <w:basedOn w:val="a0"/>
    <w:rsid w:val="000E7449"/>
    <w:pPr>
      <w:shd w:val="clear" w:color="auto" w:fill="FFFFFF"/>
      <w:spacing w:before="19" w:after="0" w:line="322" w:lineRule="exact"/>
      <w:ind w:left="125" w:right="4147"/>
      <w:jc w:val="both"/>
    </w:pPr>
    <w:rPr>
      <w:rFonts w:ascii="Times New Roman" w:eastAsia="Times New Roman" w:hAnsi="Times New Roman" w:cs="Times New Roman"/>
      <w:color w:val="000000"/>
      <w:spacing w:val="-10"/>
      <w:sz w:val="28"/>
      <w:szCs w:val="28"/>
      <w:lang w:eastAsia="ru-RU"/>
    </w:rPr>
  </w:style>
  <w:style w:type="numbering" w:customStyle="1" w:styleId="16">
    <w:name w:val="Нет списка1"/>
    <w:next w:val="a3"/>
    <w:uiPriority w:val="99"/>
    <w:semiHidden/>
    <w:unhideWhenUsed/>
    <w:rsid w:val="00FA7466"/>
  </w:style>
  <w:style w:type="table" w:customStyle="1" w:styleId="17">
    <w:name w:val="Сетка таблицы1"/>
    <w:basedOn w:val="a2"/>
    <w:next w:val="aa"/>
    <w:uiPriority w:val="59"/>
    <w:rsid w:val="00355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2"/>
    <w:next w:val="aa"/>
    <w:uiPriority w:val="59"/>
    <w:rsid w:val="00355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2"/>
    <w:next w:val="aa"/>
    <w:uiPriority w:val="59"/>
    <w:rsid w:val="00355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a"/>
    <w:uiPriority w:val="59"/>
    <w:rsid w:val="00355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">
    <w:name w:val="Light Grid Accent 1"/>
    <w:basedOn w:val="a2"/>
    <w:uiPriority w:val="62"/>
    <w:rsid w:val="000D4112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4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4FA54B-1624-437E-9C97-9C97CCA48A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102</Pages>
  <Words>36946</Words>
  <Characters>210593</Characters>
  <Application>Microsoft Office Word</Application>
  <DocSecurity>0</DocSecurity>
  <Lines>1754</Lines>
  <Paragraphs>494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247045</CharactersWithSpaces>
  <SharedDoc>false</SharedDoc>
  <HLinks>
    <vt:vector size="6" baseType="variant">
      <vt:variant>
        <vt:i4>5636098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музыкальный кабинет</dc:creator>
  <cp:keywords/>
  <dc:description/>
  <cp:lastModifiedBy>Владимир</cp:lastModifiedBy>
  <cp:revision>49</cp:revision>
  <cp:lastPrinted>2020-02-06T18:59:00Z</cp:lastPrinted>
  <dcterms:created xsi:type="dcterms:W3CDTF">2017-10-11T03:52:00Z</dcterms:created>
  <dcterms:modified xsi:type="dcterms:W3CDTF">2020-02-06T19:28:00Z</dcterms:modified>
</cp:coreProperties>
</file>