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AC" w:rsidRDefault="008F76AC" w:rsidP="002465B8">
      <w:pPr>
        <w:jc w:val="center"/>
        <w:rPr>
          <w:b/>
        </w:rPr>
      </w:pPr>
    </w:p>
    <w:p w:rsidR="00156DDF" w:rsidRDefault="00156DDF" w:rsidP="00156DDF">
      <w:pPr>
        <w:pStyle w:val="8"/>
        <w:rPr>
          <w:color w:val="000000"/>
        </w:rPr>
      </w:pPr>
      <w:r w:rsidRPr="006F5759">
        <w:rPr>
          <w:color w:val="000000"/>
        </w:rP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49.4pt" o:ole="">
            <v:imagedata r:id="rId7" o:title=""/>
          </v:shape>
          <o:OLEObject Type="Embed" ProgID="CorelDRAW.Graphic.9" ShapeID="_x0000_i1025" DrawAspect="Content" ObjectID="_1660484751" r:id="rId8"/>
        </w:object>
      </w:r>
    </w:p>
    <w:p w:rsidR="00156DDF" w:rsidRDefault="00156DDF" w:rsidP="00156DDF">
      <w:pPr>
        <w:jc w:val="right"/>
        <w:rPr>
          <w:color w:val="000000"/>
        </w:rPr>
      </w:pPr>
    </w:p>
    <w:p w:rsidR="00156DDF" w:rsidRDefault="00156DDF" w:rsidP="00156DDF">
      <w:pPr>
        <w:pStyle w:val="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МУНИЦИПАЛЬНОЕ  ОБРАЗОВАНИЕ</w:t>
      </w:r>
    </w:p>
    <w:p w:rsidR="00156DDF" w:rsidRDefault="00156DDF" w:rsidP="00156DDF">
      <w:pPr>
        <w:pStyle w:val="3"/>
        <w:rPr>
          <w:i/>
          <w:iCs/>
          <w:cap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ГОРОД  ОКРУЖНОГО  ЗНАЧЕНИЯ  НИЖНЕВАРТОВСК </w:t>
      </w:r>
    </w:p>
    <w:p w:rsidR="00156DDF" w:rsidRDefault="00156DDF" w:rsidP="00156DDF">
      <w:pPr>
        <w:pStyle w:val="1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МУНИЦИПАЛЬНОЕ  </w:t>
      </w:r>
      <w:r w:rsidR="00493756">
        <w:rPr>
          <w:b w:val="0"/>
          <w:bCs w:val="0"/>
          <w:color w:val="000000"/>
          <w:sz w:val="28"/>
          <w:szCs w:val="28"/>
        </w:rPr>
        <w:t>АВТОНОМНОЕ Д</w:t>
      </w:r>
      <w:r>
        <w:rPr>
          <w:b w:val="0"/>
          <w:bCs w:val="0"/>
          <w:color w:val="000000"/>
          <w:sz w:val="28"/>
          <w:szCs w:val="28"/>
        </w:rPr>
        <w:t xml:space="preserve">ОШКОЛЬНОЕ ОБРАЗОВАТЕЛЬНОЕ УЧРЕЖДЕНИЕ  </w:t>
      </w:r>
      <w:r w:rsidR="00493756">
        <w:rPr>
          <w:b w:val="0"/>
          <w:bCs w:val="0"/>
          <w:color w:val="000000"/>
          <w:sz w:val="28"/>
          <w:szCs w:val="28"/>
        </w:rPr>
        <w:t>ГОРОДА НИЖНЕВАРТОВСКА</w:t>
      </w:r>
      <w:r>
        <w:rPr>
          <w:b w:val="0"/>
          <w:bCs w:val="0"/>
          <w:color w:val="000000"/>
          <w:sz w:val="28"/>
          <w:szCs w:val="28"/>
        </w:rPr>
        <w:t xml:space="preserve"> ДЕТ</w:t>
      </w:r>
      <w:r w:rsidR="00493756">
        <w:rPr>
          <w:b w:val="0"/>
          <w:bCs w:val="0"/>
          <w:color w:val="000000"/>
          <w:sz w:val="28"/>
          <w:szCs w:val="28"/>
        </w:rPr>
        <w:t xml:space="preserve">СКИЙ САД  </w:t>
      </w:r>
      <w:r w:rsidR="00A1558A">
        <w:rPr>
          <w:b w:val="0"/>
          <w:bCs w:val="0"/>
          <w:color w:val="000000"/>
          <w:sz w:val="28"/>
          <w:szCs w:val="28"/>
        </w:rPr>
        <w:t xml:space="preserve"> № 49 «Родничок</w:t>
      </w:r>
      <w:r>
        <w:rPr>
          <w:b w:val="0"/>
          <w:bCs w:val="0"/>
          <w:color w:val="000000"/>
          <w:sz w:val="28"/>
          <w:szCs w:val="28"/>
        </w:rPr>
        <w:t>»</w:t>
      </w:r>
    </w:p>
    <w:p w:rsidR="00156DDF" w:rsidRDefault="00156DDF" w:rsidP="00156DDF"/>
    <w:p w:rsidR="002465B8" w:rsidRDefault="002465B8" w:rsidP="002465B8">
      <w:pPr>
        <w:jc w:val="center"/>
        <w:rPr>
          <w:b/>
        </w:rPr>
      </w:pPr>
    </w:p>
    <w:p w:rsidR="002465B8" w:rsidRDefault="002465B8" w:rsidP="002465B8">
      <w:pPr>
        <w:jc w:val="center"/>
        <w:rPr>
          <w:b/>
        </w:rPr>
      </w:pPr>
    </w:p>
    <w:p w:rsidR="002465B8" w:rsidRDefault="002465B8" w:rsidP="002465B8">
      <w:pPr>
        <w:jc w:val="center"/>
        <w:rPr>
          <w:b/>
        </w:rPr>
      </w:pPr>
    </w:p>
    <w:p w:rsidR="002465B8" w:rsidRDefault="002465B8" w:rsidP="002465B8">
      <w:pPr>
        <w:jc w:val="center"/>
        <w:rPr>
          <w:b/>
        </w:rPr>
      </w:pPr>
    </w:p>
    <w:p w:rsidR="002465B8" w:rsidRDefault="002465B8" w:rsidP="002465B8">
      <w:pPr>
        <w:jc w:val="center"/>
        <w:rPr>
          <w:b/>
          <w:sz w:val="28"/>
          <w:szCs w:val="28"/>
        </w:rPr>
      </w:pPr>
    </w:p>
    <w:p w:rsidR="002465B8" w:rsidRDefault="002465B8" w:rsidP="002465B8">
      <w:pPr>
        <w:jc w:val="center"/>
        <w:rPr>
          <w:b/>
          <w:sz w:val="28"/>
          <w:szCs w:val="28"/>
        </w:rPr>
      </w:pPr>
    </w:p>
    <w:p w:rsidR="002465B8" w:rsidRPr="00090A51" w:rsidRDefault="002465B8" w:rsidP="002465B8">
      <w:pPr>
        <w:jc w:val="center"/>
        <w:rPr>
          <w:b/>
          <w:sz w:val="32"/>
          <w:szCs w:val="32"/>
        </w:rPr>
      </w:pPr>
      <w:r w:rsidRPr="00090A51">
        <w:rPr>
          <w:b/>
          <w:sz w:val="32"/>
          <w:szCs w:val="32"/>
        </w:rPr>
        <w:t>Развитие физических качеств и оздоровление дошкольников  с использованием подвижных и дидактических игр</w:t>
      </w:r>
    </w:p>
    <w:p w:rsidR="002465B8" w:rsidRPr="00090A51" w:rsidRDefault="002465B8" w:rsidP="002465B8">
      <w:pPr>
        <w:jc w:val="center"/>
        <w:rPr>
          <w:b/>
          <w:sz w:val="32"/>
          <w:szCs w:val="32"/>
        </w:rPr>
      </w:pPr>
    </w:p>
    <w:p w:rsidR="002465B8" w:rsidRDefault="002465B8" w:rsidP="002465B8">
      <w:pPr>
        <w:jc w:val="center"/>
        <w:rPr>
          <w:b/>
          <w:sz w:val="28"/>
          <w:szCs w:val="28"/>
        </w:rPr>
      </w:pPr>
    </w:p>
    <w:p w:rsidR="002465B8" w:rsidRDefault="002465B8" w:rsidP="002465B8">
      <w:pPr>
        <w:jc w:val="center"/>
        <w:rPr>
          <w:b/>
          <w:sz w:val="28"/>
          <w:szCs w:val="28"/>
        </w:rPr>
      </w:pPr>
    </w:p>
    <w:p w:rsidR="002465B8" w:rsidRDefault="002465B8" w:rsidP="002465B8">
      <w:pPr>
        <w:jc w:val="center"/>
        <w:rPr>
          <w:b/>
          <w:sz w:val="28"/>
          <w:szCs w:val="28"/>
        </w:rPr>
      </w:pPr>
    </w:p>
    <w:p w:rsidR="002465B8" w:rsidRDefault="002465B8" w:rsidP="002465B8">
      <w:pPr>
        <w:jc w:val="right"/>
        <w:rPr>
          <w:b/>
          <w:sz w:val="24"/>
          <w:szCs w:val="24"/>
        </w:rPr>
      </w:pPr>
    </w:p>
    <w:p w:rsidR="002465B8" w:rsidRDefault="002465B8" w:rsidP="002465B8">
      <w:pPr>
        <w:jc w:val="right"/>
        <w:rPr>
          <w:b/>
          <w:sz w:val="24"/>
          <w:szCs w:val="24"/>
        </w:rPr>
      </w:pPr>
    </w:p>
    <w:p w:rsidR="002465B8" w:rsidRDefault="002465B8" w:rsidP="002465B8">
      <w:pPr>
        <w:jc w:val="right"/>
        <w:rPr>
          <w:b/>
          <w:sz w:val="24"/>
          <w:szCs w:val="24"/>
        </w:rPr>
      </w:pPr>
    </w:p>
    <w:p w:rsidR="002465B8" w:rsidRDefault="002465B8" w:rsidP="002465B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Составил:</w:t>
      </w:r>
    </w:p>
    <w:p w:rsidR="002465B8" w:rsidRDefault="002465B8" w:rsidP="002465B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инструктор по физической культуре</w:t>
      </w:r>
    </w:p>
    <w:p w:rsidR="002465B8" w:rsidRDefault="00A1558A" w:rsidP="002465B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Пахомова А.А</w:t>
      </w:r>
      <w:r w:rsidR="002465B8">
        <w:rPr>
          <w:b/>
          <w:sz w:val="24"/>
          <w:szCs w:val="24"/>
        </w:rPr>
        <w:t>.</w:t>
      </w:r>
    </w:p>
    <w:p w:rsidR="002465B8" w:rsidRDefault="002465B8" w:rsidP="002465B8">
      <w:pPr>
        <w:jc w:val="right"/>
        <w:rPr>
          <w:b/>
          <w:sz w:val="24"/>
          <w:szCs w:val="24"/>
        </w:rPr>
      </w:pPr>
    </w:p>
    <w:p w:rsidR="002465B8" w:rsidRDefault="002465B8" w:rsidP="002465B8">
      <w:pPr>
        <w:jc w:val="right"/>
        <w:rPr>
          <w:b/>
          <w:sz w:val="24"/>
          <w:szCs w:val="24"/>
        </w:rPr>
      </w:pPr>
    </w:p>
    <w:p w:rsidR="002465B8" w:rsidRDefault="002465B8" w:rsidP="002465B8">
      <w:pPr>
        <w:jc w:val="right"/>
        <w:rPr>
          <w:b/>
          <w:sz w:val="24"/>
          <w:szCs w:val="24"/>
        </w:rPr>
      </w:pPr>
    </w:p>
    <w:p w:rsidR="002465B8" w:rsidRDefault="002465B8" w:rsidP="002465B8">
      <w:pPr>
        <w:jc w:val="right"/>
        <w:rPr>
          <w:b/>
          <w:sz w:val="24"/>
          <w:szCs w:val="24"/>
        </w:rPr>
      </w:pPr>
    </w:p>
    <w:p w:rsidR="002465B8" w:rsidRDefault="002465B8" w:rsidP="002465B8">
      <w:pPr>
        <w:jc w:val="center"/>
        <w:rPr>
          <w:b/>
          <w:sz w:val="24"/>
          <w:szCs w:val="24"/>
        </w:rPr>
      </w:pPr>
    </w:p>
    <w:p w:rsidR="002465B8" w:rsidRDefault="002465B8" w:rsidP="002465B8">
      <w:pPr>
        <w:jc w:val="center"/>
        <w:rPr>
          <w:b/>
          <w:sz w:val="24"/>
          <w:szCs w:val="24"/>
        </w:rPr>
      </w:pPr>
    </w:p>
    <w:p w:rsidR="002465B8" w:rsidRDefault="00156DDF" w:rsidP="00156D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="00A1558A">
        <w:rPr>
          <w:b/>
          <w:sz w:val="24"/>
          <w:szCs w:val="24"/>
        </w:rPr>
        <w:t>Нижневартовск, 2019</w:t>
      </w:r>
      <w:bookmarkStart w:id="0" w:name="_GoBack"/>
      <w:bookmarkEnd w:id="0"/>
      <w:r w:rsidR="002465B8">
        <w:rPr>
          <w:b/>
          <w:sz w:val="24"/>
          <w:szCs w:val="24"/>
        </w:rPr>
        <w:t>г.</w:t>
      </w:r>
    </w:p>
    <w:p w:rsidR="002465B8" w:rsidRDefault="002465B8" w:rsidP="002465B8">
      <w:pPr>
        <w:jc w:val="center"/>
        <w:rPr>
          <w:b/>
          <w:sz w:val="24"/>
          <w:szCs w:val="24"/>
        </w:rPr>
      </w:pPr>
    </w:p>
    <w:p w:rsidR="002465B8" w:rsidRPr="001D38D5" w:rsidRDefault="002465B8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Среди детских интересов игра стоит на  первом  месте.  Важно всячески </w:t>
      </w:r>
      <w:r w:rsidR="00AB6741" w:rsidRPr="001D38D5">
        <w:rPr>
          <w:rFonts w:asciiTheme="majorHAnsi" w:eastAsia="Batang" w:hAnsiTheme="majorHAnsi"/>
          <w:sz w:val="24"/>
          <w:szCs w:val="24"/>
        </w:rPr>
        <w:t xml:space="preserve">поддерживать интерес к </w:t>
      </w:r>
      <w:r w:rsidRPr="001D38D5">
        <w:rPr>
          <w:rFonts w:asciiTheme="majorHAnsi" w:eastAsia="Batang" w:hAnsiTheme="majorHAnsi"/>
          <w:sz w:val="24"/>
          <w:szCs w:val="24"/>
        </w:rPr>
        <w:t xml:space="preserve"> играм.</w:t>
      </w:r>
    </w:p>
    <w:p w:rsidR="00E100CA" w:rsidRPr="001D38D5" w:rsidRDefault="00AB6741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>Игра определятся Лесгафтом как упражнение, при помощи которого ребенок готовится к жизни. Она является самостоятельной деятельностью, в которой развивается собственная инициатива ребенка и воспитываются его нравственные качества.</w:t>
      </w:r>
    </w:p>
    <w:p w:rsidR="00AB6741" w:rsidRPr="001D38D5" w:rsidRDefault="00AB6741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b/>
          <w:sz w:val="24"/>
          <w:szCs w:val="24"/>
        </w:rPr>
        <w:t>Подвижная игра –</w:t>
      </w:r>
      <w:r w:rsidRPr="001D38D5">
        <w:rPr>
          <w:rFonts w:asciiTheme="majorHAnsi" w:eastAsia="Batang" w:hAnsiTheme="majorHAnsi"/>
          <w:sz w:val="24"/>
          <w:szCs w:val="24"/>
        </w:rPr>
        <w:t xml:space="preserve"> одно из средств всестороннего воспитания детей дошкольного возраста. Характерная ее особенность – комплексность воздействия на организм и на все стороны личности ребенка. В игре одновременно осуществляется физическое, эстетическое, нравственное и трудовое воспитание. </w:t>
      </w:r>
    </w:p>
    <w:p w:rsidR="000E3D72" w:rsidRPr="001D38D5" w:rsidRDefault="000E3D72" w:rsidP="00594AD5">
      <w:pPr>
        <w:tabs>
          <w:tab w:val="left" w:pos="2694"/>
        </w:tabs>
        <w:jc w:val="both"/>
        <w:rPr>
          <w:rFonts w:asciiTheme="majorHAnsi" w:eastAsia="Batang" w:hAnsiTheme="majorHAnsi" w:cs="Aharoni"/>
          <w:bCs/>
          <w:sz w:val="24"/>
          <w:szCs w:val="24"/>
          <w:u w:val="single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  <w:u w:val="single"/>
        </w:rPr>
        <w:t>Оздоровительные задачи подвижных игр.</w:t>
      </w:r>
    </w:p>
    <w:p w:rsidR="000E3D72" w:rsidRPr="001D38D5" w:rsidRDefault="000E3D72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При правильной организации занятий с учетом возрастных особенностей и физической подготовленности занимающихся, подвижные игры оказывают благоприятное влияние на рост, развитие и укрепление костно-связочного аппарата, мышечной системы, на формирование правильной осанки у детей, а также повышают функциональную деятельность организма.</w:t>
      </w:r>
      <w:r w:rsidRPr="001D38D5">
        <w:rPr>
          <w:rFonts w:asciiTheme="majorHAnsi" w:eastAsia="Batang" w:hAnsiTheme="majorHAnsi"/>
          <w:sz w:val="24"/>
          <w:szCs w:val="24"/>
        </w:rPr>
        <w:t xml:space="preserve"> </w:t>
      </w:r>
    </w:p>
    <w:p w:rsidR="0090678D" w:rsidRPr="001D38D5" w:rsidRDefault="00AB6741" w:rsidP="0090678D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31D9F">
        <w:rPr>
          <w:rFonts w:asciiTheme="majorHAnsi" w:eastAsia="Batang" w:hAnsiTheme="majorHAnsi"/>
          <w:sz w:val="24"/>
          <w:szCs w:val="24"/>
        </w:rPr>
        <w:t xml:space="preserve">В подвижной игре создаются наиболее благоприятные условия для воспитания физических качеств. </w:t>
      </w:r>
      <w:r w:rsidR="0090678D" w:rsidRPr="00731D9F">
        <w:rPr>
          <w:rFonts w:asciiTheme="majorHAnsi" w:eastAsia="Batang" w:hAnsiTheme="majorHAnsi"/>
          <w:sz w:val="24"/>
          <w:szCs w:val="24"/>
        </w:rPr>
        <w:t xml:space="preserve"> </w:t>
      </w:r>
      <w:r w:rsidR="0090678D"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Руководя играми, можно следить за активным проявлением этих качеств в их гармоническом единстве, а также в большей степени развивать те из них, которые имеют важное значение на различных ступенях развития и обучения дошкольников</w:t>
      </w:r>
      <w:r w:rsidR="0090678D" w:rsidRPr="001D38D5">
        <w:rPr>
          <w:rFonts w:asciiTheme="majorHAnsi" w:eastAsia="Times New Roman" w:hAnsiTheme="majorHAnsi" w:cs="Times New Roman"/>
          <w:color w:val="000000"/>
          <w:sz w:val="27"/>
          <w:szCs w:val="27"/>
          <w:lang w:eastAsia="ru-RU"/>
        </w:rPr>
        <w:t>.</w:t>
      </w:r>
    </w:p>
    <w:p w:rsidR="00E100CA" w:rsidRPr="00907F85" w:rsidRDefault="00907F85" w:rsidP="00907F8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E100CA" w:rsidRPr="001D38D5">
        <w:rPr>
          <w:rFonts w:asciiTheme="majorHAnsi" w:eastAsia="Batang" w:hAnsiTheme="majorHAnsi"/>
          <w:b/>
          <w:sz w:val="24"/>
          <w:szCs w:val="24"/>
        </w:rPr>
        <w:t>Система практической работы по формированию физических качеств с использованием подвижных игр.</w:t>
      </w:r>
    </w:p>
    <w:p w:rsidR="00907F85" w:rsidRDefault="00E100CA" w:rsidP="00907F8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>Формирование физических качеств осуществляю на физкультурных занятиях, утренней гимнастике, во время активного отдыха детей: физкультурных досугах, физкультурных праздниках, днях здоровья, каникулах, в индивидуальной работе.</w:t>
      </w:r>
    </w:p>
    <w:p w:rsidR="00E100CA" w:rsidRPr="00907F85" w:rsidRDefault="00E100CA" w:rsidP="00907F8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731D9F">
        <w:rPr>
          <w:rFonts w:asciiTheme="majorHAnsi" w:eastAsia="Batang" w:hAnsiTheme="majorHAnsi"/>
          <w:b/>
          <w:sz w:val="24"/>
          <w:szCs w:val="24"/>
        </w:rPr>
        <w:t>Формирование быстроты.</w:t>
      </w:r>
    </w:p>
    <w:p w:rsidR="00907F85" w:rsidRDefault="0090678D" w:rsidP="00907F85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31D9F">
        <w:rPr>
          <w:rFonts w:asciiTheme="majorHAnsi" w:eastAsia="Batang" w:hAnsiTheme="majorHAnsi"/>
          <w:sz w:val="24"/>
          <w:szCs w:val="24"/>
        </w:rPr>
        <w:t xml:space="preserve"> </w:t>
      </w:r>
      <w:r w:rsidRPr="00731D9F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Быстрот</w:t>
      </w:r>
      <w:r w:rsidRPr="00731D9F">
        <w:rPr>
          <w:rFonts w:asciiTheme="majorHAnsi" w:eastAsia="Times New Roman" w:hAnsiTheme="majorHAnsi" w:cs="Times New Roman"/>
          <w:sz w:val="24"/>
          <w:szCs w:val="24"/>
          <w:lang w:eastAsia="ru-RU"/>
        </w:rPr>
        <w:t>а - это способность совершать двигательные действия в минимальный отрезок времени. Быстрота в определённой степени зависит от силы мышц.</w:t>
      </w:r>
    </w:p>
    <w:p w:rsidR="00907F85" w:rsidRPr="00731D9F" w:rsidRDefault="00907F85" w:rsidP="00907F85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Совершенствованию </w:t>
      </w:r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 xml:space="preserve">быстроты </w:t>
      </w:r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могут содействовать игры, требующие мгновенных ответов на звуковые, зрительные, тактильные сигналы, игры с внезапными </w:t>
      </w:r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остановками, задержками и возобновлением действий, с преодолением небольших расстояний в кратчайшее время.</w:t>
      </w:r>
    </w:p>
    <w:p w:rsidR="00E100CA" w:rsidRPr="00731D9F" w:rsidRDefault="00E100CA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731D9F">
        <w:rPr>
          <w:rFonts w:asciiTheme="majorHAnsi" w:eastAsia="Batang" w:hAnsiTheme="majorHAnsi"/>
          <w:sz w:val="24"/>
          <w:szCs w:val="24"/>
        </w:rPr>
        <w:t>Естественное стремление детей к непродолжительным скоростным движениям поддерживаю и предлагаю интересные игровые задания и игры. («Перемени предмет», «Чье звено скорее соберется», «Ловишка (ноги от земли)»)</w:t>
      </w:r>
    </w:p>
    <w:p w:rsidR="00E100CA" w:rsidRPr="00731D9F" w:rsidRDefault="00E100CA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731D9F">
        <w:rPr>
          <w:rFonts w:asciiTheme="majorHAnsi" w:eastAsia="Batang" w:hAnsiTheme="majorHAnsi"/>
          <w:sz w:val="24"/>
          <w:szCs w:val="24"/>
        </w:rPr>
        <w:t>При наблюдении за детьми отметила, что в играх они чаще дост</w:t>
      </w:r>
      <w:r w:rsidR="00090A51" w:rsidRPr="00731D9F">
        <w:rPr>
          <w:rFonts w:asciiTheme="majorHAnsi" w:eastAsia="Batang" w:hAnsiTheme="majorHAnsi"/>
          <w:sz w:val="24"/>
          <w:szCs w:val="24"/>
        </w:rPr>
        <w:t>игают более высоких скоростей (</w:t>
      </w:r>
      <w:r w:rsidRPr="00731D9F">
        <w:rPr>
          <w:rFonts w:asciiTheme="majorHAnsi" w:eastAsia="Batang" w:hAnsiTheme="majorHAnsi"/>
          <w:sz w:val="24"/>
          <w:szCs w:val="24"/>
        </w:rPr>
        <w:t>«Веселые соревнования», «Догони свою пару») чем  при выполнении задания, например: быстро пробежать дистанцию.</w:t>
      </w:r>
    </w:p>
    <w:p w:rsidR="00E100CA" w:rsidRPr="001D38D5" w:rsidRDefault="00E100CA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 В соответствии с особенностями проявления быстроты выделила две основные задачи, направленные на развитие способности быстро выполнить движение. </w:t>
      </w:r>
    </w:p>
    <w:p w:rsidR="00E100CA" w:rsidRPr="001D38D5" w:rsidRDefault="00E100CA" w:rsidP="00594AD5">
      <w:pPr>
        <w:spacing w:before="0" w:after="0"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Одна из задач – это упражнение в быстром начале движения, умении мгновенно реагировать действием на сигнал (словесный, звуковой). Это качество необходимо во многих подвижных  и спортивных играх на старте в беге, любых эстафетах. («Кто скорее докатит обруч до флажка», «Не намочи ног»). </w:t>
      </w:r>
    </w:p>
    <w:p w:rsidR="00E100CA" w:rsidRPr="001D38D5" w:rsidRDefault="00E100CA" w:rsidP="00594AD5">
      <w:pPr>
        <w:spacing w:before="0" w:after="0"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Другая задача – учить поддерживать высокий темп движений, например, в беге наперегонки, за партнером.                                              </w:t>
      </w:r>
    </w:p>
    <w:p w:rsidR="00E100CA" w:rsidRPr="001D38D5" w:rsidRDefault="00E100CA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 При подборе игр и упражнений для развития быстроты учитывала и некоторые специфические для данного качества требования. А именно: </w:t>
      </w:r>
    </w:p>
    <w:p w:rsidR="00E100CA" w:rsidRPr="001D38D5" w:rsidRDefault="00E100CA" w:rsidP="00594AD5">
      <w:pPr>
        <w:spacing w:before="0" w:after="0"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>Применяла движение, которое в основных чертах освоено р</w:t>
      </w:r>
      <w:r w:rsidR="00FB01BD" w:rsidRPr="001D38D5">
        <w:rPr>
          <w:rFonts w:asciiTheme="majorHAnsi" w:eastAsia="Batang" w:hAnsiTheme="majorHAnsi"/>
          <w:sz w:val="24"/>
          <w:szCs w:val="24"/>
        </w:rPr>
        <w:t xml:space="preserve">ебенком в медленном темпе. </w:t>
      </w:r>
      <w:r w:rsidRPr="001D38D5">
        <w:rPr>
          <w:rFonts w:asciiTheme="majorHAnsi" w:eastAsia="Batang" w:hAnsiTheme="majorHAnsi"/>
          <w:sz w:val="24"/>
          <w:szCs w:val="24"/>
        </w:rPr>
        <w:t>Без выполнения этого требования все усилия будут направлены на овладение действием, а не на</w:t>
      </w:r>
      <w:r w:rsidR="00532516" w:rsidRPr="001D38D5">
        <w:rPr>
          <w:rFonts w:asciiTheme="majorHAnsi" w:eastAsia="Batang" w:hAnsiTheme="majorHAnsi"/>
          <w:sz w:val="24"/>
          <w:szCs w:val="24"/>
        </w:rPr>
        <w:t xml:space="preserve"> развитие   быстроты движения  (</w:t>
      </w:r>
      <w:r w:rsidRPr="001D38D5">
        <w:rPr>
          <w:rFonts w:asciiTheme="majorHAnsi" w:eastAsia="Batang" w:hAnsiTheme="majorHAnsi"/>
          <w:sz w:val="24"/>
          <w:szCs w:val="24"/>
        </w:rPr>
        <w:t xml:space="preserve">Например, проводя игру «Ловишка» во второй раз ставится задача – как можно быстрее убежать от «ловишки». </w:t>
      </w:r>
      <w:r w:rsidR="00731D9F">
        <w:rPr>
          <w:rFonts w:asciiTheme="majorHAnsi" w:eastAsia="Batang" w:hAnsiTheme="majorHAnsi"/>
          <w:sz w:val="24"/>
          <w:szCs w:val="24"/>
        </w:rPr>
        <w:t xml:space="preserve"> </w:t>
      </w:r>
    </w:p>
    <w:p w:rsidR="00E3226B" w:rsidRPr="001D38D5" w:rsidRDefault="00E3226B" w:rsidP="00594AD5">
      <w:pPr>
        <w:spacing w:line="360" w:lineRule="auto"/>
        <w:jc w:val="both"/>
        <w:rPr>
          <w:rFonts w:asciiTheme="majorHAnsi" w:eastAsia="Batang" w:hAnsiTheme="majorHAnsi"/>
          <w:b/>
          <w:sz w:val="24"/>
          <w:szCs w:val="24"/>
        </w:rPr>
      </w:pPr>
      <w:r w:rsidRPr="001D38D5">
        <w:rPr>
          <w:rFonts w:asciiTheme="majorHAnsi" w:eastAsia="Batang" w:hAnsiTheme="majorHAnsi"/>
          <w:b/>
          <w:sz w:val="24"/>
          <w:szCs w:val="24"/>
        </w:rPr>
        <w:t>Формирование ловкости.</w:t>
      </w:r>
    </w:p>
    <w:p w:rsidR="00907F85" w:rsidRDefault="00E3226B" w:rsidP="00907F8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Ловкостью называется способность быстро овладеть новыми движениями и их сочетаниями, а также умение действовать в изменяющихся условиях правильно, быстро и находчиво. Ловким можно назвать ребенка, затратившего на выполнение задания минимальное время, - быстро влез и слез с лесенки, перелез через бревно, обежал препятствия.   </w:t>
      </w:r>
    </w:p>
    <w:p w:rsidR="00907F85" w:rsidRPr="00907F85" w:rsidRDefault="00907F85" w:rsidP="00907F8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Для развития </w:t>
      </w:r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>ловкости</w:t>
      </w:r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используются игры, побуждающие быстро переходить от одних действий к другим в соответственно изменяющейся обстановке.</w:t>
      </w:r>
    </w:p>
    <w:p w:rsidR="00E3226B" w:rsidRPr="001D38D5" w:rsidRDefault="00E3226B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lastRenderedPageBreak/>
        <w:t xml:space="preserve">               В развитии ловкости дошкольника использую разнообразные методические приемы: </w:t>
      </w:r>
    </w:p>
    <w:p w:rsidR="00E3226B" w:rsidRPr="001D38D5" w:rsidRDefault="00E3226B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>1. Использую более сложные сочетания основных движений (бег змейкой, обегая кубики, различные предметы, перепрыгивая на ходу препятствия, доставая в прыжке погремушку, ходьба по гимнастической скамейке с п</w:t>
      </w:r>
      <w:r w:rsidR="00384FC5" w:rsidRPr="001D38D5">
        <w:rPr>
          <w:rFonts w:asciiTheme="majorHAnsi" w:eastAsia="Batang" w:hAnsiTheme="majorHAnsi"/>
          <w:sz w:val="24"/>
          <w:szCs w:val="24"/>
        </w:rPr>
        <w:t>оворотом, приседанием</w:t>
      </w:r>
      <w:r w:rsidRPr="001D38D5">
        <w:rPr>
          <w:rFonts w:asciiTheme="majorHAnsi" w:eastAsia="Batang" w:hAnsiTheme="majorHAnsi"/>
          <w:sz w:val="24"/>
          <w:szCs w:val="24"/>
        </w:rPr>
        <w:t xml:space="preserve"> и т.д.</w:t>
      </w:r>
      <w:r w:rsidR="00384FC5" w:rsidRPr="001D38D5">
        <w:rPr>
          <w:rFonts w:asciiTheme="majorHAnsi" w:eastAsia="Batang" w:hAnsiTheme="majorHAnsi"/>
          <w:sz w:val="24"/>
          <w:szCs w:val="24"/>
        </w:rPr>
        <w:t>)</w:t>
      </w:r>
    </w:p>
    <w:p w:rsidR="00E3226B" w:rsidRPr="001D38D5" w:rsidRDefault="00E3226B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>2. В игровых упражнениях использую предметы различной формы, массы, объема, фактуры (мячи, мешочки, ленточки, скакалки, обручи, гимнастические палки, шишки, веревки, нетрадиционный материал и т.д.).</w:t>
      </w:r>
    </w:p>
    <w:p w:rsidR="00E3226B" w:rsidRPr="001D38D5" w:rsidRDefault="00E3226B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>3. Изменяю скорость, темп движений, использую ритмические сочетания, различной последовательности элементов.</w:t>
      </w:r>
    </w:p>
    <w:p w:rsidR="00E3226B" w:rsidRPr="001D38D5" w:rsidRDefault="00E3226B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>4. В подвижных играх усложняю условия игры. Например, в игре «Ловишки с ленточкой» у играющих ленточки нескольких цветов и ловишки выдергивают ленточки определенного цвета.</w:t>
      </w:r>
    </w:p>
    <w:p w:rsidR="00E3226B" w:rsidRPr="001D38D5" w:rsidRDefault="00384FC5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 </w:t>
      </w:r>
      <w:r w:rsidR="00E3226B" w:rsidRPr="001D38D5">
        <w:rPr>
          <w:rFonts w:asciiTheme="majorHAnsi" w:eastAsia="Batang" w:hAnsiTheme="majorHAnsi"/>
          <w:sz w:val="24"/>
          <w:szCs w:val="24"/>
        </w:rPr>
        <w:t>Считаю, что применение разнообразных методических приемов при       организации подвижных игр помогают сформировать  у старших дошкольников способность быстро овладевать  новыми движениями, т.е. ловкостью.</w:t>
      </w:r>
    </w:p>
    <w:p w:rsidR="00731D9F" w:rsidRDefault="00E3226B" w:rsidP="00731D9F">
      <w:pPr>
        <w:spacing w:line="360" w:lineRule="auto"/>
        <w:jc w:val="both"/>
        <w:rPr>
          <w:rFonts w:asciiTheme="majorHAnsi" w:eastAsia="Batang" w:hAnsiTheme="majorHAnsi"/>
          <w:b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     </w:t>
      </w:r>
      <w:r w:rsidRPr="001D38D5">
        <w:rPr>
          <w:rFonts w:asciiTheme="majorHAnsi" w:eastAsia="Batang" w:hAnsiTheme="majorHAnsi"/>
          <w:b/>
          <w:sz w:val="24"/>
          <w:szCs w:val="24"/>
        </w:rPr>
        <w:t xml:space="preserve"> </w:t>
      </w:r>
      <w:r w:rsidRPr="00731D9F">
        <w:rPr>
          <w:rFonts w:asciiTheme="majorHAnsi" w:eastAsia="Batang" w:hAnsiTheme="majorHAnsi"/>
          <w:b/>
          <w:sz w:val="24"/>
          <w:szCs w:val="24"/>
        </w:rPr>
        <w:t>Формирование силы.</w:t>
      </w:r>
    </w:p>
    <w:p w:rsidR="00907F85" w:rsidRPr="00731D9F" w:rsidRDefault="00907F85" w:rsidP="00907F85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Для развития </w:t>
      </w:r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>силы</w:t>
      </w:r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подходят игры, требующие проявление кратковременных скоростно-силовых напряжений, умеренных по нагрузке.</w:t>
      </w:r>
    </w:p>
    <w:p w:rsidR="0090678D" w:rsidRPr="00731D9F" w:rsidRDefault="0090678D" w:rsidP="00731D9F">
      <w:pPr>
        <w:spacing w:line="360" w:lineRule="auto"/>
        <w:jc w:val="both"/>
        <w:rPr>
          <w:rFonts w:asciiTheme="majorHAnsi" w:eastAsia="Batang" w:hAnsiTheme="majorHAnsi"/>
          <w:b/>
          <w:sz w:val="24"/>
          <w:szCs w:val="24"/>
        </w:rPr>
      </w:pPr>
      <w:r w:rsidRPr="00731D9F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В играх, способствующих развитию силы</w:t>
      </w:r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, </w:t>
      </w:r>
      <w:r w:rsidR="001D38D5"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дети</w:t>
      </w:r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преодолевают собственный вес, вес отягощения, сопротивление противника. В таких играх используются предметы: набивные мячи, гантели, скамей</w:t>
      </w:r>
      <w:r w:rsidR="001D38D5"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ки и т.д. или партнёр</w:t>
      </w:r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 Для проведения игр с преодолением собственного веса используются: гимнастическая стенка, канат. Нередко такие игры не требуют инвентаря и связанны с перемещением по площадке в упоре лёжа, в упоре сзади, с выпрыгиванием. Эмоциональная окраска подобных испытаний заставляет участников игр проявить максимальные усилия для достижения как личной, так и командной победы.</w:t>
      </w:r>
    </w:p>
    <w:p w:rsidR="00E3226B" w:rsidRPr="001D38D5" w:rsidRDefault="0090678D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 </w:t>
      </w:r>
      <w:r w:rsidR="00384FC5" w:rsidRPr="001D38D5">
        <w:rPr>
          <w:rFonts w:asciiTheme="majorHAnsi" w:eastAsia="Batang" w:hAnsiTheme="majorHAnsi"/>
          <w:sz w:val="24"/>
          <w:szCs w:val="24"/>
        </w:rPr>
        <w:t xml:space="preserve"> </w:t>
      </w:r>
      <w:r w:rsidR="00E3226B" w:rsidRPr="001D38D5">
        <w:rPr>
          <w:rFonts w:asciiTheme="majorHAnsi" w:eastAsia="Batang" w:hAnsiTheme="majorHAnsi"/>
          <w:sz w:val="24"/>
          <w:szCs w:val="24"/>
        </w:rPr>
        <w:t xml:space="preserve">(«Ловля обезьян», «Перелет птиц»)                                                                                                                 </w:t>
      </w:r>
    </w:p>
    <w:p w:rsidR="00E3226B" w:rsidRPr="001D38D5" w:rsidRDefault="00713CC3" w:rsidP="00594AD5">
      <w:pPr>
        <w:spacing w:before="0" w:after="0" w:line="360" w:lineRule="auto"/>
        <w:ind w:left="709"/>
        <w:jc w:val="both"/>
        <w:rPr>
          <w:rFonts w:asciiTheme="majorHAnsi" w:eastAsia="Batang" w:hAnsiTheme="majorHAnsi"/>
          <w:b/>
          <w:sz w:val="24"/>
          <w:szCs w:val="24"/>
        </w:rPr>
      </w:pPr>
      <w:r w:rsidRPr="001D38D5">
        <w:rPr>
          <w:rFonts w:asciiTheme="majorHAnsi" w:eastAsia="Batang" w:hAnsiTheme="majorHAnsi"/>
          <w:b/>
          <w:sz w:val="24"/>
          <w:szCs w:val="24"/>
        </w:rPr>
        <w:t xml:space="preserve"> </w:t>
      </w:r>
      <w:r w:rsidR="00E3226B" w:rsidRPr="001D38D5">
        <w:rPr>
          <w:rFonts w:asciiTheme="majorHAnsi" w:eastAsia="Batang" w:hAnsiTheme="majorHAnsi"/>
          <w:b/>
          <w:sz w:val="24"/>
          <w:szCs w:val="24"/>
        </w:rPr>
        <w:t>Формирование выносливости.</w:t>
      </w:r>
    </w:p>
    <w:p w:rsidR="00E3226B" w:rsidRDefault="00E3226B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>Одним из психофизических качеств является выносливость, которая применительно к детям дошкольного возраста рассматривается, как способность организма выполнить мышечную работу небольшой (50% максимальной) и средней (60%) интенсивности в течение продолжительного времени в соответствии с уровнем физической подготовленности на данный момент.</w:t>
      </w:r>
    </w:p>
    <w:p w:rsidR="00907F85" w:rsidRPr="001D38D5" w:rsidRDefault="00907F85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Развитию </w:t>
      </w:r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>выносливости</w:t>
      </w:r>
      <w:r w:rsidRPr="00731D9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способствуют игры с неоднократными повторениями действий, с непрерывной двигательной деятельностью, связанных со значительно</w:t>
      </w:r>
    </w:p>
    <w:p w:rsidR="00E3226B" w:rsidRPr="001D38D5" w:rsidRDefault="00E3226B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>Для развития выносливости использую циклические упражнения и игры, в которых участвуют большое число мышечных групп.</w:t>
      </w:r>
    </w:p>
    <w:p w:rsidR="00713CC3" w:rsidRPr="001D38D5" w:rsidRDefault="00E3226B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>При чередовании моментов напряжения и расслабления; использую знакомые, не трудные по технике движения. Например, ходьба, бег, подскоки, ряд спортивных упражнений и подвижных игр. ( «Два Мороза», «Лягушки и цапли»).</w:t>
      </w:r>
    </w:p>
    <w:p w:rsidR="00E3226B" w:rsidRPr="001D38D5" w:rsidRDefault="00E3226B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 Для формирования выносливости использую подвижные игры с многократным</w:t>
      </w:r>
      <w:r w:rsidR="00FB01BD" w:rsidRPr="001D38D5">
        <w:rPr>
          <w:rFonts w:asciiTheme="majorHAnsi" w:eastAsia="Batang" w:hAnsiTheme="majorHAnsi"/>
          <w:sz w:val="24"/>
          <w:szCs w:val="24"/>
        </w:rPr>
        <w:t xml:space="preserve">  </w:t>
      </w:r>
      <w:r w:rsidRPr="001D38D5">
        <w:rPr>
          <w:rFonts w:asciiTheme="majorHAnsi" w:eastAsia="Batang" w:hAnsiTheme="majorHAnsi"/>
          <w:sz w:val="24"/>
          <w:szCs w:val="24"/>
        </w:rPr>
        <w:t xml:space="preserve">повторением действий, выполняемых продолжительное время. </w:t>
      </w:r>
      <w:r w:rsidR="00731D9F">
        <w:rPr>
          <w:rFonts w:asciiTheme="majorHAnsi" w:eastAsia="Batang" w:hAnsiTheme="majorHAnsi"/>
          <w:sz w:val="24"/>
          <w:szCs w:val="24"/>
        </w:rPr>
        <w:t xml:space="preserve"> </w:t>
      </w:r>
    </w:p>
    <w:p w:rsidR="00E3226B" w:rsidRPr="001D38D5" w:rsidRDefault="00E3226B" w:rsidP="00594AD5">
      <w:pPr>
        <w:spacing w:before="0" w:after="0" w:line="360" w:lineRule="auto"/>
        <w:ind w:left="720"/>
        <w:jc w:val="both"/>
        <w:rPr>
          <w:rFonts w:asciiTheme="majorHAnsi" w:eastAsia="Batang" w:hAnsiTheme="majorHAnsi"/>
          <w:b/>
          <w:sz w:val="24"/>
          <w:szCs w:val="24"/>
        </w:rPr>
      </w:pPr>
      <w:r w:rsidRPr="001D38D5">
        <w:rPr>
          <w:rFonts w:asciiTheme="majorHAnsi" w:eastAsia="Batang" w:hAnsiTheme="majorHAnsi"/>
          <w:b/>
          <w:sz w:val="24"/>
          <w:szCs w:val="24"/>
        </w:rPr>
        <w:t xml:space="preserve"> Формирование гибкости.</w:t>
      </w:r>
    </w:p>
    <w:p w:rsidR="00E3226B" w:rsidRPr="001D38D5" w:rsidRDefault="00E3226B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>Гибкость, т.е. способность выполнять движение с максимальной амплитудой, важное психофизическое качество, которое наряду с быстротой, силой, выносливостью, ловкостью определяется биологическими особенностями человека.</w:t>
      </w:r>
    </w:p>
    <w:p w:rsidR="00E3226B" w:rsidRPr="001D38D5" w:rsidRDefault="00E3226B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 Развиваю гибкость прежде всего с помощью физических упражнений с большой амплитудой, общеразвивающих упражнений с предметами и без них. Совершенствование гибкости происходит в играх, связанных с частым изменением направления движений. </w:t>
      </w:r>
    </w:p>
    <w:p w:rsidR="004940CD" w:rsidRDefault="009005BD" w:rsidP="004940CD">
      <w:pPr>
        <w:spacing w:before="0" w:after="0" w:line="360" w:lineRule="auto"/>
        <w:jc w:val="both"/>
        <w:rPr>
          <w:rFonts w:asciiTheme="majorHAnsi" w:eastAsia="Batang" w:hAnsiTheme="majorHAnsi" w:cstheme="minorHAnsi"/>
          <w:bCs/>
          <w:sz w:val="24"/>
          <w:szCs w:val="24"/>
        </w:rPr>
      </w:pPr>
      <w:r w:rsidRPr="001D38D5">
        <w:rPr>
          <w:rFonts w:asciiTheme="majorHAnsi" w:eastAsia="Batang" w:hAnsiTheme="majorHAnsi" w:cstheme="minorHAnsi"/>
          <w:b/>
          <w:bCs/>
          <w:sz w:val="24"/>
          <w:szCs w:val="24"/>
          <w:u w:val="single"/>
        </w:rPr>
        <w:t xml:space="preserve">Игра </w:t>
      </w:r>
      <w:r w:rsidRPr="001D38D5">
        <w:rPr>
          <w:rFonts w:asciiTheme="majorHAnsi" w:eastAsia="Batang" w:hAnsiTheme="majorHAnsi" w:cstheme="minorHAnsi"/>
          <w:bCs/>
          <w:sz w:val="24"/>
          <w:szCs w:val="24"/>
          <w:u w:val="single"/>
        </w:rPr>
        <w:t>–</w:t>
      </w:r>
      <w:r w:rsidRPr="001D38D5">
        <w:rPr>
          <w:rFonts w:asciiTheme="majorHAnsi" w:eastAsia="Batang" w:hAnsiTheme="majorHAnsi" w:cstheme="minorHAnsi"/>
          <w:sz w:val="24"/>
          <w:szCs w:val="24"/>
        </w:rPr>
        <w:t xml:space="preserve"> </w:t>
      </w:r>
      <w:r w:rsidRPr="001D38D5">
        <w:rPr>
          <w:rFonts w:asciiTheme="majorHAnsi" w:eastAsia="Batang" w:hAnsiTheme="majorHAnsi" w:cstheme="minorHAnsi"/>
          <w:bCs/>
          <w:sz w:val="24"/>
          <w:szCs w:val="24"/>
        </w:rPr>
        <w:t>это не только источник положительных эмоций, это еще и возможность развивать качества, необходимые во время игры, ребенок, даже не подозревая об этом, может получать новые знания, умения, навыки, развивать способности, прежде всего, общение со сверстниками или вз</w:t>
      </w:r>
      <w:r w:rsidR="00731D9F">
        <w:rPr>
          <w:rFonts w:asciiTheme="majorHAnsi" w:eastAsia="Batang" w:hAnsiTheme="majorHAnsi" w:cstheme="minorHAnsi"/>
          <w:bCs/>
          <w:sz w:val="24"/>
          <w:szCs w:val="24"/>
        </w:rPr>
        <w:t xml:space="preserve">рослым. </w:t>
      </w:r>
      <w:r w:rsidRPr="001D38D5">
        <w:rPr>
          <w:rFonts w:asciiTheme="majorHAnsi" w:eastAsia="Batang" w:hAnsiTheme="majorHAnsi" w:cstheme="minorHAnsi"/>
          <w:bCs/>
          <w:sz w:val="24"/>
          <w:szCs w:val="24"/>
        </w:rPr>
        <w:t xml:space="preserve">Из большого разнообразия игр хочется выделить </w:t>
      </w:r>
      <w:r w:rsidRPr="001D38D5">
        <w:rPr>
          <w:rFonts w:asciiTheme="majorHAnsi" w:eastAsia="Batang" w:hAnsiTheme="majorHAnsi" w:cstheme="minorHAnsi"/>
          <w:bCs/>
          <w:sz w:val="24"/>
          <w:szCs w:val="24"/>
          <w:u w:val="single"/>
        </w:rPr>
        <w:t>дидактические игры</w:t>
      </w:r>
      <w:r w:rsidR="004940CD">
        <w:rPr>
          <w:rFonts w:asciiTheme="majorHAnsi" w:eastAsia="Batang" w:hAnsiTheme="majorHAnsi" w:cstheme="minorHAnsi"/>
          <w:bCs/>
          <w:sz w:val="24"/>
          <w:szCs w:val="24"/>
        </w:rPr>
        <w:t>.</w:t>
      </w:r>
    </w:p>
    <w:p w:rsidR="0069618D" w:rsidRPr="00EC03AB" w:rsidRDefault="0069618D" w:rsidP="00EC03AB">
      <w:pPr>
        <w:spacing w:before="0" w:after="0" w:line="360" w:lineRule="auto"/>
        <w:jc w:val="both"/>
        <w:rPr>
          <w:rFonts w:asciiTheme="majorHAnsi" w:eastAsia="Batang" w:hAnsiTheme="majorHAnsi" w:cstheme="minorHAnsi"/>
          <w:bCs/>
          <w:sz w:val="24"/>
          <w:szCs w:val="24"/>
        </w:rPr>
      </w:pPr>
      <w:r w:rsidRPr="001D38D5">
        <w:rPr>
          <w:rFonts w:asciiTheme="majorHAnsi" w:eastAsia="Batang" w:hAnsiTheme="majorHAnsi" w:cs="Arial"/>
          <w:sz w:val="24"/>
          <w:szCs w:val="24"/>
        </w:rPr>
        <w:t>Уже в младшем дошкольном возрасте у детей наблюдается интерес к спорту. Знания о физической культуре и спорте,  ЗОЖ представленные детям в доступной, привлекательной форме, позволяют значительно расширить кругозор ребенка, способствуют развитию восприятия, памяти, мышления, воображения. Вместе с тем происходит обогащение и активизация словарного запаса, воспитание звуковой культуры речи: правильного и отчетливого произношения звуков, слов, фраз, хорошего темпа речи, ее громкости, а также развитие речевого слуха.</w:t>
      </w:r>
    </w:p>
    <w:p w:rsidR="00555A1B" w:rsidRPr="001D38D5" w:rsidRDefault="00555A1B" w:rsidP="00594AD5">
      <w:pPr>
        <w:spacing w:before="0" w:after="0"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 w:cstheme="minorHAnsi"/>
          <w:bCs/>
          <w:sz w:val="24"/>
          <w:szCs w:val="24"/>
        </w:rPr>
        <w:t xml:space="preserve">Сформированная посредством использования дидактических игр по физическому воспитанию и ЗОЖ система знаний будет способствовать </w:t>
      </w:r>
      <w:r w:rsidRPr="001D38D5">
        <w:rPr>
          <w:rFonts w:asciiTheme="majorHAnsi" w:eastAsia="Batang" w:hAnsiTheme="majorHAnsi" w:cstheme="minorHAnsi"/>
          <w:bCs/>
          <w:sz w:val="24"/>
          <w:szCs w:val="24"/>
          <w:u w:val="single"/>
        </w:rPr>
        <w:t>решению ряда задач:</w:t>
      </w:r>
    </w:p>
    <w:p w:rsidR="00555A1B" w:rsidRPr="001D38D5" w:rsidRDefault="00555A1B" w:rsidP="00594AD5">
      <w:pPr>
        <w:numPr>
          <w:ilvl w:val="0"/>
          <w:numId w:val="5"/>
        </w:numPr>
        <w:tabs>
          <w:tab w:val="left" w:pos="2694"/>
        </w:tabs>
        <w:jc w:val="both"/>
        <w:rPr>
          <w:rFonts w:asciiTheme="majorHAnsi" w:eastAsia="Batang" w:hAnsiTheme="majorHAnsi" w:cstheme="minorHAnsi"/>
          <w:sz w:val="24"/>
          <w:szCs w:val="24"/>
        </w:rPr>
      </w:pPr>
      <w:r w:rsidRPr="001D38D5">
        <w:rPr>
          <w:rFonts w:asciiTheme="majorHAnsi" w:eastAsia="Batang" w:hAnsiTheme="majorHAnsi" w:cstheme="minorHAnsi"/>
          <w:bCs/>
          <w:sz w:val="24"/>
          <w:szCs w:val="24"/>
        </w:rPr>
        <w:t xml:space="preserve"> повышению мотивации к занятиям физическими упражнениями;</w:t>
      </w:r>
    </w:p>
    <w:p w:rsidR="00555A1B" w:rsidRPr="001D38D5" w:rsidRDefault="00555A1B" w:rsidP="00594AD5">
      <w:pPr>
        <w:numPr>
          <w:ilvl w:val="0"/>
          <w:numId w:val="5"/>
        </w:numPr>
        <w:tabs>
          <w:tab w:val="left" w:pos="2694"/>
        </w:tabs>
        <w:jc w:val="both"/>
        <w:rPr>
          <w:rFonts w:asciiTheme="majorHAnsi" w:eastAsia="Batang" w:hAnsiTheme="majorHAnsi" w:cstheme="minorHAnsi"/>
          <w:sz w:val="24"/>
          <w:szCs w:val="24"/>
        </w:rPr>
      </w:pPr>
      <w:r w:rsidRPr="001D38D5">
        <w:rPr>
          <w:rFonts w:asciiTheme="majorHAnsi" w:eastAsia="Batang" w:hAnsiTheme="majorHAnsi" w:cstheme="minorHAnsi"/>
          <w:bCs/>
          <w:sz w:val="24"/>
          <w:szCs w:val="24"/>
        </w:rPr>
        <w:t>повышению эффективности освоения двигательных действий;</w:t>
      </w:r>
    </w:p>
    <w:p w:rsidR="00555A1B" w:rsidRDefault="00555A1B" w:rsidP="00594AD5">
      <w:pPr>
        <w:tabs>
          <w:tab w:val="left" w:pos="2694"/>
        </w:tabs>
        <w:ind w:left="360"/>
        <w:jc w:val="both"/>
        <w:rPr>
          <w:rFonts w:asciiTheme="majorHAnsi" w:eastAsia="Batang" w:hAnsiTheme="majorHAnsi" w:cstheme="minorHAnsi"/>
          <w:bCs/>
          <w:sz w:val="24"/>
          <w:szCs w:val="24"/>
        </w:rPr>
      </w:pPr>
      <w:r w:rsidRPr="001D38D5">
        <w:rPr>
          <w:rFonts w:asciiTheme="majorHAnsi" w:eastAsia="Batang" w:hAnsiTheme="majorHAnsi" w:cstheme="minorHAnsi"/>
          <w:bCs/>
          <w:sz w:val="24"/>
          <w:szCs w:val="24"/>
        </w:rPr>
        <w:t>- формированию основы для самостоятельных занятий физическими упражнениями.</w:t>
      </w:r>
    </w:p>
    <w:p w:rsidR="00AC3F6F" w:rsidRPr="001D38D5" w:rsidRDefault="00AC3F6F" w:rsidP="00AC3F6F">
      <w:pPr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   Применение дидактических игр по физическому воспитанию в процессе совместной деятельности взрослых и детей позволяет сделать содержательнее не только процесс обучения, но и досуг.</w:t>
      </w:r>
    </w:p>
    <w:p w:rsidR="00AC3F6F" w:rsidRPr="001D38D5" w:rsidRDefault="00AC3F6F" w:rsidP="00AC3F6F">
      <w:pPr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 </w:t>
      </w:r>
      <w:r w:rsidRPr="001D38D5">
        <w:rPr>
          <w:rFonts w:asciiTheme="majorHAnsi" w:eastAsia="Batang" w:hAnsiTheme="majorHAnsi" w:cs="Aharoni"/>
          <w:bCs/>
          <w:sz w:val="24"/>
          <w:szCs w:val="24"/>
        </w:rPr>
        <w:t>При организации и проведении физкультурного досуга с детьми старшего дошкольного возраста можно включить содержание дидактических игр о спорте в игры-эстафеты.</w:t>
      </w:r>
    </w:p>
    <w:p w:rsidR="00AC3F6F" w:rsidRPr="001D38D5" w:rsidRDefault="00AC3F6F" w:rsidP="00AC3F6F">
      <w:pPr>
        <w:tabs>
          <w:tab w:val="left" w:pos="2694"/>
        </w:tabs>
        <w:ind w:left="360"/>
        <w:jc w:val="both"/>
        <w:rPr>
          <w:rFonts w:asciiTheme="majorHAnsi" w:eastAsia="Batang" w:hAnsiTheme="majorHAnsi" w:cs="Aharoni"/>
          <w:i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i/>
          <w:sz w:val="24"/>
          <w:szCs w:val="24"/>
        </w:rPr>
        <w:t>Например</w:t>
      </w:r>
    </w:p>
    <w:p w:rsidR="00AC3F6F" w:rsidRPr="001D38D5" w:rsidRDefault="00AC3F6F" w:rsidP="00AC3F6F">
      <w:pPr>
        <w:tabs>
          <w:tab w:val="left" w:pos="2694"/>
        </w:tabs>
        <w:ind w:left="360"/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  <w:u w:val="single"/>
        </w:rPr>
        <w:t>Эстафета «Найди пару».</w:t>
      </w:r>
      <w:r w:rsidRPr="001D38D5">
        <w:rPr>
          <w:rFonts w:asciiTheme="majorHAnsi" w:eastAsia="Batang" w:hAnsiTheme="majorHAnsi" w:cs="Aharoni"/>
          <w:bCs/>
          <w:sz w:val="24"/>
          <w:szCs w:val="24"/>
        </w:rPr>
        <w:t xml:space="preserve"> </w:t>
      </w:r>
    </w:p>
    <w:p w:rsidR="00AC3F6F" w:rsidRPr="001D38D5" w:rsidRDefault="00AC3F6F" w:rsidP="00AC3F6F">
      <w:pPr>
        <w:tabs>
          <w:tab w:val="left" w:pos="2694"/>
        </w:tabs>
        <w:ind w:left="360"/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i/>
          <w:iCs/>
          <w:sz w:val="24"/>
          <w:szCs w:val="24"/>
        </w:rPr>
        <w:t>Задачи:</w:t>
      </w:r>
      <w:r w:rsidRPr="001D38D5">
        <w:rPr>
          <w:rFonts w:asciiTheme="majorHAnsi" w:eastAsia="Batang" w:hAnsiTheme="majorHAnsi" w:cs="Aharoni"/>
          <w:bCs/>
          <w:sz w:val="24"/>
          <w:szCs w:val="24"/>
        </w:rPr>
        <w:t xml:space="preserve"> </w:t>
      </w:r>
    </w:p>
    <w:p w:rsidR="00AC3F6F" w:rsidRPr="001D38D5" w:rsidRDefault="00AC3F6F" w:rsidP="00AC3F6F">
      <w:pPr>
        <w:tabs>
          <w:tab w:val="left" w:pos="2694"/>
        </w:tabs>
        <w:ind w:left="360"/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- Совершенствовать у детей навык бега в прямом направлении.</w:t>
      </w:r>
    </w:p>
    <w:p w:rsidR="00AC3F6F" w:rsidRPr="001D38D5" w:rsidRDefault="00AC3F6F" w:rsidP="00AC3F6F">
      <w:pPr>
        <w:tabs>
          <w:tab w:val="left" w:pos="2694"/>
        </w:tabs>
        <w:ind w:left="360"/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- Развивать ловкость, быстроту движений.</w:t>
      </w:r>
    </w:p>
    <w:p w:rsidR="00AC3F6F" w:rsidRPr="001D38D5" w:rsidRDefault="00AC3F6F" w:rsidP="00AC3F6F">
      <w:pPr>
        <w:tabs>
          <w:tab w:val="left" w:pos="2694"/>
        </w:tabs>
        <w:ind w:left="360"/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- Закреплять знания о спортивном инвентаре.</w:t>
      </w:r>
    </w:p>
    <w:p w:rsidR="00AC3F6F" w:rsidRPr="001D38D5" w:rsidRDefault="00AC3F6F" w:rsidP="00AC3F6F">
      <w:pPr>
        <w:tabs>
          <w:tab w:val="left" w:pos="2694"/>
        </w:tabs>
        <w:ind w:left="360"/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 </w:t>
      </w:r>
    </w:p>
    <w:p w:rsidR="00AC3F6F" w:rsidRPr="001D38D5" w:rsidRDefault="00AC3F6F" w:rsidP="00AC3F6F">
      <w:pPr>
        <w:tabs>
          <w:tab w:val="left" w:pos="2694"/>
        </w:tabs>
        <w:ind w:left="360"/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 xml:space="preserve"> </w:t>
      </w:r>
      <w:r w:rsidRPr="001D38D5">
        <w:rPr>
          <w:rFonts w:asciiTheme="majorHAnsi" w:eastAsia="Batang" w:hAnsiTheme="majorHAnsi" w:cs="Aharoni"/>
          <w:bCs/>
          <w:i/>
          <w:iCs/>
          <w:sz w:val="24"/>
          <w:szCs w:val="24"/>
        </w:rPr>
        <w:t>Атрибуты</w:t>
      </w:r>
      <w:r w:rsidRPr="001D38D5">
        <w:rPr>
          <w:rFonts w:asciiTheme="majorHAnsi" w:eastAsia="Batang" w:hAnsiTheme="majorHAnsi" w:cs="Aharoni"/>
          <w:bCs/>
          <w:sz w:val="24"/>
          <w:szCs w:val="24"/>
        </w:rPr>
        <w:t xml:space="preserve"> </w:t>
      </w:r>
    </w:p>
    <w:p w:rsidR="00AC3F6F" w:rsidRPr="001D38D5" w:rsidRDefault="00AC3F6F" w:rsidP="00AC3F6F">
      <w:pPr>
        <w:tabs>
          <w:tab w:val="left" w:pos="2694"/>
        </w:tabs>
        <w:ind w:left="360"/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2 больших куба (стола) стоят перед линией старта, на каждом – комплект парных картинок  с изображением спортивного инвентаря. 2 куба – на линии финиша, на каждом – такой же комплект картинок.</w:t>
      </w:r>
    </w:p>
    <w:p w:rsidR="00AC3F6F" w:rsidRPr="001D38D5" w:rsidRDefault="00AC3F6F" w:rsidP="00AC3F6F">
      <w:pPr>
        <w:tabs>
          <w:tab w:val="left" w:pos="2694"/>
        </w:tabs>
        <w:ind w:left="360"/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i/>
          <w:iCs/>
          <w:sz w:val="24"/>
          <w:szCs w:val="24"/>
        </w:rPr>
        <w:t>Ход</w:t>
      </w:r>
      <w:r w:rsidRPr="001D38D5">
        <w:rPr>
          <w:rFonts w:asciiTheme="majorHAnsi" w:eastAsia="Batang" w:hAnsiTheme="majorHAnsi" w:cs="Aharoni"/>
          <w:bCs/>
          <w:sz w:val="24"/>
          <w:szCs w:val="24"/>
        </w:rPr>
        <w:t xml:space="preserve"> </w:t>
      </w:r>
    </w:p>
    <w:p w:rsidR="00AC3F6F" w:rsidRPr="001D38D5" w:rsidRDefault="00AC3F6F" w:rsidP="00AC3F6F">
      <w:pPr>
        <w:tabs>
          <w:tab w:val="left" w:pos="2694"/>
        </w:tabs>
        <w:ind w:left="360"/>
        <w:jc w:val="both"/>
        <w:rPr>
          <w:rFonts w:asciiTheme="majorHAnsi" w:eastAsia="Batang" w:hAnsiTheme="majorHAnsi" w:cs="Aharoni"/>
          <w:bCs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Две команды детей стоят на линии финиша. По сигналу – дети, стоящими первыми, берут со столов одну из карточек, бегут до столов, на которых лежат парные картинки, находят нужную и образуют пару картинок, откладывая их в сторону лицевой стороной вверх. После выполнения задания бегут обратно, передают эстафету следующему игроку хлопком по ладони, затем бегут в конец колонны.</w:t>
      </w:r>
    </w:p>
    <w:p w:rsidR="0069618D" w:rsidRPr="001D38D5" w:rsidRDefault="0069618D" w:rsidP="00594AD5">
      <w:pPr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>Мною разработана рабочая тетрадь, где представлены игры-задания на знания о спорте, физической культуре и ЗОЖ. Эти же игры-задания могут использоваться и в работе на интерактивной доске.</w:t>
      </w:r>
    </w:p>
    <w:p w:rsidR="0069618D" w:rsidRDefault="0069618D" w:rsidP="00594AD5">
      <w:pPr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   Дидактические игры используются с целью расширения знаний детей о видах спорта, спортивного инвентаря и оборудования, спортивной одежды. Это могут быть как отдельные занятия, посвященному какому-либо виду спорта, например знакомящие детей с баскетболом, футболом, хоккеем и т.д., так и занятия по ознакомлению с окружающим миром, составной частью которого являются беседы о спорте.</w:t>
      </w:r>
    </w:p>
    <w:p w:rsidR="00AC3F6F" w:rsidRPr="001D38D5" w:rsidRDefault="00AC3F6F" w:rsidP="00AC3F6F">
      <w:pPr>
        <w:tabs>
          <w:tab w:val="left" w:pos="2694"/>
        </w:tabs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sz w:val="24"/>
          <w:szCs w:val="24"/>
          <w:u w:val="single"/>
        </w:rPr>
        <w:t>Методические рекомендации по использованию дидактических игр по физическому воспитанию:</w:t>
      </w:r>
    </w:p>
    <w:p w:rsidR="00AC3F6F" w:rsidRPr="001D38D5" w:rsidRDefault="00AC3F6F" w:rsidP="00AC3F6F">
      <w:pPr>
        <w:pStyle w:val="a3"/>
        <w:numPr>
          <w:ilvl w:val="0"/>
          <w:numId w:val="8"/>
        </w:numPr>
        <w:tabs>
          <w:tab w:val="left" w:pos="2694"/>
        </w:tabs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В дидактические игры следует играть во время самостоятельной,  совместной деятельности детей и педагога;</w:t>
      </w:r>
    </w:p>
    <w:p w:rsidR="00AC3F6F" w:rsidRPr="001D38D5" w:rsidRDefault="00AC3F6F" w:rsidP="00AC3F6F">
      <w:pPr>
        <w:numPr>
          <w:ilvl w:val="0"/>
          <w:numId w:val="7"/>
        </w:numPr>
        <w:tabs>
          <w:tab w:val="left" w:pos="2694"/>
        </w:tabs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Для игры в настольные игры следует выбирать стол, за которым смогут комфортно сидеть все участники игр;</w:t>
      </w:r>
    </w:p>
    <w:p w:rsidR="00AC3F6F" w:rsidRPr="001D38D5" w:rsidRDefault="00AC3F6F" w:rsidP="00AC3F6F">
      <w:pPr>
        <w:numPr>
          <w:ilvl w:val="0"/>
          <w:numId w:val="7"/>
        </w:numPr>
        <w:tabs>
          <w:tab w:val="left" w:pos="2694"/>
        </w:tabs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Участие в играх педагога повышает интерес детей к играм, способствует развитию дружеских отношений;</w:t>
      </w:r>
    </w:p>
    <w:p w:rsidR="00AC3F6F" w:rsidRPr="00AF4BD1" w:rsidRDefault="00AC3F6F" w:rsidP="00AC3F6F">
      <w:pPr>
        <w:numPr>
          <w:ilvl w:val="0"/>
          <w:numId w:val="7"/>
        </w:numPr>
        <w:tabs>
          <w:tab w:val="left" w:pos="2694"/>
        </w:tabs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 xml:space="preserve">Для развития активности и самостоятельности целесообразно роль ведущего поручать кому-нибудь из ребят; </w:t>
      </w:r>
    </w:p>
    <w:p w:rsidR="00AC3F6F" w:rsidRPr="001D38D5" w:rsidRDefault="00AC3F6F" w:rsidP="00AC3F6F">
      <w:pPr>
        <w:numPr>
          <w:ilvl w:val="0"/>
          <w:numId w:val="7"/>
        </w:numPr>
        <w:tabs>
          <w:tab w:val="left" w:pos="2694"/>
        </w:tabs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Все указания по ходу игры нужно давать в спокойном тоне, отмечать правильное выполнение заданий;</w:t>
      </w:r>
    </w:p>
    <w:p w:rsidR="00AC3F6F" w:rsidRPr="001D38D5" w:rsidRDefault="00AC3F6F" w:rsidP="00AC3F6F">
      <w:pPr>
        <w:numPr>
          <w:ilvl w:val="0"/>
          <w:numId w:val="7"/>
        </w:numPr>
        <w:tabs>
          <w:tab w:val="left" w:pos="2694"/>
        </w:tabs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 xml:space="preserve">Деятельность детей в игре оценивается всеми ее участниками; </w:t>
      </w:r>
    </w:p>
    <w:p w:rsidR="00AC3F6F" w:rsidRDefault="00AC3F6F" w:rsidP="00AC3F6F">
      <w:pPr>
        <w:numPr>
          <w:ilvl w:val="0"/>
          <w:numId w:val="7"/>
        </w:numPr>
        <w:tabs>
          <w:tab w:val="left" w:pos="2694"/>
        </w:tabs>
        <w:jc w:val="both"/>
        <w:rPr>
          <w:rFonts w:asciiTheme="majorHAnsi" w:eastAsia="Batang" w:hAnsiTheme="majorHAnsi" w:cs="Aharoni"/>
          <w:color w:val="000000" w:themeColor="text1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 xml:space="preserve">После игры необходимо дать объективный анализ поведения </w:t>
      </w:r>
      <w:r w:rsidRPr="001D38D5">
        <w:rPr>
          <w:rFonts w:asciiTheme="majorHAnsi" w:eastAsia="Batang" w:hAnsiTheme="majorHAnsi" w:cs="Aharoni"/>
          <w:color w:val="000000" w:themeColor="text1"/>
          <w:sz w:val="24"/>
          <w:szCs w:val="24"/>
        </w:rPr>
        <w:t>всех играющих, формированию дружеских отношений и сознательного отношения каждого ребенка к своему поведению.  </w:t>
      </w:r>
    </w:p>
    <w:p w:rsidR="00AC3F6F" w:rsidRPr="00AC3F6F" w:rsidRDefault="00AC3F6F" w:rsidP="00AC3F6F">
      <w:pPr>
        <w:pStyle w:val="a3"/>
        <w:numPr>
          <w:ilvl w:val="0"/>
          <w:numId w:val="7"/>
        </w:numPr>
        <w:jc w:val="both"/>
        <w:rPr>
          <w:rFonts w:asciiTheme="majorHAnsi" w:eastAsia="Batang" w:hAnsiTheme="majorHAnsi"/>
          <w:sz w:val="24"/>
          <w:szCs w:val="24"/>
        </w:rPr>
      </w:pPr>
      <w:r w:rsidRPr="00AC3F6F">
        <w:rPr>
          <w:rFonts w:asciiTheme="majorHAnsi" w:eastAsia="Batang" w:hAnsiTheme="majorHAnsi" w:cs="Aharoni"/>
          <w:bCs/>
          <w:sz w:val="24"/>
          <w:szCs w:val="24"/>
          <w:u w:val="single"/>
        </w:rPr>
        <w:t>Компьютерные дидактические игры</w:t>
      </w:r>
      <w:r w:rsidRPr="00AC3F6F">
        <w:rPr>
          <w:rFonts w:asciiTheme="majorHAnsi" w:eastAsia="Batang" w:hAnsiTheme="majorHAnsi" w:cs="Aharoni"/>
          <w:bCs/>
          <w:sz w:val="24"/>
          <w:szCs w:val="24"/>
        </w:rPr>
        <w:t>, включенные в систему обычных игр, вносят свой вклад в совершенствование воспитания и всестороннее развитие творческой личности ребенка.</w:t>
      </w:r>
    </w:p>
    <w:p w:rsidR="00AC3F6F" w:rsidRPr="001D38D5" w:rsidRDefault="00AC3F6F" w:rsidP="00AC3F6F">
      <w:pPr>
        <w:tabs>
          <w:tab w:val="left" w:pos="2694"/>
        </w:tabs>
        <w:ind w:left="720"/>
        <w:jc w:val="both"/>
        <w:rPr>
          <w:rFonts w:asciiTheme="majorHAnsi" w:eastAsia="Batang" w:hAnsiTheme="majorHAnsi" w:cs="Aharoni"/>
          <w:color w:val="000000" w:themeColor="text1"/>
          <w:sz w:val="24"/>
          <w:szCs w:val="24"/>
        </w:rPr>
      </w:pPr>
    </w:p>
    <w:p w:rsidR="00AC3F6F" w:rsidRPr="001D38D5" w:rsidRDefault="00AC3F6F" w:rsidP="00AC3F6F">
      <w:pPr>
        <w:tabs>
          <w:tab w:val="left" w:pos="2694"/>
        </w:tabs>
        <w:ind w:left="720"/>
        <w:jc w:val="both"/>
        <w:rPr>
          <w:rFonts w:asciiTheme="majorHAnsi" w:eastAsia="Batang" w:hAnsiTheme="majorHAnsi" w:cs="Aharoni"/>
          <w:color w:val="000000" w:themeColor="text1"/>
          <w:sz w:val="24"/>
          <w:szCs w:val="24"/>
          <w:u w:val="single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  <w:u w:val="single"/>
        </w:rPr>
        <w:t>Вопросы к детям:</w:t>
      </w:r>
    </w:p>
    <w:p w:rsidR="00AC3F6F" w:rsidRPr="001D38D5" w:rsidRDefault="00AC3F6F" w:rsidP="00AC3F6F">
      <w:pPr>
        <w:pStyle w:val="a3"/>
        <w:numPr>
          <w:ilvl w:val="0"/>
          <w:numId w:val="8"/>
        </w:numPr>
        <w:tabs>
          <w:tab w:val="left" w:pos="2694"/>
        </w:tabs>
        <w:jc w:val="both"/>
        <w:rPr>
          <w:rFonts w:asciiTheme="majorHAnsi" w:eastAsia="Batang" w:hAnsiTheme="majorHAnsi" w:cs="Aharoni"/>
          <w:bCs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Какие виды спорта ты знаешь?</w:t>
      </w:r>
    </w:p>
    <w:p w:rsidR="00AC3F6F" w:rsidRPr="001D38D5" w:rsidRDefault="00AC3F6F" w:rsidP="00AC3F6F">
      <w:pPr>
        <w:numPr>
          <w:ilvl w:val="0"/>
          <w:numId w:val="9"/>
        </w:numPr>
        <w:tabs>
          <w:tab w:val="left" w:pos="2694"/>
        </w:tabs>
        <w:jc w:val="both"/>
        <w:rPr>
          <w:rFonts w:asciiTheme="majorHAnsi" w:eastAsia="Batang" w:hAnsiTheme="majorHAnsi" w:cs="Aharoni"/>
          <w:bCs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Какой спортивный инвентарь используют в футболе?</w:t>
      </w:r>
    </w:p>
    <w:p w:rsidR="00AC3F6F" w:rsidRPr="001D38D5" w:rsidRDefault="00AC3F6F" w:rsidP="00AC3F6F">
      <w:pPr>
        <w:numPr>
          <w:ilvl w:val="0"/>
          <w:numId w:val="9"/>
        </w:numPr>
        <w:tabs>
          <w:tab w:val="left" w:pos="2694"/>
        </w:tabs>
        <w:jc w:val="both"/>
        <w:rPr>
          <w:rFonts w:asciiTheme="majorHAnsi" w:eastAsia="Batang" w:hAnsiTheme="majorHAnsi" w:cs="Aharoni"/>
          <w:bCs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Какой спортивный инвентарь используют в теннисе?</w:t>
      </w:r>
    </w:p>
    <w:p w:rsidR="00AC3F6F" w:rsidRPr="001D38D5" w:rsidRDefault="00AC3F6F" w:rsidP="00AC3F6F">
      <w:pPr>
        <w:numPr>
          <w:ilvl w:val="0"/>
          <w:numId w:val="9"/>
        </w:numPr>
        <w:tabs>
          <w:tab w:val="left" w:pos="2694"/>
        </w:tabs>
        <w:jc w:val="both"/>
        <w:rPr>
          <w:rFonts w:asciiTheme="majorHAnsi" w:eastAsia="Batang" w:hAnsiTheme="majorHAnsi" w:cs="Aharoni"/>
          <w:bCs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Какой спортивный инвентарь используют в спортивной гимнастике?</w:t>
      </w:r>
    </w:p>
    <w:p w:rsidR="00AC3F6F" w:rsidRPr="001D38D5" w:rsidRDefault="00AC3F6F" w:rsidP="00AC3F6F">
      <w:pPr>
        <w:numPr>
          <w:ilvl w:val="0"/>
          <w:numId w:val="9"/>
        </w:numPr>
        <w:tabs>
          <w:tab w:val="left" w:pos="2694"/>
        </w:tabs>
        <w:jc w:val="both"/>
        <w:rPr>
          <w:rFonts w:asciiTheme="majorHAnsi" w:eastAsia="Batang" w:hAnsiTheme="majorHAnsi" w:cs="Aharoni"/>
          <w:bCs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Какой спортивный инвентарь используют в игре бадминтон?</w:t>
      </w:r>
    </w:p>
    <w:p w:rsidR="00AC3F6F" w:rsidRPr="001D38D5" w:rsidRDefault="00AC3F6F" w:rsidP="00AC3F6F">
      <w:pPr>
        <w:numPr>
          <w:ilvl w:val="0"/>
          <w:numId w:val="9"/>
        </w:numPr>
        <w:tabs>
          <w:tab w:val="left" w:pos="2694"/>
        </w:tabs>
        <w:jc w:val="both"/>
        <w:rPr>
          <w:rFonts w:asciiTheme="majorHAnsi" w:eastAsia="Batang" w:hAnsiTheme="majorHAnsi" w:cs="Aharoni"/>
          <w:bCs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Как ты думаешь, что можно назвать полезным для здоровья?</w:t>
      </w:r>
    </w:p>
    <w:p w:rsidR="00AC3F6F" w:rsidRPr="001D38D5" w:rsidRDefault="00AC3F6F" w:rsidP="00AC3F6F">
      <w:pPr>
        <w:numPr>
          <w:ilvl w:val="0"/>
          <w:numId w:val="9"/>
        </w:numPr>
        <w:tabs>
          <w:tab w:val="left" w:pos="2694"/>
        </w:tabs>
        <w:jc w:val="both"/>
        <w:rPr>
          <w:rFonts w:asciiTheme="majorHAnsi" w:eastAsia="Batang" w:hAnsiTheme="majorHAnsi" w:cs="Aharoni"/>
          <w:bCs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Как ты думаешь, что можно назвать вредной для здоровья?</w:t>
      </w:r>
    </w:p>
    <w:p w:rsidR="00AC3F6F" w:rsidRPr="001D38D5" w:rsidRDefault="00AC3F6F" w:rsidP="00AC3F6F">
      <w:pPr>
        <w:numPr>
          <w:ilvl w:val="0"/>
          <w:numId w:val="9"/>
        </w:numPr>
        <w:tabs>
          <w:tab w:val="left" w:pos="2694"/>
        </w:tabs>
        <w:jc w:val="both"/>
        <w:rPr>
          <w:rFonts w:asciiTheme="majorHAnsi" w:eastAsia="Batang" w:hAnsiTheme="majorHAnsi" w:cs="Aharoni"/>
          <w:bCs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Назови летние виды спорта?</w:t>
      </w:r>
    </w:p>
    <w:p w:rsidR="00AC3F6F" w:rsidRPr="001D38D5" w:rsidRDefault="00AC3F6F" w:rsidP="00AC3F6F">
      <w:pPr>
        <w:numPr>
          <w:ilvl w:val="0"/>
          <w:numId w:val="9"/>
        </w:numPr>
        <w:tabs>
          <w:tab w:val="left" w:pos="2694"/>
        </w:tabs>
        <w:jc w:val="both"/>
        <w:rPr>
          <w:rFonts w:asciiTheme="majorHAnsi" w:eastAsia="Batang" w:hAnsiTheme="majorHAnsi" w:cs="Aharoni"/>
          <w:bCs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Назови зимние виды спорта?</w:t>
      </w:r>
    </w:p>
    <w:p w:rsidR="00AC3F6F" w:rsidRPr="001D38D5" w:rsidRDefault="00AC3F6F" w:rsidP="00AC3F6F">
      <w:pPr>
        <w:numPr>
          <w:ilvl w:val="0"/>
          <w:numId w:val="9"/>
        </w:numPr>
        <w:tabs>
          <w:tab w:val="left" w:pos="2694"/>
        </w:tabs>
        <w:jc w:val="both"/>
        <w:rPr>
          <w:rFonts w:asciiTheme="majorHAnsi" w:eastAsia="Batang" w:hAnsiTheme="majorHAnsi" w:cs="Aharoni"/>
          <w:bCs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Какое спортивное оборудование нужно хоккеисту?</w:t>
      </w:r>
    </w:p>
    <w:p w:rsidR="00AC3F6F" w:rsidRPr="001D38D5" w:rsidRDefault="00AC3F6F" w:rsidP="00AC3F6F">
      <w:pPr>
        <w:numPr>
          <w:ilvl w:val="0"/>
          <w:numId w:val="9"/>
        </w:numPr>
        <w:tabs>
          <w:tab w:val="left" w:pos="2694"/>
        </w:tabs>
        <w:jc w:val="both"/>
        <w:rPr>
          <w:rFonts w:asciiTheme="majorHAnsi" w:eastAsia="Batang" w:hAnsiTheme="majorHAnsi" w:cs="Aharoni"/>
          <w:bCs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Какие ты знаешь командные виды спорта?</w:t>
      </w:r>
    </w:p>
    <w:p w:rsidR="00AC3F6F" w:rsidRPr="001D38D5" w:rsidRDefault="00AC3F6F" w:rsidP="00AC3F6F">
      <w:pPr>
        <w:numPr>
          <w:ilvl w:val="0"/>
          <w:numId w:val="9"/>
        </w:numPr>
        <w:tabs>
          <w:tab w:val="left" w:pos="2694"/>
        </w:tabs>
        <w:jc w:val="both"/>
        <w:rPr>
          <w:rFonts w:asciiTheme="majorHAnsi" w:eastAsia="Batang" w:hAnsiTheme="majorHAnsi" w:cs="Aharoni"/>
          <w:bCs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Какие ты знаешь одиночные виды спорта?</w:t>
      </w:r>
    </w:p>
    <w:p w:rsidR="00AC3F6F" w:rsidRPr="001D38D5" w:rsidRDefault="00AC3F6F" w:rsidP="00AC3F6F">
      <w:pPr>
        <w:numPr>
          <w:ilvl w:val="0"/>
          <w:numId w:val="9"/>
        </w:numPr>
        <w:tabs>
          <w:tab w:val="left" w:pos="2694"/>
        </w:tabs>
        <w:jc w:val="both"/>
        <w:rPr>
          <w:rFonts w:asciiTheme="majorHAnsi" w:eastAsia="Batang" w:hAnsiTheme="majorHAnsi" w:cs="Aharoni"/>
          <w:bCs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Каких  известных спортсменов России ты знаешь?</w:t>
      </w:r>
    </w:p>
    <w:p w:rsidR="00AC3F6F" w:rsidRPr="001D38D5" w:rsidRDefault="00AC3F6F" w:rsidP="00AC3F6F">
      <w:pPr>
        <w:numPr>
          <w:ilvl w:val="0"/>
          <w:numId w:val="9"/>
        </w:numPr>
        <w:tabs>
          <w:tab w:val="left" w:pos="2694"/>
        </w:tabs>
        <w:jc w:val="both"/>
        <w:rPr>
          <w:rFonts w:asciiTheme="majorHAnsi" w:eastAsia="Batang" w:hAnsiTheme="majorHAnsi" w:cs="Aharoni"/>
          <w:bCs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 xml:space="preserve">Какие  физические упражнения ты знаешь? </w:t>
      </w:r>
    </w:p>
    <w:p w:rsidR="00AC3F6F" w:rsidRPr="00AC3F6F" w:rsidRDefault="00AC3F6F" w:rsidP="00515DA2">
      <w:pPr>
        <w:tabs>
          <w:tab w:val="left" w:pos="2694"/>
        </w:tabs>
        <w:ind w:left="720"/>
        <w:jc w:val="both"/>
        <w:rPr>
          <w:rFonts w:asciiTheme="majorHAnsi" w:eastAsia="Batang" w:hAnsiTheme="majorHAnsi" w:cs="Aharoni"/>
          <w:sz w:val="24"/>
          <w:szCs w:val="24"/>
        </w:rPr>
      </w:pPr>
    </w:p>
    <w:p w:rsidR="00AC3F6F" w:rsidRPr="00AC3F6F" w:rsidRDefault="00AC3F6F" w:rsidP="00AC3F6F">
      <w:pPr>
        <w:ind w:left="360"/>
        <w:jc w:val="both"/>
        <w:rPr>
          <w:rFonts w:asciiTheme="majorHAnsi" w:eastAsia="Batang" w:hAnsiTheme="majorHAnsi"/>
          <w:sz w:val="24"/>
          <w:szCs w:val="24"/>
        </w:rPr>
      </w:pPr>
      <w:r>
        <w:rPr>
          <w:rFonts w:asciiTheme="majorHAnsi" w:eastAsia="Batang" w:hAnsiTheme="majorHAnsi"/>
          <w:sz w:val="24"/>
          <w:szCs w:val="24"/>
        </w:rPr>
        <w:t xml:space="preserve">         </w:t>
      </w:r>
      <w:r w:rsidRPr="00AC3F6F">
        <w:rPr>
          <w:rFonts w:asciiTheme="majorHAnsi" w:eastAsia="Batang" w:hAnsiTheme="majorHAnsi" w:cs="Aharoni"/>
          <w:sz w:val="24"/>
          <w:szCs w:val="24"/>
          <w:u w:val="single"/>
        </w:rPr>
        <w:t>Вывод:</w:t>
      </w:r>
    </w:p>
    <w:p w:rsidR="00AC3F6F" w:rsidRPr="001D38D5" w:rsidRDefault="00AC3F6F" w:rsidP="00AC3F6F">
      <w:pPr>
        <w:tabs>
          <w:tab w:val="left" w:pos="2694"/>
        </w:tabs>
        <w:ind w:left="720"/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 xml:space="preserve">   Используя рабочую тетрадь «Дидактические игры по физическому воспитанию и здоровому образу жизни» и работу на интерактивной доске, у детей повысился уровень знаний по физическому воспитанию и здоровому образу жизни:</w:t>
      </w:r>
    </w:p>
    <w:p w:rsidR="00AC3F6F" w:rsidRPr="001D38D5" w:rsidRDefault="00AC3F6F" w:rsidP="00AC3F6F">
      <w:pPr>
        <w:numPr>
          <w:ilvl w:val="0"/>
          <w:numId w:val="12"/>
        </w:numPr>
        <w:tabs>
          <w:tab w:val="left" w:pos="2694"/>
        </w:tabs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Знания о видах спорта (командные, одиночные, зимние, летние);</w:t>
      </w:r>
    </w:p>
    <w:p w:rsidR="00AC3F6F" w:rsidRPr="001D38D5" w:rsidRDefault="00AC3F6F" w:rsidP="00AC3F6F">
      <w:pPr>
        <w:numPr>
          <w:ilvl w:val="0"/>
          <w:numId w:val="12"/>
        </w:numPr>
        <w:tabs>
          <w:tab w:val="left" w:pos="2694"/>
        </w:tabs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Знания  о спортивном оборудовании (к какому виду спорту относится спортивный предмет);</w:t>
      </w:r>
    </w:p>
    <w:p w:rsidR="00AC3F6F" w:rsidRPr="001D38D5" w:rsidRDefault="00AC3F6F" w:rsidP="00AC3F6F">
      <w:pPr>
        <w:numPr>
          <w:ilvl w:val="0"/>
          <w:numId w:val="12"/>
        </w:numPr>
        <w:tabs>
          <w:tab w:val="left" w:pos="2694"/>
        </w:tabs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Знания о здоровой и вредной пище;</w:t>
      </w:r>
    </w:p>
    <w:p w:rsidR="00AC3F6F" w:rsidRPr="001D38D5" w:rsidRDefault="00AC3F6F" w:rsidP="00AC3F6F">
      <w:pPr>
        <w:numPr>
          <w:ilvl w:val="0"/>
          <w:numId w:val="12"/>
        </w:numPr>
        <w:tabs>
          <w:tab w:val="left" w:pos="2694"/>
        </w:tabs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Знания о режиме дня;</w:t>
      </w:r>
    </w:p>
    <w:p w:rsidR="00AC3F6F" w:rsidRPr="001D38D5" w:rsidRDefault="00AC3F6F" w:rsidP="00AC3F6F">
      <w:pPr>
        <w:numPr>
          <w:ilvl w:val="0"/>
          <w:numId w:val="12"/>
        </w:numPr>
        <w:tabs>
          <w:tab w:val="left" w:pos="2694"/>
        </w:tabs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Знания, что полезно, а что вредно для здоровья.</w:t>
      </w:r>
    </w:p>
    <w:p w:rsidR="00AC3F6F" w:rsidRPr="001D38D5" w:rsidRDefault="00AC3F6F" w:rsidP="00AC3F6F">
      <w:pPr>
        <w:numPr>
          <w:ilvl w:val="0"/>
          <w:numId w:val="12"/>
        </w:numPr>
        <w:tabs>
          <w:tab w:val="left" w:pos="2694"/>
        </w:tabs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>Расширился словарный запас;</w:t>
      </w:r>
    </w:p>
    <w:p w:rsidR="00AC3F6F" w:rsidRPr="001D38D5" w:rsidRDefault="00AC3F6F" w:rsidP="00AC3F6F">
      <w:pPr>
        <w:numPr>
          <w:ilvl w:val="0"/>
          <w:numId w:val="13"/>
        </w:numPr>
        <w:tabs>
          <w:tab w:val="left" w:pos="2694"/>
        </w:tabs>
        <w:jc w:val="both"/>
        <w:rPr>
          <w:rFonts w:asciiTheme="majorHAnsi" w:eastAsia="Batang" w:hAnsiTheme="majorHAnsi" w:cs="Aharoni"/>
          <w:sz w:val="24"/>
          <w:szCs w:val="24"/>
        </w:rPr>
      </w:pPr>
      <w:r w:rsidRPr="001D38D5">
        <w:rPr>
          <w:rFonts w:asciiTheme="majorHAnsi" w:eastAsia="Batang" w:hAnsiTheme="majorHAnsi" w:cs="Aharoni"/>
          <w:bCs/>
          <w:sz w:val="24"/>
          <w:szCs w:val="24"/>
        </w:rPr>
        <w:t xml:space="preserve"> Повысился интерес к совершенствованию своего физического развития, к занятиям физическими упражнениями, спортом;</w:t>
      </w:r>
    </w:p>
    <w:p w:rsidR="00555A1B" w:rsidRPr="001D38D5" w:rsidRDefault="009F3B0C" w:rsidP="00AA24E5">
      <w:pPr>
        <w:jc w:val="both"/>
        <w:rPr>
          <w:rFonts w:asciiTheme="majorHAnsi" w:eastAsia="Batang" w:hAnsiTheme="majorHAnsi" w:cs="Aharoni"/>
          <w:sz w:val="24"/>
          <w:szCs w:val="24"/>
          <w:u w:val="single"/>
        </w:rPr>
      </w:pPr>
      <w:r>
        <w:rPr>
          <w:rFonts w:asciiTheme="majorHAnsi" w:eastAsia="Batang" w:hAnsiTheme="majorHAnsi" w:cs="Aharoni"/>
          <w:sz w:val="24"/>
          <w:szCs w:val="24"/>
          <w:u w:val="single"/>
        </w:rPr>
        <w:t xml:space="preserve"> </w:t>
      </w:r>
      <w:r w:rsidR="00AA24E5">
        <w:rPr>
          <w:rFonts w:asciiTheme="majorHAnsi" w:eastAsia="Batang" w:hAnsiTheme="majorHAnsi" w:cs="Aharoni"/>
          <w:sz w:val="24"/>
          <w:szCs w:val="24"/>
          <w:u w:val="single"/>
        </w:rPr>
        <w:t xml:space="preserve"> </w:t>
      </w:r>
    </w:p>
    <w:p w:rsidR="00713CC3" w:rsidRPr="001D38D5" w:rsidRDefault="00AF4BD1" w:rsidP="00AF4BD1">
      <w:pPr>
        <w:tabs>
          <w:tab w:val="left" w:pos="2694"/>
        </w:tabs>
        <w:jc w:val="both"/>
        <w:rPr>
          <w:rFonts w:asciiTheme="majorHAnsi" w:eastAsia="Batang" w:hAnsiTheme="majorHAnsi" w:cs="Aharoni"/>
          <w:sz w:val="24"/>
          <w:szCs w:val="24"/>
          <w:u w:val="single"/>
        </w:rPr>
      </w:pPr>
      <w:r>
        <w:rPr>
          <w:rFonts w:asciiTheme="majorHAnsi" w:eastAsia="Batang" w:hAnsiTheme="majorHAnsi"/>
          <w:sz w:val="24"/>
          <w:szCs w:val="24"/>
          <w:u w:val="single"/>
        </w:rPr>
        <w:t xml:space="preserve"> </w:t>
      </w:r>
      <w:r w:rsidR="00713CC3" w:rsidRPr="001D38D5">
        <w:rPr>
          <w:rFonts w:asciiTheme="majorHAnsi" w:eastAsia="Batang" w:hAnsiTheme="majorHAnsi"/>
          <w:sz w:val="24"/>
          <w:szCs w:val="24"/>
          <w:u w:val="single"/>
        </w:rPr>
        <w:t>Заключение.</w:t>
      </w:r>
    </w:p>
    <w:p w:rsidR="00713CC3" w:rsidRPr="001D38D5" w:rsidRDefault="00713CC3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Сегодня принцип здорового образа жизни приобретает новое    оздоровительное значение. Современное состояние общества, высочайшие     темпы его развития предъявляют все новые, более высокие требования к человеку и его здоровью. </w:t>
      </w:r>
    </w:p>
    <w:p w:rsidR="00713CC3" w:rsidRPr="001D38D5" w:rsidRDefault="00713CC3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>Общество требует от педагогов, инструкторов, чтобы обучение и воспитание было направлено на повышение двигательной активности в условиях ДОУ, на формирование у всех детей, и каждого отдельного ребенка,    психофизических качеств, которые играют немаловажную роль в здоровье ребенка, т.к. в стенах ДОУ создается «переходный мостик» психической и физической готовности к школе.  Это необходимо и крайне важно для того, чтобы будущий первоклассник мог выдержать существенное напряжение, обусловленное режимом учебного дня.</w:t>
      </w:r>
    </w:p>
    <w:p w:rsidR="00713CC3" w:rsidRPr="001D38D5" w:rsidRDefault="008049A5" w:rsidP="00594AD5">
      <w:pPr>
        <w:spacing w:line="360" w:lineRule="auto"/>
        <w:jc w:val="both"/>
        <w:rPr>
          <w:rFonts w:asciiTheme="majorHAnsi" w:eastAsia="Batang" w:hAnsiTheme="majorHAnsi"/>
          <w:sz w:val="24"/>
          <w:szCs w:val="24"/>
        </w:rPr>
      </w:pPr>
      <w:r>
        <w:rPr>
          <w:rFonts w:asciiTheme="majorHAnsi" w:eastAsia="Batang" w:hAnsiTheme="majorHAnsi"/>
          <w:sz w:val="24"/>
          <w:szCs w:val="24"/>
        </w:rPr>
        <w:t>Анализ литературы и практическая работа</w:t>
      </w:r>
      <w:r w:rsidR="00AC3F6F">
        <w:rPr>
          <w:rFonts w:asciiTheme="majorHAnsi" w:eastAsia="Batang" w:hAnsiTheme="majorHAnsi"/>
          <w:sz w:val="24"/>
          <w:szCs w:val="24"/>
        </w:rPr>
        <w:t xml:space="preserve"> доказываю</w:t>
      </w:r>
      <w:r w:rsidR="00713CC3" w:rsidRPr="001D38D5">
        <w:rPr>
          <w:rFonts w:asciiTheme="majorHAnsi" w:eastAsia="Batang" w:hAnsiTheme="majorHAnsi"/>
          <w:sz w:val="24"/>
          <w:szCs w:val="24"/>
        </w:rPr>
        <w:t>т, что подвижные и дидактические игры играют немаловажную роль в здоровье дошкольника, способствуют развитию таких физических качеств, как быстрота, ловкость, сила, выносливость, гибкость; повышают уровень знаний по физическому воспитанию и ЗОЖ.</w:t>
      </w:r>
    </w:p>
    <w:p w:rsidR="00713CC3" w:rsidRPr="001D38D5" w:rsidRDefault="00713CC3" w:rsidP="00594AD5">
      <w:pPr>
        <w:spacing w:line="360" w:lineRule="auto"/>
        <w:ind w:left="360"/>
        <w:jc w:val="both"/>
        <w:rPr>
          <w:rFonts w:asciiTheme="majorHAnsi" w:eastAsia="Batang" w:hAnsiTheme="majorHAnsi"/>
          <w:sz w:val="24"/>
          <w:szCs w:val="24"/>
        </w:rPr>
      </w:pPr>
      <w:r w:rsidRPr="001D38D5">
        <w:rPr>
          <w:rFonts w:asciiTheme="majorHAnsi" w:eastAsia="Batang" w:hAnsiTheme="majorHAnsi"/>
          <w:sz w:val="24"/>
          <w:szCs w:val="24"/>
        </w:rPr>
        <w:t xml:space="preserve">           </w:t>
      </w:r>
    </w:p>
    <w:p w:rsidR="002465B8" w:rsidRPr="00403AFB" w:rsidRDefault="002465B8" w:rsidP="00594AD5">
      <w:pPr>
        <w:jc w:val="both"/>
        <w:rPr>
          <w:rFonts w:asciiTheme="majorHAnsi" w:eastAsia="Batang" w:hAnsiTheme="majorHAnsi"/>
          <w:b/>
          <w:sz w:val="24"/>
          <w:szCs w:val="24"/>
        </w:rPr>
      </w:pPr>
    </w:p>
    <w:sectPr w:rsidR="002465B8" w:rsidRPr="00403AFB" w:rsidSect="008F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63B3"/>
    <w:multiLevelType w:val="hybridMultilevel"/>
    <w:tmpl w:val="E5102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E66"/>
    <w:multiLevelType w:val="hybridMultilevel"/>
    <w:tmpl w:val="BE5C874A"/>
    <w:lvl w:ilvl="0" w:tplc="A664E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D25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C47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722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AC7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AF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64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6EB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81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891F3C"/>
    <w:multiLevelType w:val="hybridMultilevel"/>
    <w:tmpl w:val="E8DCF162"/>
    <w:lvl w:ilvl="0" w:tplc="E7A2B5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0A23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D423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0886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FE1A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6E64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7A0D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96D2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5613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15C2236"/>
    <w:multiLevelType w:val="hybridMultilevel"/>
    <w:tmpl w:val="2350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50DA9"/>
    <w:multiLevelType w:val="hybridMultilevel"/>
    <w:tmpl w:val="76BA41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4CB2919"/>
    <w:multiLevelType w:val="hybridMultilevel"/>
    <w:tmpl w:val="0E38FE46"/>
    <w:lvl w:ilvl="0" w:tplc="6A0E24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D812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FE8F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844E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48BF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AE75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5441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A437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84AE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88F1E1D"/>
    <w:multiLevelType w:val="hybridMultilevel"/>
    <w:tmpl w:val="E7100F68"/>
    <w:lvl w:ilvl="0" w:tplc="6D68A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304D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E249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AD85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65A9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C521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04C6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58EA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6C23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5366251A"/>
    <w:multiLevelType w:val="multilevel"/>
    <w:tmpl w:val="1BF6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8">
    <w:nsid w:val="5AC6190E"/>
    <w:multiLevelType w:val="hybridMultilevel"/>
    <w:tmpl w:val="BBF8C45C"/>
    <w:lvl w:ilvl="0" w:tplc="7D907B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4A08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C2A8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16C0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8001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2810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DC30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D45F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58F8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F1B5EBB"/>
    <w:multiLevelType w:val="hybridMultilevel"/>
    <w:tmpl w:val="F4748F88"/>
    <w:lvl w:ilvl="0" w:tplc="F4921C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9609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A029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D283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B02E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B8C5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F8F0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802A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80D1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293769D"/>
    <w:multiLevelType w:val="hybridMultilevel"/>
    <w:tmpl w:val="5BC40A92"/>
    <w:lvl w:ilvl="0" w:tplc="055CEC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E0B9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E269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72BB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084A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D004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32B2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A4F8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660C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4846F34"/>
    <w:multiLevelType w:val="hybridMultilevel"/>
    <w:tmpl w:val="42982884"/>
    <w:lvl w:ilvl="0" w:tplc="73424A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B24354"/>
    <w:multiLevelType w:val="multilevel"/>
    <w:tmpl w:val="1506E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71D849F3"/>
    <w:multiLevelType w:val="hybridMultilevel"/>
    <w:tmpl w:val="578AAD78"/>
    <w:lvl w:ilvl="0" w:tplc="4A2026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1C8E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585E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2CE5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2CA1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3AF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181E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52EF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F067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716481C"/>
    <w:multiLevelType w:val="hybridMultilevel"/>
    <w:tmpl w:val="9C6C667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7AF901E3"/>
    <w:multiLevelType w:val="hybridMultilevel"/>
    <w:tmpl w:val="5CA8FEB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4"/>
  </w:num>
  <w:num w:numId="9">
    <w:abstractNumId w:val="8"/>
  </w:num>
  <w:num w:numId="10">
    <w:abstractNumId w:val="13"/>
  </w:num>
  <w:num w:numId="11">
    <w:abstractNumId w:val="11"/>
  </w:num>
  <w:num w:numId="12">
    <w:abstractNumId w:val="9"/>
  </w:num>
  <w:num w:numId="13">
    <w:abstractNumId w:val="1"/>
  </w:num>
  <w:num w:numId="14">
    <w:abstractNumId w:val="10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2465B8"/>
    <w:rsid w:val="00090A51"/>
    <w:rsid w:val="000E3D72"/>
    <w:rsid w:val="00155657"/>
    <w:rsid w:val="001561C8"/>
    <w:rsid w:val="00156DDF"/>
    <w:rsid w:val="001D38D5"/>
    <w:rsid w:val="001E5644"/>
    <w:rsid w:val="002465B8"/>
    <w:rsid w:val="002752A1"/>
    <w:rsid w:val="002F2B2A"/>
    <w:rsid w:val="00311424"/>
    <w:rsid w:val="00384FC5"/>
    <w:rsid w:val="00403AFB"/>
    <w:rsid w:val="00493756"/>
    <w:rsid w:val="004940CD"/>
    <w:rsid w:val="004D0168"/>
    <w:rsid w:val="00515DA2"/>
    <w:rsid w:val="00532516"/>
    <w:rsid w:val="005476E6"/>
    <w:rsid w:val="00555A1B"/>
    <w:rsid w:val="00594AD5"/>
    <w:rsid w:val="006729AD"/>
    <w:rsid w:val="0069618D"/>
    <w:rsid w:val="006F5759"/>
    <w:rsid w:val="00713CC3"/>
    <w:rsid w:val="00723195"/>
    <w:rsid w:val="00731D9F"/>
    <w:rsid w:val="0077243C"/>
    <w:rsid w:val="007B2F5B"/>
    <w:rsid w:val="007B73E5"/>
    <w:rsid w:val="008049A5"/>
    <w:rsid w:val="00806B59"/>
    <w:rsid w:val="00826F20"/>
    <w:rsid w:val="008B449C"/>
    <w:rsid w:val="008F76AC"/>
    <w:rsid w:val="009005BD"/>
    <w:rsid w:val="0090678D"/>
    <w:rsid w:val="00907F85"/>
    <w:rsid w:val="0092636E"/>
    <w:rsid w:val="009346CD"/>
    <w:rsid w:val="009F3B0C"/>
    <w:rsid w:val="00A1558A"/>
    <w:rsid w:val="00AA24E5"/>
    <w:rsid w:val="00AB6741"/>
    <w:rsid w:val="00AC3F6F"/>
    <w:rsid w:val="00AC5D78"/>
    <w:rsid w:val="00AF4BD1"/>
    <w:rsid w:val="00B4634D"/>
    <w:rsid w:val="00B46B34"/>
    <w:rsid w:val="00BB1C88"/>
    <w:rsid w:val="00E100CA"/>
    <w:rsid w:val="00E3226B"/>
    <w:rsid w:val="00EB0D12"/>
    <w:rsid w:val="00EC03AB"/>
    <w:rsid w:val="00F064D0"/>
    <w:rsid w:val="00F57D36"/>
    <w:rsid w:val="00F67BBB"/>
    <w:rsid w:val="00F732B2"/>
    <w:rsid w:val="00FB01BD"/>
    <w:rsid w:val="00F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AC"/>
  </w:style>
  <w:style w:type="paragraph" w:styleId="1">
    <w:name w:val="heading 1"/>
    <w:basedOn w:val="a"/>
    <w:next w:val="a"/>
    <w:link w:val="10"/>
    <w:qFormat/>
    <w:rsid w:val="00156DDF"/>
    <w:pPr>
      <w:keepNext/>
      <w:spacing w:before="0" w:after="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56DDF"/>
    <w:pPr>
      <w:keepNext/>
      <w:spacing w:before="0" w:after="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156DDF"/>
    <w:pPr>
      <w:keepNext/>
      <w:spacing w:before="0" w:after="0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D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56DD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56D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156D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B0BC2-2753-4239-BCB8-971C6E86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Владимир</cp:lastModifiedBy>
  <cp:revision>24</cp:revision>
  <cp:lastPrinted>2012-12-13T12:01:00Z</cp:lastPrinted>
  <dcterms:created xsi:type="dcterms:W3CDTF">2012-11-08T15:18:00Z</dcterms:created>
  <dcterms:modified xsi:type="dcterms:W3CDTF">2020-09-01T11:59:00Z</dcterms:modified>
</cp:coreProperties>
</file>