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8" w:rsidRDefault="00105C68" w:rsidP="00571568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</w:pPr>
      <w:r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>Консультация для родителей</w:t>
      </w:r>
    </w:p>
    <w:p w:rsidR="00571568" w:rsidRPr="00571568" w:rsidRDefault="00105C68" w:rsidP="0057156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>«</w:t>
      </w:r>
      <w:r w:rsidR="00571568" w:rsidRPr="00571568"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>Прогулка</w:t>
      </w:r>
      <w:r w:rsidR="00571568"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>-</w:t>
      </w:r>
      <w:r w:rsidR="00571568" w:rsidRPr="00571568"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 xml:space="preserve"> </w:t>
      </w:r>
      <w:r w:rsidR="00571568"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>как эффективный метод закаливания</w:t>
      </w:r>
      <w:r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>»</w:t>
      </w:r>
      <w:bookmarkStart w:id="0" w:name="_GoBack"/>
      <w:bookmarkEnd w:id="0"/>
      <w:r w:rsidR="00571568" w:rsidRPr="00571568">
        <w:rPr>
          <w:rStyle w:val="c6"/>
          <w:rFonts w:ascii="Liberation Serif" w:eastAsiaTheme="majorEastAsia" w:hAnsi="Liberation Serif"/>
          <w:b/>
          <w:bCs/>
          <w:color w:val="000000"/>
          <w:sz w:val="28"/>
          <w:szCs w:val="28"/>
        </w:rPr>
        <w:t>.</w:t>
      </w:r>
    </w:p>
    <w:p w:rsidR="00571568" w:rsidRDefault="0058739B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</w:t>
      </w:r>
      <w:r w:rsidR="00571568">
        <w:rPr>
          <w:rStyle w:val="c0"/>
          <w:rFonts w:eastAsiaTheme="minorEastAsia"/>
          <w:color w:val="000000"/>
          <w:sz w:val="28"/>
          <w:szCs w:val="28"/>
        </w:rPr>
        <w:t xml:space="preserve">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571568" w:rsidRDefault="0058739B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</w:t>
      </w:r>
      <w:r w:rsidR="00571568">
        <w:rPr>
          <w:rStyle w:val="c0"/>
          <w:rFonts w:eastAsiaTheme="minorEastAsia"/>
          <w:color w:val="000000"/>
          <w:sz w:val="28"/>
          <w:szCs w:val="28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571568" w:rsidRDefault="0058739B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</w:t>
      </w:r>
      <w:r w:rsidR="00571568">
        <w:rPr>
          <w:rStyle w:val="c0"/>
          <w:rFonts w:eastAsiaTheme="minorEastAsia"/>
          <w:color w:val="000000"/>
          <w:sz w:val="28"/>
          <w:szCs w:val="28"/>
        </w:rPr>
        <w:t>Прогулка способствует всестороннему развитию детей.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 и любознательность, расширяет их кругозор, углубляет знания и представления.</w:t>
      </w:r>
    </w:p>
    <w:p w:rsidR="00571568" w:rsidRDefault="0058739B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</w:t>
      </w:r>
      <w:r w:rsidR="00571568">
        <w:rPr>
          <w:rStyle w:val="c0"/>
          <w:rFonts w:eastAsiaTheme="minorEastAsia"/>
          <w:color w:val="000000"/>
          <w:sz w:val="28"/>
          <w:szCs w:val="28"/>
        </w:rPr>
        <w:t>На прогулке закладываются позитивные чувства по отношению к природе и ее обитателям, открывается удивительное многообразие растительного и животного мира, впервые осознается значение природы в жизни человека, осознаются и переживаются нравственно-эстетические чувства, побуждающие детей заботиться обо всем, что их окружает.</w:t>
      </w:r>
    </w:p>
    <w:p w:rsidR="00571568" w:rsidRDefault="0058739B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</w:t>
      </w:r>
      <w:r w:rsidR="00571568">
        <w:rPr>
          <w:rStyle w:val="c0"/>
          <w:rFonts w:eastAsiaTheme="minorEastAsia"/>
          <w:color w:val="000000"/>
          <w:sz w:val="28"/>
          <w:szCs w:val="28"/>
        </w:rPr>
        <w:t xml:space="preserve"> Общение с природой важный компонент в нравственном развитии ребенка, настраивает на сохранение, заботу, защиту.</w:t>
      </w:r>
    </w:p>
    <w:p w:rsidR="00571568" w:rsidRDefault="0058739B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</w:t>
      </w:r>
      <w:r w:rsidR="00571568">
        <w:rPr>
          <w:rStyle w:val="c0"/>
          <w:rFonts w:eastAsiaTheme="minorEastAsia"/>
          <w:color w:val="000000"/>
          <w:sz w:val="28"/>
          <w:szCs w:val="28"/>
        </w:rPr>
        <w:t xml:space="preserve"> Как одевать ребенка на прогулку? Чтобы прогулка приносила только радость, необходимо знать, как одевать ребенка по погоде. В противном случае перегрев или переохлаждение могут привести к различным заболеваниям, а иммунитет ребенка будет подвергаться постоянным испытаниям. Летом одежда должна быть из легких тканей, хорошо впитывающих и легко отдающих влагу. Ребенок легко перегревается и переохлаждается, поэтому ему нужно создать состояние теплового равновесия, которое достигается правильно подобранной одеждой.</w:t>
      </w:r>
    </w:p>
    <w:p w:rsidR="00571568" w:rsidRDefault="00571568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5"/>
          <w:rFonts w:eastAsiaTheme="minorEastAsia"/>
          <w:i/>
          <w:iCs/>
          <w:color w:val="000000"/>
          <w:sz w:val="28"/>
          <w:szCs w:val="28"/>
        </w:rPr>
        <w:t>Признаки перегрева ребёнка.</w:t>
      </w:r>
    </w:p>
    <w:p w:rsidR="00571568" w:rsidRDefault="00571568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>- Первый признак перегрева — жажда, то есть ребенок просит пить;</w:t>
      </w:r>
    </w:p>
    <w:p w:rsidR="00571568" w:rsidRDefault="00571568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>- На прогулке постоянно теплое лицо, а на улице при этом ниже -8°;</w:t>
      </w:r>
    </w:p>
    <w:p w:rsidR="00571568" w:rsidRDefault="00571568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>- Слишком теплая, почти горячая спина и шея;</w:t>
      </w:r>
    </w:p>
    <w:p w:rsidR="00571568" w:rsidRDefault="00571568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t>- Очень теплые руки (руки и ноги, это такие специальные части тела, которые должны быть, по причине особенностей кровообращения, «комнатной» температуры).</w:t>
      </w:r>
    </w:p>
    <w:p w:rsidR="00571568" w:rsidRDefault="0058739B" w:rsidP="00571568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Style w:val="c0"/>
          <w:rFonts w:eastAsiaTheme="minorEastAsia"/>
          <w:color w:val="000000"/>
          <w:sz w:val="28"/>
          <w:szCs w:val="28"/>
        </w:rPr>
        <w:lastRenderedPageBreak/>
        <w:t xml:space="preserve">    </w:t>
      </w:r>
      <w:r w:rsidR="00571568">
        <w:rPr>
          <w:rStyle w:val="c0"/>
          <w:rFonts w:eastAsiaTheme="minorEastAsia"/>
          <w:color w:val="000000"/>
          <w:sz w:val="28"/>
          <w:szCs w:val="28"/>
        </w:rPr>
        <w:t>Гуляйте больше со своими детьми и получайте от прогулок как можно больше удовольствия.</w:t>
      </w:r>
    </w:p>
    <w:sectPr w:rsidR="0057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A9"/>
    <w:rsid w:val="00066CA9"/>
    <w:rsid w:val="00105C68"/>
    <w:rsid w:val="001E4E08"/>
    <w:rsid w:val="00571568"/>
    <w:rsid w:val="0058739B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3">
    <w:name w:val="c3"/>
    <w:basedOn w:val="a"/>
    <w:rsid w:val="00571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71568"/>
  </w:style>
  <w:style w:type="paragraph" w:customStyle="1" w:styleId="c1">
    <w:name w:val="c1"/>
    <w:basedOn w:val="a"/>
    <w:rsid w:val="00571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71568"/>
  </w:style>
  <w:style w:type="character" w:customStyle="1" w:styleId="c5">
    <w:name w:val="c5"/>
    <w:basedOn w:val="a0"/>
    <w:rsid w:val="00571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3">
    <w:name w:val="c3"/>
    <w:basedOn w:val="a"/>
    <w:rsid w:val="00571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71568"/>
  </w:style>
  <w:style w:type="paragraph" w:customStyle="1" w:styleId="c1">
    <w:name w:val="c1"/>
    <w:basedOn w:val="a"/>
    <w:rsid w:val="00571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71568"/>
  </w:style>
  <w:style w:type="character" w:customStyle="1" w:styleId="c5">
    <w:name w:val="c5"/>
    <w:basedOn w:val="a0"/>
    <w:rsid w:val="0057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2020-02-12T07:42:00Z</cp:lastPrinted>
  <dcterms:created xsi:type="dcterms:W3CDTF">2020-02-12T07:41:00Z</dcterms:created>
  <dcterms:modified xsi:type="dcterms:W3CDTF">2021-03-20T14:23:00Z</dcterms:modified>
</cp:coreProperties>
</file>